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fc63" w14:textId="549f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министрлігінiң кейбiр мәселелерi" туралы Қазақстан Республикасы Үкіметінің 2005 жылғы 6 сәуірдегі № 310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қарашадағы № 949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Ауыл шаруашылығы министрлігінiң кейбiр мәселелерi» туралы Қазақстан Республикасы Үкіметінің 2005 жылғы 6 сәуірдегі № 310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14, 168-құжат)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Ауылшаруашылығы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«35) өсімдіктер карантині жөніндегі іс-шараларды жүргізу үшін пестицидтердің (улы химикаттардың) қорын құру және сақтау тәртібін әзірлейді және бекітеді;»;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170)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төртінші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«мақта өндірумен айналысатын ауыл шаруашылығы тауарын өндірушілерді, сондай-ақ Қазақстан Республикасының заңнамасына сәйкес шитті мақта мен мақта талшығы сапасының сараптамасына арналған шығындардың құнын;»;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404-1) және 404-2)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«404-1) мақта нарығына қатысушылардың қызметін үйлестіру мен реттеуді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404-2) шитті мақта және (немесе) мақта талшығы сапасының жойылу немесе нашарлау фактісін анықтау қағидаларын әзірлейді және бекітеді;»;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«25) Қазақстан Республикасында және басқа да мемлекеттерде карантиндi объектiлердiң болуы мен таралуы, оларға қарсы күрес жөнiндегi шаралар мен iс-шаралар туралы дерекқор құрады, ақпаратты ресми интернет-ресурста орналастырады және сұрау салу бойынша оны мүдделi адамдарға бередi;»;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«40) уәкілетті ұйымда импорттық себу материалдары мен отырғызылатын материалдардың карантиндi объектiлермен және бөтен тектi түрлермен жасырын залалданған-залалданбағанын зерттеу жөнiндегi iс-шараларды ұйымдастырады және бақылайды;».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