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bc77" w14:textId="622b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1996 жылғы 18 қазандағы Қазақстан Республикасының Үкіметі мен Ресей Федерациясы Үкіметінің арасындағы Сарышаған сынақ полигонын жалдау туралы шартқа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желтоқсандағы № 966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Ресей Федерациясының Үкіметі арасындағы 1996 жылғы 18 қазандағы Қазақстан Республикасының Үкіметі мен Ресей Федерациясы Үкіметінің арасындағы Сарышаған сынақ полигонын жалдау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w:t>
      </w:r>
      <w:r>
        <w:br/>
      </w:r>
      <w:r>
        <w:rPr>
          <w:rFonts w:ascii="Times New Roman"/>
          <w:b/>
          <w:i w:val="false"/>
          <w:color w:val="000000"/>
        </w:rPr>
        <w:t>
Үкіметі арасындағы 1996 жылғы 18 қазандағы Қазақстан</w:t>
      </w:r>
      <w:r>
        <w:br/>
      </w:r>
      <w:r>
        <w:rPr>
          <w:rFonts w:ascii="Times New Roman"/>
          <w:b/>
          <w:i w:val="false"/>
          <w:color w:val="000000"/>
        </w:rPr>
        <w:t>
Республикасының Үкіметі мен Ресей Федерациясы Үкіметінің</w:t>
      </w:r>
      <w:r>
        <w:br/>
      </w:r>
      <w:r>
        <w:rPr>
          <w:rFonts w:ascii="Times New Roman"/>
          <w:b/>
          <w:i w:val="false"/>
          <w:color w:val="000000"/>
        </w:rPr>
        <w:t>
арасындағы Сарышаған сынақ полигонын жалдау туралы шартқа</w:t>
      </w:r>
      <w:r>
        <w:br/>
      </w:r>
      <w:r>
        <w:rPr>
          <w:rFonts w:ascii="Times New Roman"/>
          <w:b/>
          <w:i w:val="false"/>
          <w:color w:val="000000"/>
        </w:rPr>
        <w:t>
өзгерістер енгізу туралы хаттаманы ратификациялау туралы</w:t>
      </w:r>
    </w:p>
    <w:p>
      <w:pPr>
        <w:spacing w:after="0"/>
        <w:ind w:left="0"/>
        <w:jc w:val="both"/>
      </w:pPr>
      <w:r>
        <w:rPr>
          <w:rFonts w:ascii="Times New Roman"/>
          <w:b w:val="false"/>
          <w:i w:val="false"/>
          <w:color w:val="000000"/>
          <w:sz w:val="28"/>
        </w:rPr>
        <w:t>      2015 жылғы 16 сәуірде Мәскеуде жасалған Қазақстан Республикасының Үкіметі мен Ресей Федерациясының Үкіметі арасындағы 1996 жылғы 18 қазандағы Қазақстан Республикасының Үкіметі мен Ресей Федерациясы Үкіметінің арасындағы Сарышаған сынақ полигонын жалдау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1996 жылғы 18 қазандағы Қазақстан</w:t>
      </w:r>
      <w:r>
        <w:br/>
      </w:r>
      <w:r>
        <w:rPr>
          <w:rFonts w:ascii="Times New Roman"/>
          <w:b/>
          <w:i w:val="false"/>
          <w:color w:val="000000"/>
        </w:rPr>
        <w:t>
Республикасының Үкіметі мен Ресей Федерациясы Үкіметінің</w:t>
      </w:r>
      <w:r>
        <w:br/>
      </w:r>
      <w:r>
        <w:rPr>
          <w:rFonts w:ascii="Times New Roman"/>
          <w:b/>
          <w:i w:val="false"/>
          <w:color w:val="000000"/>
        </w:rPr>
        <w:t>
арасындағы Сарышаған сынақ полигонын жалдау туралы шартқа</w:t>
      </w:r>
      <w:r>
        <w:br/>
      </w:r>
      <w:r>
        <w:rPr>
          <w:rFonts w:ascii="Times New Roman"/>
          <w:b/>
          <w:i w:val="false"/>
          <w:color w:val="000000"/>
        </w:rPr>
        <w:t>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Сарышаған сынақ полигонын жалдау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19-бабын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Шарттың 4-бабының бірінші абзацындағы «2005 жылғы 1 қаңтардан бастап 18,932 млн. АҚШ долларына баламалы соманы құрайды» деген сөздер «2016 жылғы 1 қаңтардан бастап 16,276 млн. АҚШ долларына баламалы соманы құрайды» деген сөздермен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w:t>
      </w:r>
      <w:r>
        <w:br/>
      </w:r>
      <w:r>
        <w:rPr>
          <w:rFonts w:ascii="Times New Roman"/>
          <w:b w:val="false"/>
          <w:i w:val="false"/>
          <w:color w:val="000000"/>
          <w:sz w:val="28"/>
        </w:rPr>
        <w:t>
      Тараптардың бірінде бірлесіп шешуді талап ететін мәселелер туындаған кезде көрсетілген Тарап келіссөздер басталғанға дейін 30 күннен кешіктірмей бұл туралы басқа Тарапты жазбаша хабардар етеді.</w:t>
      </w:r>
      <w:r>
        <w:br/>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2015 жылғы 16 сәуірде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