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faee" w14:textId="af3f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қаулысына өзгерістер мен толықтырулар енгізу</w:t>
      </w:r>
    </w:p>
    <w:p>
      <w:pPr>
        <w:spacing w:after="0"/>
        <w:ind w:left="0"/>
        <w:jc w:val="both"/>
      </w:pPr>
      <w:r>
        <w:rPr>
          <w:rFonts w:ascii="Times New Roman"/>
          <w:b w:val="false"/>
          <w:i w:val="false"/>
          <w:color w:val="000000"/>
          <w:sz w:val="28"/>
        </w:rPr>
        <w:t>Қазақстан Республикасы Үкіметінің 2015 жылғы 7 желтоқсандағы № 971 қаулысы</w:t>
      </w:r>
    </w:p>
    <w:p>
      <w:pPr>
        <w:spacing w:after="0"/>
        <w:ind w:left="0"/>
        <w:jc w:val="both"/>
      </w:pPr>
      <w:r>
        <w:rPr>
          <w:rFonts w:ascii="Times New Roman"/>
          <w:b w:val="false"/>
          <w:i w:val="false"/>
          <w:color w:val="ff0000"/>
          <w:sz w:val="28"/>
        </w:rPr>
        <w:t>      2015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2015 – 2017 жылдарға арналған республикалық бюджет, оның ішінде 2015 жылға мынадай:</w:t>
      </w:r>
      <w:r>
        <w:br/>
      </w:r>
      <w:r>
        <w:rPr>
          <w:rFonts w:ascii="Times New Roman"/>
          <w:b w:val="false"/>
          <w:i w:val="false"/>
          <w:color w:val="000000"/>
          <w:sz w:val="28"/>
        </w:rPr>
        <w:t>
</w:t>
      </w:r>
      <w:r>
        <w:rPr>
          <w:rFonts w:ascii="Times New Roman"/>
          <w:b w:val="false"/>
          <w:i w:val="false"/>
          <w:color w:val="000000"/>
          <w:sz w:val="28"/>
        </w:rPr>
        <w:t>
      1) кірістер – 5 806 766 099 мың теңге, оның ішінде мыналар бойынша:</w:t>
      </w:r>
      <w:r>
        <w:br/>
      </w:r>
      <w:r>
        <w:rPr>
          <w:rFonts w:ascii="Times New Roman"/>
          <w:b w:val="false"/>
          <w:i w:val="false"/>
          <w:color w:val="000000"/>
          <w:sz w:val="28"/>
        </w:rPr>
        <w:t>
      салықтық түсімдер – 3 012 966 049 мың теңге;</w:t>
      </w:r>
      <w:r>
        <w:br/>
      </w:r>
      <w:r>
        <w:rPr>
          <w:rFonts w:ascii="Times New Roman"/>
          <w:b w:val="false"/>
          <w:i w:val="false"/>
          <w:color w:val="000000"/>
          <w:sz w:val="28"/>
        </w:rPr>
        <w:t>
      салықтық емес түсімдер – 151 440 677 мың теңге;</w:t>
      </w:r>
      <w:r>
        <w:br/>
      </w:r>
      <w:r>
        <w:rPr>
          <w:rFonts w:ascii="Times New Roman"/>
          <w:b w:val="false"/>
          <w:i w:val="false"/>
          <w:color w:val="000000"/>
          <w:sz w:val="28"/>
        </w:rPr>
        <w:t>
      негізгі капиталды сатудан түсетін түсімдер – 9 758 247 мың теңге;</w:t>
      </w:r>
      <w:r>
        <w:br/>
      </w:r>
      <w:r>
        <w:rPr>
          <w:rFonts w:ascii="Times New Roman"/>
          <w:b w:val="false"/>
          <w:i w:val="false"/>
          <w:color w:val="000000"/>
          <w:sz w:val="28"/>
        </w:rPr>
        <w:t>
      трансферттер түсімдері – 2 632 601 126 мың теңге;</w:t>
      </w:r>
      <w:r>
        <w:br/>
      </w:r>
      <w:r>
        <w:rPr>
          <w:rFonts w:ascii="Times New Roman"/>
          <w:b w:val="false"/>
          <w:i w:val="false"/>
          <w:color w:val="000000"/>
          <w:sz w:val="28"/>
        </w:rPr>
        <w:t>
</w:t>
      </w:r>
      <w:r>
        <w:rPr>
          <w:rFonts w:ascii="Times New Roman"/>
          <w:b w:val="false"/>
          <w:i w:val="false"/>
          <w:color w:val="000000"/>
          <w:sz w:val="28"/>
        </w:rPr>
        <w:t>
      2) шығындар – 6 805 804 245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77 386 247 мың теңге, оның ішінде:</w:t>
      </w:r>
      <w:r>
        <w:br/>
      </w:r>
      <w:r>
        <w:rPr>
          <w:rFonts w:ascii="Times New Roman"/>
          <w:b w:val="false"/>
          <w:i w:val="false"/>
          <w:color w:val="000000"/>
          <w:sz w:val="28"/>
        </w:rPr>
        <w:t>
      бюджеттік кредиттер – 190 765 812 мың теңге;</w:t>
      </w:r>
      <w:r>
        <w:br/>
      </w:r>
      <w:r>
        <w:rPr>
          <w:rFonts w:ascii="Times New Roman"/>
          <w:b w:val="false"/>
          <w:i w:val="false"/>
          <w:color w:val="000000"/>
          <w:sz w:val="28"/>
        </w:rPr>
        <w:t>
      бюджеттік кредиттерді өтеу – 113 379 565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181 292 385 мың теңге, оның ішінде:</w:t>
      </w:r>
      <w:r>
        <w:br/>
      </w:r>
      <w:r>
        <w:rPr>
          <w:rFonts w:ascii="Times New Roman"/>
          <w:b w:val="false"/>
          <w:i w:val="false"/>
          <w:color w:val="000000"/>
          <w:sz w:val="28"/>
        </w:rPr>
        <w:t>
      қаржы активтерін сатып алу – 182 652 385 мың теңге;</w:t>
      </w:r>
      <w:r>
        <w:br/>
      </w:r>
      <w:r>
        <w:rPr>
          <w:rFonts w:ascii="Times New Roman"/>
          <w:b w:val="false"/>
          <w:i w:val="false"/>
          <w:color w:val="000000"/>
          <w:sz w:val="28"/>
        </w:rPr>
        <w:t>
      мемлекеттің қаржы активтерін сатудан түсетін түсімдер – 1 360 000 мың теңге;</w:t>
      </w:r>
      <w:r>
        <w:br/>
      </w:r>
      <w:r>
        <w:rPr>
          <w:rFonts w:ascii="Times New Roman"/>
          <w:b w:val="false"/>
          <w:i w:val="false"/>
          <w:color w:val="000000"/>
          <w:sz w:val="28"/>
        </w:rPr>
        <w:t>
</w:t>
      </w:r>
      <w:r>
        <w:rPr>
          <w:rFonts w:ascii="Times New Roman"/>
          <w:b w:val="false"/>
          <w:i w:val="false"/>
          <w:color w:val="000000"/>
          <w:sz w:val="28"/>
        </w:rPr>
        <w:t>
      5) тапшылық – -1 257 716 778 мың теңге немесе елдің жалпы iшкi өнiміне қатысты 3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1 257 716 778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осы қаулыға 26-қосымшаға сәйкес облыстық бюджеттерге баламасыз ауызсумен жабдықтау көздері болып табылатын сумен жабдықтаудың аса маңызды топтық және жергілікті жүйелерінен ауызсу беру жөнінде көрсетілетін қызметтердің құнын субсидиялауға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мынадай мазмұндағы 28-4) тармақшамен толықтырылсын:</w:t>
      </w:r>
      <w:r>
        <w:br/>
      </w:r>
      <w:r>
        <w:rPr>
          <w:rFonts w:ascii="Times New Roman"/>
          <w:b w:val="false"/>
          <w:i w:val="false"/>
          <w:color w:val="000000"/>
          <w:sz w:val="28"/>
        </w:rPr>
        <w:t>
      «28-4) осы қаулыға 28-4-қосымшаға сәйкес облыстық бюджеттерге, Астана және Алматы қалаларының бюджеттеріне инженерлік-коммуникациялық инфрақұрылымды сатып алуға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2015 жылға арналған республикалық бюджетте Жұмыспен қамту 2020 жол картасының шеңберінде іс-шараларды іске асыруға көзделген қаражаттан 26 752 512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10 181 142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 Білім және ғылым министрлігіне кадрларды кәсіптік даярлауға 2 100 499 мың теңге;</w:t>
      </w:r>
      <w:r>
        <w:br/>
      </w:r>
      <w:r>
        <w:rPr>
          <w:rFonts w:ascii="Times New Roman"/>
          <w:b w:val="false"/>
          <w:i w:val="false"/>
          <w:color w:val="000000"/>
          <w:sz w:val="28"/>
        </w:rPr>
        <w:t>
      Қазақстан Республикасы Денсаулық сақтау және әлеуметтік даму министрлігіне 8 080 643 мың теңге, оның ішінде:</w:t>
      </w:r>
      <w:r>
        <w:br/>
      </w:r>
      <w:r>
        <w:rPr>
          <w:rFonts w:ascii="Times New Roman"/>
          <w:b w:val="false"/>
          <w:i w:val="false"/>
          <w:color w:val="000000"/>
          <w:sz w:val="28"/>
        </w:rPr>
        <w:t>
      жалақыны ішінара субсидиялауға – 1 254 021 мың теңге;</w:t>
      </w:r>
      <w:r>
        <w:br/>
      </w:r>
      <w:r>
        <w:rPr>
          <w:rFonts w:ascii="Times New Roman"/>
          <w:b w:val="false"/>
          <w:i w:val="false"/>
          <w:color w:val="000000"/>
          <w:sz w:val="28"/>
        </w:rPr>
        <w:t>
      кәсіпкерлік негіздеріне оқытуға – 95 709 мың теңге;</w:t>
      </w:r>
      <w:r>
        <w:br/>
      </w:r>
      <w:r>
        <w:rPr>
          <w:rFonts w:ascii="Times New Roman"/>
          <w:b w:val="false"/>
          <w:i w:val="false"/>
          <w:color w:val="000000"/>
          <w:sz w:val="28"/>
        </w:rPr>
        <w:t>
      көшуге субсидиялар беруге – 11 704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1 154 236 мың теңге;</w:t>
      </w:r>
      <w:r>
        <w:br/>
      </w:r>
      <w:r>
        <w:rPr>
          <w:rFonts w:ascii="Times New Roman"/>
          <w:b w:val="false"/>
          <w:i w:val="false"/>
          <w:color w:val="000000"/>
          <w:sz w:val="28"/>
        </w:rPr>
        <w:t>
      жастар практикасына – 1 559 002 мың теңге;</w:t>
      </w:r>
      <w:r>
        <w:br/>
      </w:r>
      <w:r>
        <w:rPr>
          <w:rFonts w:ascii="Times New Roman"/>
          <w:b w:val="false"/>
          <w:i w:val="false"/>
          <w:color w:val="000000"/>
          <w:sz w:val="28"/>
        </w:rPr>
        <w:t>
      халықты жұмыспен қамту орталықтарының қызметін қамтамасыз етуге – 3 954 477 мың теңге;</w:t>
      </w:r>
      <w:r>
        <w:br/>
      </w:r>
      <w:r>
        <w:rPr>
          <w:rFonts w:ascii="Times New Roman"/>
          <w:b w:val="false"/>
          <w:i w:val="false"/>
          <w:color w:val="000000"/>
          <w:sz w:val="28"/>
        </w:rPr>
        <w:t>
      ақпараттық жұмысқа – 51 494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2 722 199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қызметтік тұрғын үй салуға және (немесе) сатып алуға – 64 000 мың теңге;</w:t>
      </w:r>
      <w:r>
        <w:br/>
      </w:r>
      <w:r>
        <w:rPr>
          <w:rFonts w:ascii="Times New Roman"/>
          <w:b w:val="false"/>
          <w:i w:val="false"/>
          <w:color w:val="000000"/>
          <w:sz w:val="28"/>
        </w:rPr>
        <w:t xml:space="preserve">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 1 983 250 мың теңге; </w:t>
      </w:r>
      <w:r>
        <w:br/>
      </w:r>
      <w:r>
        <w:rPr>
          <w:rFonts w:ascii="Times New Roman"/>
          <w:b w:val="false"/>
          <w:i w:val="false"/>
          <w:color w:val="000000"/>
          <w:sz w:val="28"/>
        </w:rPr>
        <w:t>
      жастарға арналған жатақхана салуға, сатып алуға, құрылысын аяқтауға – 394 934 мың теңге;</w:t>
      </w:r>
      <w:r>
        <w:br/>
      </w:r>
      <w:r>
        <w:rPr>
          <w:rFonts w:ascii="Times New Roman"/>
          <w:b w:val="false"/>
          <w:i w:val="false"/>
          <w:color w:val="000000"/>
          <w:sz w:val="28"/>
        </w:rPr>
        <w:t>
      инженерлік-коммуникациялық инфрақұрылымды дамытуға және (немесе) сатып алуға – 277 016 мың теңге;</w:t>
      </w:r>
      <w:r>
        <w:br/>
      </w:r>
      <w:r>
        <w:rPr>
          <w:rFonts w:ascii="Times New Roman"/>
          <w:b w:val="false"/>
          <w:i w:val="false"/>
          <w:color w:val="000000"/>
          <w:sz w:val="28"/>
        </w:rPr>
        <w:t>
      Бағдарламаға қатысушылар екінші бағыт шеңберінде іске асыратын жобалар үшін жабдықтар сатып алуға – 2 999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13 703 089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xml:space="preserve">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12 327 782 мың теңге; </w:t>
      </w:r>
      <w:r>
        <w:br/>
      </w:r>
      <w:r>
        <w:rPr>
          <w:rFonts w:ascii="Times New Roman"/>
          <w:b w:val="false"/>
          <w:i w:val="false"/>
          <w:color w:val="000000"/>
          <w:sz w:val="28"/>
        </w:rPr>
        <w:t xml:space="preserve">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 1 375 307 мың теңге;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және әлеуметтік даму министрлігіне халықты жұмыспен қамту бойынша іс-шараларды іске асыруға 146 082 мың теңге сомасында, оның ішінде: </w:t>
      </w:r>
      <w:r>
        <w:br/>
      </w:r>
      <w:r>
        <w:rPr>
          <w:rFonts w:ascii="Times New Roman"/>
          <w:b w:val="false"/>
          <w:i w:val="false"/>
          <w:color w:val="000000"/>
          <w:sz w:val="28"/>
        </w:rPr>
        <w:t>
      ақпараттық сүйемелдеуді және ақпараттық жұмысты қамтамасыз етуге – 37 856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108 226 мың теңге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2015 жылға арналған республикалық бюджетте Қазақстан мен Экономикалық ынтымақтастық және даму ұйымы арасындағы ынтымақтастықты нығайту жөніндегі елдік бағдарламаны іске асыруға көзделген қаражаттан: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Ауыл шаруашылығы министрлігіне – </w:t>
      </w:r>
      <w:r>
        <w:br/>
      </w:r>
      <w:r>
        <w:rPr>
          <w:rFonts w:ascii="Times New Roman"/>
          <w:b w:val="false"/>
          <w:i w:val="false"/>
          <w:color w:val="000000"/>
          <w:sz w:val="28"/>
        </w:rPr>
        <w:t>
23 800 мың теңге;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министрлігіне – </w:t>
      </w:r>
      <w:r>
        <w:br/>
      </w:r>
      <w:r>
        <w:rPr>
          <w:rFonts w:ascii="Times New Roman"/>
          <w:b w:val="false"/>
          <w:i w:val="false"/>
          <w:color w:val="000000"/>
          <w:sz w:val="28"/>
        </w:rPr>
        <w:t>
171 145 мың теңге;</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министрлігіне – 133 479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Энергетика министрлігіне – 20 856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Инвестициялар және даму министрлігіне – 73 376 мың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экономика министрлігіне – 272 242 мың теңге аудару үшін 694 894 мың теңге мөлшеріндегі сома бөлінсін.»;</w:t>
      </w:r>
      <w:r>
        <w:br/>
      </w:r>
      <w:r>
        <w:rPr>
          <w:rFonts w:ascii="Times New Roman"/>
          <w:b w:val="false"/>
          <w:i w:val="false"/>
          <w:color w:val="000000"/>
          <w:sz w:val="28"/>
        </w:rPr>
        <w:t>
</w:t>
      </w:r>
      <w:r>
        <w:rPr>
          <w:rFonts w:ascii="Times New Roman"/>
          <w:b w:val="false"/>
          <w:i w:val="false"/>
          <w:color w:val="000000"/>
          <w:sz w:val="28"/>
        </w:rPr>
        <w:t>
      мынадай мазмұндағы 4-2 және 4-3-тармақтармен толықтырылсын:</w:t>
      </w:r>
      <w:r>
        <w:br/>
      </w:r>
      <w:r>
        <w:rPr>
          <w:rFonts w:ascii="Times New Roman"/>
          <w:b w:val="false"/>
          <w:i w:val="false"/>
          <w:color w:val="000000"/>
          <w:sz w:val="28"/>
        </w:rPr>
        <w:t>
      «4-2.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615 783 мың теңге мөлшеріндегі қарыз бөлу:</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Ауыл шаруашылығы министрлігіне – </w:t>
      </w:r>
      <w:r>
        <w:br/>
      </w:r>
      <w:r>
        <w:rPr>
          <w:rFonts w:ascii="Times New Roman"/>
          <w:b w:val="false"/>
          <w:i w:val="false"/>
          <w:color w:val="000000"/>
          <w:sz w:val="28"/>
        </w:rPr>
        <w:t>
612 943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министрлігіне – 2 840 мың теңге көзделсін.</w:t>
      </w:r>
      <w:r>
        <w:br/>
      </w:r>
      <w:r>
        <w:rPr>
          <w:rFonts w:ascii="Times New Roman"/>
          <w:b w:val="false"/>
          <w:i w:val="false"/>
          <w:color w:val="000000"/>
          <w:sz w:val="28"/>
        </w:rPr>
        <w:t>
</w:t>
      </w:r>
      <w:r>
        <w:rPr>
          <w:rFonts w:ascii="Times New Roman"/>
          <w:b w:val="false"/>
          <w:i w:val="false"/>
          <w:color w:val="000000"/>
          <w:sz w:val="28"/>
        </w:rPr>
        <w:t>
      4-3.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 Ұлттық экономика министрлігіне 288 292 мың теңге мөлшерінде грант бөлу көзделсін.»;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28-1</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21-қосымша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28-4-қосымшамен толықтырылсын.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бір апта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2015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1-қосымша       </w:t>
      </w:r>
    </w:p>
    <w:bookmarkStart w:name="z36" w:id="2"/>
    <w:p>
      <w:pPr>
        <w:spacing w:after="0"/>
        <w:ind w:left="0"/>
        <w:jc w:val="left"/>
      </w:pPr>
      <w:r>
        <w:rPr>
          <w:rFonts w:ascii="Times New Roman"/>
          <w:b/>
          <w:i w:val="false"/>
          <w:color w:val="000000"/>
        </w:rPr>
        <w:t xml:space="preserve"> 
Басым республикалық бюджеттік инвестициялар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5981"/>
        <w:gridCol w:w="1783"/>
        <w:gridCol w:w="1783"/>
        <w:gridCol w:w="1763"/>
      </w:tblGrid>
      <w:tr>
        <w:trPr>
          <w:trHeight w:val="225"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r>
              <w:br/>
            </w:r>
            <w:r>
              <w:rPr>
                <w:rFonts w:ascii="Times New Roman"/>
                <w:b w:val="false"/>
                <w:i w:val="false"/>
                <w:color w:val="000000"/>
                <w:sz w:val="20"/>
              </w:rPr>
              <w:t>
    Кіші</w:t>
            </w:r>
            <w:r>
              <w:br/>
            </w:r>
            <w:r>
              <w:rPr>
                <w:rFonts w:ascii="Times New Roman"/>
                <w:b w:val="false"/>
                <w:i w:val="false"/>
                <w:color w:val="000000"/>
                <w:sz w:val="20"/>
              </w:rPr>
              <w:t>
  бағдарлама</w:t>
            </w:r>
          </w:p>
        </w:tc>
        <w:tc>
          <w:tcPr>
            <w:tcW w:w="5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81"/>
        <w:gridCol w:w="681"/>
        <w:gridCol w:w="812"/>
        <w:gridCol w:w="446"/>
        <w:gridCol w:w="5607"/>
        <w:gridCol w:w="1710"/>
        <w:gridCol w:w="1710"/>
        <w:gridCol w:w="1691"/>
      </w:tblGrid>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1 128 665 558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999 059 830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703 113 323</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230 442 572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310 503 018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233 024 190</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5 902 075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1 311 684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3 028 783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3 028 783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3 028 783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Әзербайжан Республикасындағы Елшілігі ғимараттар кешенін жобалау және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1 722 750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Өзбекстан Республикасындағы Елшілігінің әкімшілік ғимаратын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1 859 493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114 057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249 143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1 473 583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1 473 583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1 473 583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объектілерін және инфрақұрылымын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жаңарту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жаңарту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салық органдарының ақпараттарын қабылдау және өңдеу орталығы ғимаратын салу (№ 1 МӨО)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38 634 218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45 569 067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22 205 115</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6 860 326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21 142 172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3 278 909</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6 756 726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20 781 961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3 278 909</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3 503 369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5 308 669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2 736 104</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3 224 551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2 736 104</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аудандары үшін II үлгідегі) 6 автокөлігіне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«Ақмола облысы Төтенше жағдайлар департаментінің Суда құтқару қызметі» Мемлекеттік мекемесі үшін 2 разрядты су-құтқару станцияларының үлгі жобасы бойынша қалыпты геологиялық жағдайларымен IВ және IIIА климатты аудандары үшін Ақмола облысы Бурабай ауданы Бурабай кентінде Бурабай көлінің жағалауында су-құтқару станциясын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621 624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қалыпты геологиялық жағдайларымен климаттық аумағының 6 автомобилі ІІІ А арналған өрт сөндіру депосы кешенінің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696 599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12 467 701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689 167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12 385 701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«Жартасты қала – Астана» электр қуатымен жабдықтауға жобалау-сметалық құжаттаманы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«Жартасты қала – Астана» сумен жабдықтауды өткізуге жобалау-сметалық құжаттаманы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54 810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156 708</w:t>
            </w:r>
          </w:p>
        </w:tc>
      </w:tr>
      <w:tr>
        <w:trPr>
          <w:trHeight w:val="16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Жаңа Бұқтырма к. «Геологиялық жағдайлары әдеттегідей ІВ, ІІІА климаттық шағын аудандарға арналған V типтік 2 автомобильге арналған өрт сөндіру депо кешені» типтік жобасын байланыстыру бойынша жобалық-сметалық құжаттама әзірлеу және оның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156 708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625 622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386 097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386 097</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құрылыс салу алаңында геологиялық талаптарымен IВ және IIIА климатологиялық аудандары үшін II-ші типтегі 6 автомобильге арналған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Жезқазған қаласында «Самсунг» медициналық орталығының ауданында «Қалыпты геологиялық жағдайларымен IВ және IIIА климатты аудандары үшін ІІ-типті 6 автокөлігіне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386 097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211 127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816 725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6 автокөлікке арналған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Қызылорда облысы Байқоңыр қаласы Торетам кентінде «Сейсмикалық белсенділігі 7 балдық IIIА, IIIВ және IVГ климатты аудандары үшін V-типті 2 автокөлігіне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229 581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634 610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 «Достық» мөлтек ауданындағы 6 автокөлікке өрт сөндіру депо кешенінің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634 610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463 775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1 747 959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408 289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612 434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Хусейн бен Талал және Е 102 көшелерінің қиылысында 6 автомобильге арналған геологиялық жағдайлары әдеттегідей IB және IIIA климаттық шағын аудандарға ІІ-ші типтік өрт сөндіру депосының кешенін» салу және жобалау-сметалық құжаттарын жасау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820 723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Орталық аэромобильді өңірлік жедел-құтқару жасағы» мемлекеттік мекемесі үшін ғимараттар мен құрылыстарды салуға» жобалау-сметалық құжаттаманы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314 802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360 211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31 773 892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24 084 663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16 689 129</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9 567 082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9 567 082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10 610 587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10 610 587</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9 567 082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22 206 810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13 474 076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6 078 542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22 206 810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13 474 076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6 078 542</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22 206 810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13 474 076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6 078 542</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2 237 077</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2 237 077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2 237 077</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2 237 077</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12 500 276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19 672 098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7 296 068</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4 760 439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5 980 347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2 346 113</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3 003 838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2 464 239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1 452 957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148 137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Заречный кентінің ЛА-155/12 мекемесін 1500 орынға арналған қатаң режимдегі түзеу колониясы етіп салу және реконструкциялау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1 452 957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148 137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684 968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595 077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684 968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595 077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22 039</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22 039</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22 037</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865 913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1 721 025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22 037</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853 260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939 858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Әуежайында 75 адамға арналған полицияның желілік бөлімшесінің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781 167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1 359 536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1 359 536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1 217 784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1 359 536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397 065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316 453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665 463</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665 463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665 463</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665 463</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2 197 412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1 547 639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408 972</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670 298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1 310 847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408 972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86 243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селосының Әл-Фараби, 48а көшесі бойында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селосындағы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Шұбарқұдық селосындағы прокуратура әкімшілік ғимаратының құрылысы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селосындағы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126 313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Текелі қаласындағы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бекетіндегі Дружбинск көлік прокуратурасы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94 686</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Каратау қаласы Шейн көшесі, 2 мекен-жайына Талас аудандық прокуратурасының әкімшілік ғимараты құрылысын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94 686</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 Оспанов көшесі бойындағы ауданаралық және көлік прокуратурасы әкімшілік ғимараты құрылысын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288 185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ауылының Абай көшесі 26а мекенжайдағы прокуратура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ауылының Л.Қылышев көшесі 89 мекенжайдағы прокуратура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ауылының Крупская көшесіндегі прокуратура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Чапай ауылының Қонаев көшесі 70А мекенжайдағы прокуратураның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190 580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58 194</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қаласының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68 834</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Қаражал қаласының прокуратура әкімшілік ғимаратының құрылысы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123 706</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селосының Гагарин, 74а көшесінде Уәлиханов ауданы прокуратурасының әкімшілік ғимаратының және гараждарының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123 706</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Қ. Сәтпаев көшесі бойындағы әскери, көлік прокуратуралары және ҚСЖАЕАЖК әкімшілік ғимаратын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201 264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Төлеби ауданы Ленгір қаласы Алатау мөлтек ауданындағы Төлеби аудандық прокуратурасының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Түлкібас ауданы Т.Рысқұлов ауылындағы Т.Рысқұлов көшесі № 334 Түлкібас аудандық прокуратурасының әкімшілік ғимаратының құрылысы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670 298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670 298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194 772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1 332 342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236 792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3 875 520</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3 875 520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3 875 520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3 875 520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8 641 704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9 576 150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2 373 088</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6 629 639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4 999 169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2 373 088</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2 408 502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354 044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2 054 458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4 221 137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4 999 169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2 373 088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97 533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24 көшесі бойында 310 орындық жатақхана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280 275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 Серікбаев атындағы Шығыс Қазақстан мемлекеттік техникалық университетінің студқалашық ауданында 500 орындық студенттер мен аспиранттар үшін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671 507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«С.Торайғыров атындағы Павлодар мемлекеттік университеті» РМҚК аумағында 500 орынға арналған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Торайғыров көшесіндегі «Павлодар мемлекеттік педагогикалық институты» РМКК 500 орынға арналған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1 378 693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824 452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Ғ.Иляев № 14 көшесінде орналасқан ОҚМПИ 500 орындық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740 203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студенттік жатақхана мен № 9 оқу корпусы аумағындағы өз жерінде 588 орындық жатақхана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638 490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Қ.А.Ясауи атындағы ХҚТУ аумағындағы 500 орындық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728 768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1 696 383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1 126 795</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КазҰТУ-дың жатақханасын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Абай даңғылы, 8 бойында орналасқан «Қазақ Ұлттық Аграрлық Университеті» РМК медициналық пункті бар 450 орынға арналған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Әл-Фараби атындағы ҚазҰУ ҒІИ зертханалық корпустары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1 210 993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1 126 795</w:t>
            </w:r>
          </w:p>
        </w:tc>
      </w:tr>
      <w:tr>
        <w:trPr>
          <w:trHeight w:val="18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көшесі, 99 мекенжайында орналасқан медициналық пункті бар 450 орынға арналған «Қазақ мемлекеттік қыздар педагогикалық университеті» РМҚК жатақханасының құрылысы. Су құбырының, канализацияның және электрмен қамтамасыздаудың сыртқы желілері, жылу желілері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2 478 334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1 246 293</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университетінің 592 орындық жатақханасының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476 386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 үшін Л.Н. Гумилев атындағы Еуразия ұлттық университетінің оқу корпусының құрылысы және ЖСҚ-ны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1 246 293</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 - Жәнібек хандар көшесіндегі пәтер типтес жатақхананың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564 651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1 963 894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1 963 894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860 308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медицина университеті» РМҚК үшін 1000 орындық жатақхана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860 308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1 103 586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объектілерін салу,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7 157 918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11 272 827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7 157 918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11 272 827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1 682 361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5 475 557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11 272 827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2 151 925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9 439 536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2 151 925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9 439 536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2 151 925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9 439 536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3 323 632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3 323 632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3 323 632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объектілерге қолжетімділік картасы»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объектілерге қолжетімділік картасы»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
        <w:gridCol w:w="674"/>
        <w:gridCol w:w="754"/>
        <w:gridCol w:w="313"/>
        <w:gridCol w:w="5582"/>
        <w:gridCol w:w="1776"/>
        <w:gridCol w:w="1776"/>
        <w:gridCol w:w="1777"/>
      </w:tblGrid>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2 342 035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10 647 257</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10 647 257</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10 647 257</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спорты базасын салу (I және II кезектер)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1 729 183</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1 729 183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8 918 074</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8 918 074</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1 063 089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1 063 089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1 063 089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 туристік маршруттарды жайластыру (прокатқа беру және қоғамдық тамақтандыру объектілері бар велосипед, жаяу жүргіншілер және шаңғы жолдары)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1 041 282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көлінен «Ракушка» көру алаңына дейін велосипед пен жаяу жүргіншілер жолын салумен туристік маршрутты абаттандыру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22 219 386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18 639 168</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21 171 568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18 639 168</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Қарағанды облысы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33 591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18 741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248 688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19 965 053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18 639 168</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19 965 053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18 639 168</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1 325 220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380 363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157 465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қайта жаңарту және Ижевский магистральды су құбырын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1 037 755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қайта жаңғырту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имараттарын суды есептеуді және таратуды автоматтандыру жүйесін енгізіп қайта жаңғырту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80 363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Астана су қоймасының имараттарын суды есептеу және суды таратуды автоманттандыру жүйесін енгізіп қайта жаңғырту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690 132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912 964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2 104 380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690 132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Бартоғай су қоймасы бөгетін қайта құрылымдау және сейсмикалық беріктігін нығайту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504 380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топталған сутартқышының құрылысы. 2-ші қосылу кешені. Құрылыстың 1-ші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(3-қосылу кешені, құрылыстың 1-ші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433 209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Қоңыртерек, Батырбек, Егіндіқұдық елді-мекендерін қосу мен 3 кезектегі Қоянды топталған су құбырының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3 239 704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2 915 374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900 451</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Қаракөл өзеніндегі гидроторапты «Оң жағалау» және «Сол жағалау» магистралды каналдарымен қоса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566 709</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«Кішібөкен» магистральдық каналымен Кіші Бөкен ө.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ө.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133 742</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Үйдене су қоймасын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352 770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91 684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Егінсу өзеніндегі суқойманың ғимараттарын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қайта жаңарту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Келді-Мұрат өзеніндегі гидроторап бөгетін «Ақтоған» магистралдық тоғанымен қайта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803 422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Кусак өзеніндегі бөгеттік гидроторапты қайта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845 158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өзеніндегі тоғанды су бөгетін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259 502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953 496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723 317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924 169</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723 317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924 169</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1-ші кезеңі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453 496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188 796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Орда біріктірілген су құбырын қайта құру (ІV құрылыс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ауылындағы Сары Өзен өзеніне су айдау бөгетінің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732 053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248 171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қайта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248 171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 (Түзету).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жабдықталуын ескере отырып, Эскулинск су ағызғысын салу (түзету)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4 596 758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6 240 921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4 190 601</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945 441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1 655 024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 су құбырының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1 028 994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732 391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785 978</w:t>
            </w:r>
          </w:p>
        </w:tc>
      </w:tr>
      <w:tr>
        <w:trPr>
          <w:trHeight w:val="20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1 503 507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490 528</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1 000 001</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каналының гидротехникалық имараттарын қайта жаңғырту (II-кезек)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904 419</w:t>
            </w:r>
          </w:p>
        </w:tc>
      </w:tr>
      <w:tr>
        <w:trPr>
          <w:trHeight w:val="15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қайта жаңғырту. 1-кезек. Жаңа Шиелі магистралды каналының су алу мүмкіншілігін арттыру үшін Сырдария өзенінде матадан су тіреуіш құрылысын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1 405 883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156 545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Ақтау-Ақшұқыр-С.Шапағатов магистралды су құбыры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352 654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1 545 198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2 657 955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1 940 018</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қайта жаңарту (құрылыстың 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939 018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қайта жаңғырту (құрылыстың ІІ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786 049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1 718 937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940 018</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реконструкциялау және қосылатын ауылдық елді мекендердің таратушы желілерін салу» нысаны бойынша жобалау-сметалық құжаттама әзірлеу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6 118 104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6 171 857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8 079 549</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қайта құру (3-кезек)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741 648</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қайта құру.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магистралды каналын қайта құру (III кезек)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ауданындағы шаруааралық К-28 каналын имараттарымен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имараттарын, автоматтандырылған су есептегіш және су тартқыштарын қайта құру (ІІ-кезек)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К-30 шаруааралық каналын гидротехникалық имараттарымен, автоматтандырылған су есептегіш және су таратқыштарымен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1 640 621</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К-26 шаруааралық каналын және ішкі шаруашылық суландыру каналдарын озық енгізілген автоматтандырылған су тартқыштары және су өлшеуіштерімен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қайта құру (бірінші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326 604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қайта құру (1-кезек)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магистралды каналын суды бөлуді және суды есептеуді автоматтандырып қайта құру (ІV кезек)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1 029 150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қаласы Қызылқұм магистралды каналындағы 274 ПК-гі Батыс апатты тастамасын қайта құру (II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Ділдәбеков ауыл округіндегі КС-4 коллекторын, кесінді дрендерін және К-30-II каналын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ауданындағы Түркістан магистралды каналының 488+15 тоспалы нысанын орнату және ПК 206+15 Шаян апатты су қашыртқысын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689 813</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имаратын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К-26 шаруааралық каналын гидротехникалық имараттарымен автоматтандырылған су өлшеуіштерін және су тартқыштарын енгізіп қайта құру (үшінші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567 939</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топтасқан су өткізгішіне қосуымен Арыс қаласына жақын елді мекендерді сумен қамтамасыз ету жүйесін қайта құру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қосылған Отырар ауданының жақын елді мекендерінің сумен қамтамасыз ету жүйелерін жаңарту және қайта құру (2 кезең)</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336 571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ІІІ кезең</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700 339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1 241 201</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Ордабасы ауданы «Қараспан» магистральды каналының ПК10+00 ПК207+60 аралығын қайта құру (II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168 367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13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Ташкент облысы және ОҚО Сарыағаш және Қазығұрт аудандарындағы Республика аралық Үлкен Келес магистралды каналын ПК 0+00-ден ПК 957+00 дейінгі аралықта Р-1, Р-3 және Р-15 таратушыларымен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752 919</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 (2-кезек)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топтық су құбырына қосылатын Сарыағаш ауданындағы елді мекендеріндегі су құбырларын, су тазартқыш құрылыстарын реконструкциялау және жаңғырту нысаны бойынша жобалау-сметалық құжаттамасын әзірлеу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(үшінші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ауданындағы Шардара су қоймасының Арнасай бөгетінің гидротехникалық имараттар кешенін қайта құру (IV-кезек)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2 391 870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1 047 818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869 628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869 628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 Бурабай, Қарасу көлдері) тазарту және санациялау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869 628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178 190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9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131 766 559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189 184 817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166 793 654</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131 766 559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189 184 817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166 793 654</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125 846 601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180 419 151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162 134 054</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73 909 677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50 807 955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74 245 703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73 909 677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50 807 955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74 245 703</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64 464 349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автожолын қайта жаңарту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9 445 328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17 304 000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12 503 955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74 245 703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37 702 282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119 741 196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74 786 168</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37 702 282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119 741 196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74 786 168</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қайта жаңарту және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1 605 253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автожолын қайта жаңарту және жобалау-іздестіру жұмыстары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ққ. арқылы РФ шекарасы (Омбыға қарай) - Майқапшағай (ҚХР)» республикалық маңызы бар автомобиль жолдары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6 786 745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2 029 433</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 (Екатеринбург қарай) - Алматы» автожолы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513 776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1 396 116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республикалық маңызы бар автомобиль жолы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1 889 861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962 399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6 110 177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22 110 664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956 168</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«Өскемен - Зырян - Большенарым - Қатон-Қарағай - Рахман бұлақтары» автожолын қайта жаңарту және жобалау-іздестіру жұмыстары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 (Озинкиге қарай)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3 152 261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13 800 567</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«Щучье - Зеренді» автожолын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 Жаңаөзен - Фетисово - Түркменстан шекарасы (Түркменбасшыға)» автожолын қайта жаңарту және жобалау-іздестіру жұмыстары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Есіл - Петропавловск» республикалық автожолының телімін Жезқазған кен орны тау-кен жұмыстарының әсер ететін аймағынан көшіру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1 272 017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14 234 642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13 102 183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14 234 642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9 870 000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13 102 183</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12 955 383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3 882 360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автожолын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1 279 259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3 251 704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2 735 936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13 102 183</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62 868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шлюзіне құтқарушы кеме жүзетін гидротехникалық құрылыстар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2 545 493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2 545 493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әуежайындағы жасанды ұшу-қону жолағын, рульдік жолын және перронын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2 545 493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984 872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1 379 208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957 078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957 078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1 188 884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957 078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1 369 647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996 332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91 970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резиденциядағы тауарлық-материалдық құндылықтарды сақтау қоймасы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резиденциясында Карасье көлі арқылы өтетін ұзындығы 110 м аспалы жаяу көпір салу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115 254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542 835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587 928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 т.м., № 4 үй ауданында орналасқан «Алтын Тұлпар» атты-спорттық кешенінің арнайы техникасын сақтау тұрағы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жағалауындағы Есіл өзенінің жағасындағы азық-түлік қоймасы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Дипломатиялық қалашық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үйі» ғимаратында Қазақстан Республикасы Президенті Әкімшілігінің деректерді өңдеу орталығын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 алды алаңын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тұрғын кешенінде ауданiшiлік инженерлiк тораптарды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Жапсарлас қоймасымен Үкiмет Үйiн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жылыту контурын орнату, ангарды жылумен жабдықтауды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резиденциясының орман аймағын ұйымдастыру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«Қараөткел» мемлекеттік резиденциясы аумағының ландшафттық дизайнын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резиденциясындағы Шале ағаш үйіне ішкі инженерлік тораптар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680"/>
        <w:gridCol w:w="801"/>
        <w:gridCol w:w="397"/>
        <w:gridCol w:w="5308"/>
        <w:gridCol w:w="1791"/>
        <w:gridCol w:w="1872"/>
        <w:gridCol w:w="1793"/>
      </w:tblGrid>
      <w:tr>
        <w:trPr>
          <w:trHeight w:val="6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52 717 727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65 688 468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23 139 494</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1 020 680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1 020 680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1 020 680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63 698</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3 435 100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3 435 100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«Қазақжарылысөнеркәсіп»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3 435 100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дамыту қоры» АҚ жарғылық капиталын ұлғайту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3 730 514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1 040 618</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3 730 514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1 040 618</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«Қазсушар» республикалық мемлекеттік кәсіпорнының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3 730 514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1 040 618</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2 701 825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13 512 393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11 825 857</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2 701 825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13 512 393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11 825 857</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 жарғылық капиталын ұлғайту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2 701 825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5 074 731</w:t>
            </w:r>
          </w:p>
        </w:tc>
      </w:tr>
      <w:tr>
        <w:trPr>
          <w:trHeight w:val="11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6 751 126</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39 893 227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37 409 443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6 179 001</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5 943 643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6 179 001</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«Қазгидромет» республикалық мемлекеттік кәсіпорнының жарғылық капиталын ұлғайту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5 943 643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6 179 001</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36 190 750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31 465 800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36 190 750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31 465 800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36 190 750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31 465 800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3 702 477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3 702 477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675"/>
        <w:gridCol w:w="735"/>
        <w:gridCol w:w="434"/>
        <w:gridCol w:w="5269"/>
        <w:gridCol w:w="1778"/>
        <w:gridCol w:w="1999"/>
        <w:gridCol w:w="1760"/>
      </w:tblGrid>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370 785 277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423 125 372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370 527 095</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634 485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634 485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329 919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4 692 839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2 661 064</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4 692 839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2 661 064</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4 692 839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2 661 064</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743 272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1 057 868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1 057 870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1 389 571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1 389 572</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1 502 128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213 622</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1 275 661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687 961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4 934 318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3 439 705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2 194 023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1 402 057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1 290 921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1 173 096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2 315 773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3 343 596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1 999 870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110 830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6 549 199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876 476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11 134 173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35 363 661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27 356 726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5 872 881</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35 363 661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27 356 726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5 872 881</w:t>
            </w:r>
          </w:p>
        </w:tc>
      </w:tr>
      <w:tr>
        <w:trPr>
          <w:trHeight w:val="16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35 363 661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27 356 726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5 872 881</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3 863 275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3 690 899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1 363 722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293 640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5 891 062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5 813 148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3 872 881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2 328 677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1 997 059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3 625 088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1 562 949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2 048 847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4 839 475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626 357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5 379 315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897 918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221 763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3 108 189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1 016 605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806 026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11 146 373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116 294 761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190 384 467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184 380 719</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116 294 761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190 384 467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184 380 719</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21 992 954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35 229 642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31 768 499</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21 992 954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35 229 642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31 768 499</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224 901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401 450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190 377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430 259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1 789 912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1 060 367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797 412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384 457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370 503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559 039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1 279 026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314 117</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1 133 796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620 033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1 161 754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2 473 461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845 929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691 787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2 427 861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673 033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1 716 698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849 483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5 382 664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460 385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6 149 142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5 120 087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541 375</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18 963 626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30 063 524</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40 932 653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40 932 653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1 472 605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1 425 000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841 957</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758 708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660 873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1 324 390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501 596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152 010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865 600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2 986 243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2 645 849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1 888 683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771 614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2 523 394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6 741 923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3 057 054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2 977 972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2 956 638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2 070 853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3 617 279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1 541 470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1 263 445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292 061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1 841 047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3 453 285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525 729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1 031 345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261 231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821 957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3 474 948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1 632 369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16 036 089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25 840 100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37 143 336</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4 731 529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497 366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73 994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1 169 932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89 506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1 062 148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4 079 112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3 456 200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479 869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291 953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1 083 742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2 725 011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3 645 959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91 239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820 367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772 623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2 046 186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372 210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302 030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1 966 368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392 719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3 012 511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986 072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9 885 330</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3 080 248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3 080 248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9 700 000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20 604 415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1 456 726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662 511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560 719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1 259 948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7 160 314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1 312 884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462 507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1 390 086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1 708 155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1 546 864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3 120 269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661 419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2 208 610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128 704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580 008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Қостанай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4 146 040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4 755 220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Қызылорда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2 399 138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1 466 634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Маңғыстау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3 437 701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2 215 878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738 729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450 214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6 155 056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2 564 459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2 186 999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2 047 656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250 870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33 315 928</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3 300 945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3 389 821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3 300 945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3 389 821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3 910 179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136 575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142 455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170 473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190 703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746 788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251 750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257 084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353 606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136 494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310 352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427 214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1 729 724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1 729 724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16 012 114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34 597 220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тұрғандарға тұрғын үй салу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9 765 727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15 570 286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2 165 777</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231 697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70 484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903 735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1 418 459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35 500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201 317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1 528 966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3 830 047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1 818 434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638 972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594 362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112 269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126 542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733 294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442 146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194 200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231 897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129 528</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158 840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355 056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251 456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1 234 234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217 815</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636 780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3 813 984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3 129 952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2 930 273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1 497 342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6 246 387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5 936 709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73 546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440 752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485 899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420 818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169 938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331 466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1 854 329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95 818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729 748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162 674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461 203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361 304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154 166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214 529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1 155 528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364 361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171 806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445 593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366 368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290 327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1 557 355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1 735 548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140 020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17 493 005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32 431 443</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15 419 585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9 116 217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7 412 435</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11 402 691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9 116 217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7 412 435</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11 402 691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9 116 217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7 412 435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273 702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262 843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545 286</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312 776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10 553 370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6 103 266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5 131 158</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4 016 894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4 016 894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4 016 894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57 832 947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53 933 897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42 700 833</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57 832 947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53 933 897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42 700 833</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10 873 833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16 330 952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11 382 755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52 370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1 413 499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1 153 504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1 421 016</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1 108 619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3 580 467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2 157 294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1 537 922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3 742 218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3 977 871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701 267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1 301 476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1 703 287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3 061 574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1 960 156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46 959 114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37 602 945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31 318 078</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1 630 580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2 575 800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1 274 578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138 590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629 265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2 126 529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3 297 000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8 060 000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35 322 863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25 181 993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25 445 278</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4 878 421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3 625 287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2 291 532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2 291 532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1 333 755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447 300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886 455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60 746 796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87 622 367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84 370 072</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60 746 796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87 622 367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84 370 072</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55 546 932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78 066 702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74 981 297</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2 463 519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666 571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1 089 738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705 313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1 822 266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1 214 200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369 637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546 103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6 395 768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13 475 986</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464 287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716 244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2 347 041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3 279 100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1 083 701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2 164 042</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737 210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317 405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239 766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794 669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1 718 568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2 291 101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510 728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159 538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18 664 170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33 908 032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27 449 549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28 859 195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19 750 736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18 540 748</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8 184 458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9 388 775</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1 371 207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677 942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56 767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сатып алу бойынша жобаларды іске асыру үшін заңды тұлғалардың жарғылық капиталын ұлғайтуға Алматы қаласы бюджетін дамытуға арналған нысаналы 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3 700 844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3 700 844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31 231 802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44 426 723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3 948 974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1 297 632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1 297 632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3 948 974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1 297 632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27 282 828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8 096 230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8 096 230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494 329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442 422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92 913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2 212 413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126 039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131 941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409 968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1 098 338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1 334 421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1 366 371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309 086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11 762 306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794 149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365 612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3 006 324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820 432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200 650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2 449 661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872 329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698 864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1 592 260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962 025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7 424 292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375 561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612 574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250 702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1 298 589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597 893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297 993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1 214 388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440 107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358 303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952 552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1 025 630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12 583 091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12 583 091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806"/>
        <w:gridCol w:w="399"/>
        <w:gridCol w:w="5339"/>
        <w:gridCol w:w="1802"/>
        <w:gridCol w:w="1802"/>
        <w:gridCol w:w="1803"/>
      </w:tblGrid>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30 056 394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79 242 972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76 422 544</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10 346 043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31 614 513</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10 346 043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31 614 513</w:t>
            </w:r>
          </w:p>
        </w:tc>
      </w:tr>
      <w:tr>
        <w:trPr>
          <w:trHeight w:val="7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жәрдемдесуге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10 346 043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31 155 263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31 614 513</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488 952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1 391 000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1 488 370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551 763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1 467 135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1 467 135</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1 313 400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3 536 000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3 805 000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487 656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2 902 500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1 504 467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722 642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3 673 500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3 961 000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465 706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1 238 194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1 238 194</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671 369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1 785 000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1 785 000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564 175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1 011 000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721 251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2 880 000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130 636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1 284 000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1 373 880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1 821 346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4 329 934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4 329 934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26 199 332</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26 199 332</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26 199 332</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26 199 332</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284 502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588 339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1 989 162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1 137 444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1 041 256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561 912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2 150 755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432 702</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3 690 600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527 499</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345 446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1 006 851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2 102 586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2 922 721</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1 433 007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660 051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386 797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1 304 046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367 919</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2 626 884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2 422 136</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250 034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604 640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711 240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1 102 638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2 070 308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7 508 562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2 637 246</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3 900 000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1 991 291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2 819 186</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14 069 923</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8 862 000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18 087 709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18 608 699</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8 862 000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18 087 709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18 608 699</w:t>
            </w:r>
          </w:p>
        </w:tc>
      </w:tr>
      <w:tr>
        <w:trPr>
          <w:trHeight w:val="7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18 087 709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18 608 699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746"/>
        <w:gridCol w:w="440"/>
        <w:gridCol w:w="5347"/>
        <w:gridCol w:w="1805"/>
        <w:gridCol w:w="1805"/>
        <w:gridCol w:w="1805"/>
      </w:tblGrid>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Ұлттық Қордан бөлінген нысаналы трансферттер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444 663 588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азаматтық қорғаныс ғылыми-зерттеу институты» АҚ жарғылық капиталын ұлғайту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3 932 471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1 944 929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368 477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329 304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2 004 532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466 022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580 297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348 595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1 017 560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1 315 595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523 857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256 972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9 478 619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810 170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589 906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1 086 375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580 211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1 776 043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2 762 637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711 893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1 069 058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5 352 622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1 088 425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160 808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10 907 708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634 414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2 721 323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3 760 527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1 671 523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4 030 568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1 095 084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2 500 771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2 007 187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2 637 988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3 020 366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1 661 632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3 183 550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1 994 606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1 220 275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5 780 101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22 714 499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10 800 465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реконструкциялау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265 037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87 488 362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Есіл - Петропавловск» республикалық автожолының телімін Жезқазған кен орны тау-кен жұмыстарының әсер ететін аймағынан көшіру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1 446 136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АҚ жарғылық капиталын ұлғайту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110 429 718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110 429 718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100 648 188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100 648 188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9 781 530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9 781 530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106 553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1 379 018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924 351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578 909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1 236 543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578 404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383 925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51 985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70 780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1 162 203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3 308 859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2-қосымша       </w:t>
      </w:r>
    </w:p>
    <w:bookmarkStart w:name="z38" w:id="4"/>
    <w:p>
      <w:pPr>
        <w:spacing w:after="0"/>
        <w:ind w:left="0"/>
        <w:jc w:val="left"/>
      </w:pPr>
      <w:r>
        <w:rPr>
          <w:rFonts w:ascii="Times New Roman"/>
          <w:b/>
          <w:i w:val="false"/>
          <w:color w:val="000000"/>
        </w:rPr>
        <w:t xml:space="preserve"> 
Республикалық бюджеттің жобасына кейінге қалдыру шартымен</w:t>
      </w:r>
      <w:r>
        <w:br/>
      </w:r>
      <w:r>
        <w:rPr>
          <w:rFonts w:ascii="Times New Roman"/>
          <w:b/>
          <w:i w:val="false"/>
          <w:color w:val="000000"/>
        </w:rPr>
        <w:t>
енгізілген, өте маңызды және жедел іске асыруды талап ететін</w:t>
      </w:r>
      <w:r>
        <w:br/>
      </w:r>
      <w:r>
        <w:rPr>
          <w:rFonts w:ascii="Times New Roman"/>
          <w:b/>
          <w:i w:val="false"/>
          <w:color w:val="000000"/>
        </w:rPr>
        <w:t>
міндеттерді іске асыруға бағытталған басым республикалық</w:t>
      </w:r>
      <w:r>
        <w:br/>
      </w:r>
      <w:r>
        <w:rPr>
          <w:rFonts w:ascii="Times New Roman"/>
          <w:b/>
          <w:i w:val="false"/>
          <w:color w:val="000000"/>
        </w:rPr>
        <w:t>
бюджеттік инвестициялардың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6010"/>
        <w:gridCol w:w="1773"/>
        <w:gridCol w:w="1773"/>
        <w:gridCol w:w="1754"/>
      </w:tblGrid>
      <w:tr>
        <w:trPr>
          <w:trHeight w:val="225"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r>
              <w:br/>
            </w:r>
            <w:r>
              <w:rPr>
                <w:rFonts w:ascii="Times New Roman"/>
                <w:b w:val="false"/>
                <w:i w:val="false"/>
                <w:color w:val="000000"/>
                <w:sz w:val="20"/>
              </w:rPr>
              <w:t>
    Кіші</w:t>
            </w:r>
            <w:r>
              <w:br/>
            </w:r>
            <w:r>
              <w:rPr>
                <w:rFonts w:ascii="Times New Roman"/>
                <w:b w:val="false"/>
                <w:i w:val="false"/>
                <w:color w:val="000000"/>
                <w:sz w:val="20"/>
              </w:rPr>
              <w:t>
   бағдарлама</w:t>
            </w:r>
          </w:p>
        </w:tc>
        <w:tc>
          <w:tcPr>
            <w:tcW w:w="6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6"/>
        <w:gridCol w:w="726"/>
        <w:gridCol w:w="649"/>
        <w:gridCol w:w="518"/>
        <w:gridCol w:w="5514"/>
        <w:gridCol w:w="1719"/>
        <w:gridCol w:w="1733"/>
        <w:gridCol w:w="1695"/>
      </w:tblGrid>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307 146 720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93 397 118</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27 179 344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24 727 046</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49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 Парламентін қалыптастыру»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 Парламентін қалыптастыру»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3 836 652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3 456 712</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3 836 652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3 456 712</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3 836 652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3 456 712</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375 283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Д.Серікбаев атындағы ШҚМТУ-ның қосымша қабаттың сейсмикалық нығайтумен және қондырмасымен зертханалық корпустарын қайта жаңарту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180 000</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техникалық университетінің 400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215 676</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Байтұрсынов атындағы Қостанай мемлекеттік университетінің 500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215 676</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509 639</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Жахаев көшесі, 75 мекен-жайындағы Қорқыт Ата атындағы ҚМУ-нің № 6 оқу корпусының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509 639</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582 510</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С.Торайғыров атындағы Павлодар мемлекеттік университетінің ғылыми-зертханалық корпусын салу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582 510</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180 000</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атындағы Оңтүстік Қазақстан мемлекеттік университетінің 822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1 861 369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1 788 887</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Университетінің 1500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1 861 369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1 788 887</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мұрағаттарының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4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мұрағаттарының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Орталық-Батыс дәлізін қайта жаңарту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«Үшарал-Достық» автожолын қайта жаңарту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9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«Қызылорда - Павлодар - Успенка - РФ шекарасы» автомобиль жолын қайта жаңарту және жобалау-іздестіру жұмыстары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4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 және жобалық-іздестіру жұмыстары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Дипломатиялық қалашық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17"/>
        <w:gridCol w:w="717"/>
        <w:gridCol w:w="809"/>
        <w:gridCol w:w="406"/>
        <w:gridCol w:w="5257"/>
        <w:gridCol w:w="1777"/>
        <w:gridCol w:w="1811"/>
        <w:gridCol w:w="1811"/>
      </w:tblGrid>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Нысаналы даму трансферттері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83 267 376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68 670 072</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16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59 336 664</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59 336 664</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9 320 913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9 333 408</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9 320 913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9 333 408</w:t>
            </w:r>
          </w:p>
        </w:tc>
      </w:tr>
      <w:tr>
        <w:trPr>
          <w:trHeight w:val="16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9 320 913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9 333 408</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1 362 000</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 ауысымына 150 адам қабылдайтын облыстық онкологиялық диспансер емханасының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Қосшы ауылында ауысымына 100 адам қабылдайтын аудандық емхананың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Өскемен қаласында 500 төсектік туберкулезге қарсы диспансердің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1 462 993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Затобол кентіндегі 300 адам қабылдайтын аудандық емхананың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1 462 993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Қызыорда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2 971 408</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 175 төсектік онкологиялық диспансердің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ауданы Арал қаласында 150 төсектік орталық аудандық аурухананың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Әйтеке би кентінде 150 төсектік орталық аудандық аурухананың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471 408</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2 552 098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қаласында онкологиялық диспансердің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2 552 098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362 389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қаласындағы 100 төсекке арналған емдеу корпусын салумен қатар онкологиялық диспансерді реконструкциялау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362 389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2 573 433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Өтепов көшесі, 7а бойындағы бекітілген жер телімінде орналасқан қалалық онкологиялық диспансерінің ғимаратына қосымша корпус салу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2 573 433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17"/>
        <w:gridCol w:w="718"/>
        <w:gridCol w:w="792"/>
        <w:gridCol w:w="407"/>
        <w:gridCol w:w="5274"/>
        <w:gridCol w:w="1784"/>
        <w:gridCol w:w="1816"/>
        <w:gridCol w:w="1785"/>
      </w:tblGrid>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Ұлттық Қордан бөлінген нысаналы 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196 700 000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6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«Қызылорда - Павлодар - Успенка - РФ шекарасы» автомобиль жолын қайта жаңарту және жобалау-іздестіру жұмыстары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 және жобалық-іздестіру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4-қосымша       </w:t>
      </w:r>
    </w:p>
    <w:bookmarkStart w:name="z40" w:id="6"/>
    <w:p>
      <w:pPr>
        <w:spacing w:after="0"/>
        <w:ind w:left="0"/>
        <w:jc w:val="left"/>
      </w:pPr>
      <w:r>
        <w:rPr>
          <w:rFonts w:ascii="Times New Roman"/>
          <w:b/>
          <w:i w:val="false"/>
          <w:color w:val="000000"/>
        </w:rPr>
        <w:t xml:space="preserve"> 
Облыстық бюджеттерге дағдарыстың жағдай қаупі төнген және</w:t>
      </w:r>
      <w:r>
        <w:br/>
      </w:r>
      <w:r>
        <w:rPr>
          <w:rFonts w:ascii="Times New Roman"/>
          <w:b/>
          <w:i w:val="false"/>
          <w:color w:val="000000"/>
        </w:rPr>
        <w:t>
туындаған кезде іс-қимылдар бойынша оқу-жаттығулар жүргізуге</w:t>
      </w:r>
      <w:r>
        <w:br/>
      </w:r>
      <w:r>
        <w:rPr>
          <w:rFonts w:ascii="Times New Roman"/>
          <w:b/>
          <w:i w:val="false"/>
          <w:color w:val="000000"/>
        </w:rPr>
        <w:t>
берілетін ағымдағы нысаналы трансферттердің сомаларын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5413"/>
        <w:gridCol w:w="6923"/>
      </w:tblGrid>
      <w:tr>
        <w:trPr>
          <w:trHeight w:val="61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22 417
</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bl>
    <w:bookmarkStart w:name="z4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5-қосымша       </w:t>
      </w:r>
    </w:p>
    <w:bookmarkStart w:name="z42"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агроөнеркәсіптік кешенді</w:t>
      </w:r>
      <w:r>
        <w:br/>
      </w:r>
      <w:r>
        <w:rPr>
          <w:rFonts w:ascii="Times New Roman"/>
          <w:b/>
          <w:i w:val="false"/>
          <w:color w:val="000000"/>
        </w:rPr>
        <w:t>
дамыту жөніндегі 2013 - 2020 жылдарға арналған</w:t>
      </w:r>
      <w:r>
        <w:br/>
      </w:r>
      <w:r>
        <w:rPr>
          <w:rFonts w:ascii="Times New Roman"/>
          <w:b/>
          <w:i w:val="false"/>
          <w:color w:val="000000"/>
        </w:rPr>
        <w:t>
«Агробизнес-2020» бағдарламасы шеңберінде өңірлерде</w:t>
      </w:r>
      <w:r>
        <w:br/>
      </w:r>
      <w:r>
        <w:rPr>
          <w:rFonts w:ascii="Times New Roman"/>
          <w:b/>
          <w:i w:val="false"/>
          <w:color w:val="000000"/>
        </w:rPr>
        <w:t>
агроөнеркәсіптік кешен субъектілерін қолдауға берілетін</w:t>
      </w:r>
      <w:r>
        <w:br/>
      </w:r>
      <w:r>
        <w:rPr>
          <w:rFonts w:ascii="Times New Roman"/>
          <w:b/>
          <w:i w:val="false"/>
          <w:color w:val="000000"/>
        </w:rPr>
        <w:t>
ағымдағы нысаналы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388"/>
        <w:gridCol w:w="1415"/>
        <w:gridCol w:w="2129"/>
        <w:gridCol w:w="2130"/>
        <w:gridCol w:w="2036"/>
        <w:gridCol w:w="2168"/>
      </w:tblGrid>
      <w:tr>
        <w:trPr>
          <w:trHeight w:val="255"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қайта өңдеуші кәсіпорындардың ауылшаруашылық өнімін тереңдете қайта өңдеп өнім шығаруы үшін оны сатып алу шығындарын субсидиялауға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инвестициялар салынған жағдайда агроөнеркәсіптік кешен субъектісі көтерген шығыстардың бөліктерін өтеуге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агроөнеркәсіптік кешен субъектілерінің қарыздарын кепілдендіру мен сақтандыру шеңберінде субсидиялауға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қордан берілетін нысаналы трансферт есебінен мал шаруашылығы өнімдерінің өнімділігін және сапасын арттыруды, асыл тұқымды мал шаруашылығын дамытуды субсидиялауға</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20 649 715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2 700 000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6 071 230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378 485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11 500 000
</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2 240 327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790 977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558 977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2 872 278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534 387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146 963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133 163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2 187 394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1 005 397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323 894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455 503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3 006 084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521 774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2 542 894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753 524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1 416 648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383 898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355 943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75 445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75 445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1 482 765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353 448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529 317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1 452 701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766 505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317 296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1 184 274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6-қосымша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5-1-қосымша      </w:t>
      </w:r>
    </w:p>
    <w:bookmarkStart w:name="z44" w:id="1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агроөнеркәсіптік кешеннің жергілікті атқарушы</w:t>
      </w:r>
      <w:r>
        <w:br/>
      </w:r>
      <w:r>
        <w:rPr>
          <w:rFonts w:ascii="Times New Roman"/>
          <w:b/>
          <w:i w:val="false"/>
          <w:color w:val="000000"/>
        </w:rPr>
        <w:t>
органдарының бөлімшелерін ұстауға берілетін ағымдағы нысаналы</w:t>
      </w:r>
      <w:r>
        <w:br/>
      </w:r>
      <w:r>
        <w:rPr>
          <w:rFonts w:ascii="Times New Roman"/>
          <w:b/>
          <w:i w:val="false"/>
          <w:color w:val="000000"/>
        </w:rPr>
        <w:t>
трансферттердің сомаларын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12"/>
        <w:gridCol w:w="3780"/>
      </w:tblGrid>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1 279 813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135 533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75 362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103 780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22 360</w:t>
            </w:r>
          </w:p>
        </w:tc>
      </w:tr>
    </w:tbl>
    <w:bookmarkStart w:name="z4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7-қосымша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6-қосымша        </w:t>
      </w:r>
    </w:p>
    <w:bookmarkStart w:name="z46" w:id="1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мекемелердің мемлекеттік қызметшілер</w:t>
      </w:r>
      <w:r>
        <w:br/>
      </w:r>
      <w:r>
        <w:rPr>
          <w:rFonts w:ascii="Times New Roman"/>
          <w:b/>
          <w:i w:val="false"/>
          <w:color w:val="000000"/>
        </w:rPr>
        <w:t>
болып табылмайтын жұмыскерлерінің, сондай-ақ жергілікті</w:t>
      </w:r>
      <w:r>
        <w:br/>
      </w:r>
      <w:r>
        <w:rPr>
          <w:rFonts w:ascii="Times New Roman"/>
          <w:b/>
          <w:i w:val="false"/>
          <w:color w:val="000000"/>
        </w:rPr>
        <w:t>
бюджеттерден қаржыландырылатын мемлекеттік қазыналық</w:t>
      </w:r>
      <w:r>
        <w:br/>
      </w:r>
      <w:r>
        <w:rPr>
          <w:rFonts w:ascii="Times New Roman"/>
          <w:b/>
          <w:i w:val="false"/>
          <w:color w:val="000000"/>
        </w:rPr>
        <w:t>
кәсіпорындар жұмыскерлерінің лауазымдық айлықақыларына ерекше</w:t>
      </w:r>
      <w:r>
        <w:br/>
      </w:r>
      <w:r>
        <w:rPr>
          <w:rFonts w:ascii="Times New Roman"/>
          <w:b/>
          <w:i w:val="false"/>
          <w:color w:val="000000"/>
        </w:rPr>
        <w:t>
еңбек жағдайлары үшін ай сайынғы үстемеақы төлеуге берілетін</w:t>
      </w:r>
      <w:r>
        <w:br/>
      </w:r>
      <w:r>
        <w:rPr>
          <w:rFonts w:ascii="Times New Roman"/>
          <w:b/>
          <w:i w:val="false"/>
          <w:color w:val="000000"/>
        </w:rPr>
        <w:t>
ағымдағы нысаналы трансферттердің сомаларын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12"/>
        <w:gridCol w:w="3780"/>
      </w:tblGrid>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55 953 421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2 937 762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2 885 594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5 325 967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2 064 485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4 743 916</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3 887 384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2 951 677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4 548 475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2 982 611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2 875 082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1 981 078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2 952 568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2 433 814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9 216 120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2 640 167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1 526 721</w:t>
            </w:r>
          </w:p>
        </w:tc>
      </w:tr>
    </w:tbl>
    <w:bookmarkStart w:name="z4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8-қосымша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6-1-қосымша      </w:t>
      </w:r>
    </w:p>
    <w:bookmarkStart w:name="z48"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азаматтық хал актілерін тіркеу бөлімдерінің</w:t>
      </w:r>
      <w:r>
        <w:br/>
      </w:r>
      <w:r>
        <w:rPr>
          <w:rFonts w:ascii="Times New Roman"/>
          <w:b/>
          <w:i w:val="false"/>
          <w:color w:val="000000"/>
        </w:rPr>
        <w:t>
штат санын ұстауға берілетін ағымдағы нысаналы</w:t>
      </w:r>
      <w:r>
        <w:br/>
      </w:r>
      <w:r>
        <w:rPr>
          <w:rFonts w:ascii="Times New Roman"/>
          <w:b/>
          <w:i w:val="false"/>
          <w:color w:val="000000"/>
        </w:rPr>
        <w:t>
трансферттердің сомаларын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12"/>
        <w:gridCol w:w="3780"/>
      </w:tblGrid>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312 260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24 356</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bl>
    <w:bookmarkStart w:name="z4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9-қосымша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8-қосымша        </w:t>
      </w:r>
    </w:p>
    <w:bookmarkStart w:name="z50" w:id="1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сомаларын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297"/>
        <w:gridCol w:w="2325"/>
        <w:gridCol w:w="2862"/>
        <w:gridCol w:w="2698"/>
      </w:tblGrid>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68 041 545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12 700 000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55 341 545
</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3 704 708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626 244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3 078 464</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1 903 673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322 908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1 580 765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5 845 950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1 418 448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4 427 502</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2 553 549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485 106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2 068 443</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973 073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4 075 485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4 882 677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1 054 621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3 828 056</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992 665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935 237</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3 694 841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3 268 980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1 809 231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542 480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1 266 751</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5 165 266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1 197 333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3 967 933</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3 373 910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1 121 175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2 252 735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2 751 938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629 280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2 122 658</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1 846 917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283 125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1 563 792</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2 850 529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16 396 974</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1 290 464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1 166 887</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3 929 695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588 812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3 340 883</w:t>
            </w:r>
          </w:p>
        </w:tc>
      </w:tr>
    </w:tbl>
    <w:bookmarkStart w:name="z5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10-қосымша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10-қосымша       </w:t>
      </w:r>
    </w:p>
    <w:bookmarkStart w:name="z52" w:id="1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үш деңгейлі жүйе бойынша біліктілікті арттырудан</w:t>
      </w:r>
      <w:r>
        <w:br/>
      </w:r>
      <w:r>
        <w:rPr>
          <w:rFonts w:ascii="Times New Roman"/>
          <w:b/>
          <w:i w:val="false"/>
          <w:color w:val="000000"/>
        </w:rPr>
        <w:t>
өткен мұғалімдерге төленетін еңбекақыны арттыруға берілетін</w:t>
      </w:r>
      <w:r>
        <w:br/>
      </w:r>
      <w:r>
        <w:rPr>
          <w:rFonts w:ascii="Times New Roman"/>
          <w:b/>
          <w:i w:val="false"/>
          <w:color w:val="000000"/>
        </w:rPr>
        <w:t>
ағымдағы нысаналы трансферттердің сомаларын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9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14 748 099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733 224</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728 103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1 682 880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530 272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894 112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1 232 170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572 977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915 579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697 782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989 515</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562 942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690 022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734 723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2 401 507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854 761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527 530</w:t>
            </w:r>
          </w:p>
        </w:tc>
      </w:tr>
    </w:tbl>
    <w:bookmarkStart w:name="z5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11-қосымша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11-қосымша       </w:t>
      </w:r>
    </w:p>
    <w:bookmarkStart w:name="z54" w:id="2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мамандарды даярлауға арналған мемлекеттік білім беру</w:t>
      </w:r>
      <w:r>
        <w:br/>
      </w:r>
      <w:r>
        <w:rPr>
          <w:rFonts w:ascii="Times New Roman"/>
          <w:b/>
          <w:i w:val="false"/>
          <w:color w:val="000000"/>
        </w:rPr>
        <w:t>
тапсырысын ұлғайтуға берілетін ағымдағы нысаналы</w:t>
      </w:r>
      <w:r>
        <w:br/>
      </w:r>
      <w:r>
        <w:rPr>
          <w:rFonts w:ascii="Times New Roman"/>
          <w:b/>
          <w:i w:val="false"/>
          <w:color w:val="000000"/>
        </w:rPr>
        <w:t>
трансферттердің сомаларын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9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3 667 357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330 610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289 843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108 311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144 393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138 580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411 758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82 243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974 252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562 238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76 306</w:t>
            </w:r>
          </w:p>
        </w:tc>
      </w:tr>
    </w:tbl>
    <w:bookmarkStart w:name="z5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12-қосымша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12-қосымша       </w:t>
      </w:r>
    </w:p>
    <w:bookmarkStart w:name="z56" w:id="22"/>
    <w:p>
      <w:pPr>
        <w:spacing w:after="0"/>
        <w:ind w:left="0"/>
        <w:jc w:val="left"/>
      </w:pPr>
      <w:r>
        <w:rPr>
          <w:rFonts w:ascii="Times New Roman"/>
          <w:b/>
          <w:i w:val="false"/>
          <w:color w:val="000000"/>
        </w:rPr>
        <w:t xml:space="preserve"> 
Облыстық бюджеттерге бастауыш, негізгі орта және жалпы орта</w:t>
      </w:r>
      <w:r>
        <w:br/>
      </w:r>
      <w:r>
        <w:rPr>
          <w:rFonts w:ascii="Times New Roman"/>
          <w:b/>
          <w:i w:val="false"/>
          <w:color w:val="000000"/>
        </w:rPr>
        <w:t>
білім беруді жан басына шаққандағы қаржыландыруды сынамалауға</w:t>
      </w:r>
      <w:r>
        <w:br/>
      </w:r>
      <w:r>
        <w:rPr>
          <w:rFonts w:ascii="Times New Roman"/>
          <w:b/>
          <w:i w:val="false"/>
          <w:color w:val="000000"/>
        </w:rPr>
        <w:t>
берілетін ағымдағы нысаналы трансферттердің сомаларын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554"/>
        <w:gridCol w:w="6517"/>
      </w:tblGrid>
      <w:tr>
        <w:trPr>
          <w:trHeight w:val="70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1 155 545
</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157 582</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235 006</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21 864</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181 126</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559 967</w:t>
            </w:r>
          </w:p>
        </w:tc>
      </w:tr>
    </w:tbl>
    <w:bookmarkStart w:name="z57"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13-қосымша      </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13-қосымша       </w:t>
      </w:r>
    </w:p>
    <w:bookmarkStart w:name="z58" w:id="2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білім алушылардың стипендияларының мөлшерін ұлғайтуға берілетін</w:t>
      </w:r>
      <w:r>
        <w:br/>
      </w:r>
      <w:r>
        <w:rPr>
          <w:rFonts w:ascii="Times New Roman"/>
          <w:b/>
          <w:i w:val="false"/>
          <w:color w:val="000000"/>
        </w:rPr>
        <w:t>
ағымдағы нысаналы трансферттердің сомаларын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6021"/>
        <w:gridCol w:w="6424"/>
      </w:tblGrid>
      <w:tr>
        <w:trPr>
          <w:trHeight w:val="75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2 089 282
</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116 553</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113 091</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157 090</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76 924</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240 415</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115 223</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95 120</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194 264</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155 859</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60 080</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99 027</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103 429</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248 603</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192 676</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91 423</w:t>
            </w:r>
          </w:p>
        </w:tc>
      </w:tr>
    </w:tbl>
    <w:bookmarkStart w:name="z59"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14-қосымша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14-қосымша       </w:t>
      </w:r>
    </w:p>
    <w:bookmarkStart w:name="z60" w:id="2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 білім</w:t>
      </w:r>
      <w:r>
        <w:br/>
      </w:r>
      <w:r>
        <w:rPr>
          <w:rFonts w:ascii="Times New Roman"/>
          <w:b/>
          <w:i w:val="false"/>
          <w:color w:val="000000"/>
        </w:rPr>
        <w:t>
беру тапсырысы негізінде техникалық және кәсіптік, орта</w:t>
      </w:r>
      <w:r>
        <w:br/>
      </w:r>
      <w:r>
        <w:rPr>
          <w:rFonts w:ascii="Times New Roman"/>
          <w:b/>
          <w:i w:val="false"/>
          <w:color w:val="000000"/>
        </w:rPr>
        <w:t>
білімнен кейінгі білім беру ұйымдарында білім алушылардың</w:t>
      </w:r>
      <w:r>
        <w:br/>
      </w:r>
      <w:r>
        <w:rPr>
          <w:rFonts w:ascii="Times New Roman"/>
          <w:b/>
          <w:i w:val="false"/>
          <w:color w:val="000000"/>
        </w:rPr>
        <w:t>
стипендияларының мөлшерін ұлғайтуға берілетін ағымдағы нысаналы</w:t>
      </w:r>
      <w:r>
        <w:br/>
      </w:r>
      <w:r>
        <w:rPr>
          <w:rFonts w:ascii="Times New Roman"/>
          <w:b/>
          <w:i w:val="false"/>
          <w:color w:val="000000"/>
        </w:rPr>
        <w:t>
трансферттердің сомаларын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5989"/>
        <w:gridCol w:w="6340"/>
      </w:tblGrid>
      <w:tr>
        <w:trPr>
          <w:trHeight w:val="5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143 691
</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12 392</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14 938</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16 284</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w:t>
            </w:r>
          </w:p>
        </w:tc>
      </w:tr>
    </w:tbl>
    <w:bookmarkStart w:name="z61"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15-қосымша      </w:t>
      </w:r>
    </w:p>
    <w:bookmarkEnd w:id="2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15-қосымша       </w:t>
      </w:r>
    </w:p>
    <w:bookmarkStart w:name="z62" w:id="2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сомаларын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878"/>
        <w:gridCol w:w="2556"/>
        <w:gridCol w:w="3036"/>
        <w:gridCol w:w="2657"/>
      </w:tblGrid>
      <w:tr>
        <w:trPr>
          <w:trHeight w:val="31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қаржыландырылатын тегін медициналық көмектің кепілдік берілген көлемін қамтамасыз етуге және кеңейтуге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311 233 193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261 103 282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50 129 911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14 691 719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12 525 282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2 166 437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14 323 910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12 740 964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1 582 946</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35 175 966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30 946 824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4 229 142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9 974 921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8 361 927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1 612 994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27 584 626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22 758 027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4 826 599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19 596 152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17 211 047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2 385 105</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13 355 168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11 320 024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2 035 144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23 298 591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18 853 640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4 444 951</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17 149 569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13 966 525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3 183 044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16 048 652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14 322 723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1 725 929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9 424 602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8 153 035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1 271 567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12 918 819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10 522 065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2 396 754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14 284 468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11 647 209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2 637 259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42 706 890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37 237 266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5 469 624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25 860 627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18 691 637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7 168 990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14 838 513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11 845 087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2 993 426</w:t>
            </w:r>
          </w:p>
        </w:tc>
      </w:tr>
    </w:tbl>
    <w:bookmarkStart w:name="z6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16-қосымша      </w:t>
      </w:r>
    </w:p>
    <w:bookmarkEnd w:id="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17-қосымша       </w:t>
      </w:r>
    </w:p>
    <w:bookmarkStart w:name="z64" w:id="3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атаулы әлеуметтік көмек төлеуге</w:t>
      </w:r>
      <w:r>
        <w:br/>
      </w:r>
      <w:r>
        <w:rPr>
          <w:rFonts w:ascii="Times New Roman"/>
          <w:b/>
          <w:i w:val="false"/>
          <w:color w:val="000000"/>
        </w:rPr>
        <w:t>
берілетін ағымдағы нысаналы трансферттердің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5778"/>
        <w:gridCol w:w="6486"/>
      </w:tblGrid>
      <w:tr>
        <w:trPr>
          <w:trHeight w:val="61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79 238
</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23 912</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13 923</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bl>
    <w:bookmarkStart w:name="z65"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17-қосымша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18-қосымша       </w:t>
      </w:r>
    </w:p>
    <w:bookmarkStart w:name="z66" w:id="3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18 жасқа дейінгі балаларға мемлекеттік</w:t>
      </w:r>
      <w:r>
        <w:br/>
      </w:r>
      <w:r>
        <w:rPr>
          <w:rFonts w:ascii="Times New Roman"/>
          <w:b/>
          <w:i w:val="false"/>
          <w:color w:val="000000"/>
        </w:rPr>
        <w:t>
жәрдемақылар төлеуге берілетін ағымдағы нысаналы</w:t>
      </w:r>
      <w:r>
        <w:br/>
      </w:r>
      <w:r>
        <w:rPr>
          <w:rFonts w:ascii="Times New Roman"/>
          <w:b/>
          <w:i w:val="false"/>
          <w:color w:val="000000"/>
        </w:rPr>
        <w:t>
трансферттердің сомаларын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5824"/>
        <w:gridCol w:w="6437"/>
      </w:tblGrid>
      <w:tr>
        <w:trPr>
          <w:trHeight w:val="60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525 518
</w:t>
            </w:r>
          </w:p>
        </w:tc>
      </w:tr>
      <w:tr>
        <w:trPr>
          <w:trHeight w:val="40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25 378</w:t>
            </w:r>
          </w:p>
        </w:tc>
      </w:tr>
      <w:tr>
        <w:trPr>
          <w:trHeight w:val="42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42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r>
      <w:tr>
        <w:trPr>
          <w:trHeight w:val="30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23 860</w:t>
            </w:r>
          </w:p>
        </w:tc>
      </w:tr>
      <w:tr>
        <w:trPr>
          <w:trHeight w:val="39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p>
        </w:tc>
      </w:tr>
      <w:tr>
        <w:trPr>
          <w:trHeight w:val="42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43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37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7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293 911</w:t>
            </w:r>
          </w:p>
        </w:tc>
      </w:tr>
      <w:tr>
        <w:trPr>
          <w:trHeight w:val="39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bl>
    <w:bookmarkStart w:name="z67"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18-қосымша      </w:t>
      </w:r>
    </w:p>
    <w:bookmarkEnd w:id="3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19-қосымша       </w:t>
      </w:r>
    </w:p>
    <w:bookmarkStart w:name="z68" w:id="3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халықты әлеуметтік қорғауға және оған көмек</w:t>
      </w:r>
      <w:r>
        <w:br/>
      </w:r>
      <w:r>
        <w:rPr>
          <w:rFonts w:ascii="Times New Roman"/>
          <w:b/>
          <w:i w:val="false"/>
          <w:color w:val="000000"/>
        </w:rPr>
        <w:t>
көрсетуге берілетін ағымдағы нысаналы трансферттердің</w:t>
      </w:r>
      <w:r>
        <w:br/>
      </w:r>
      <w:r>
        <w:rPr>
          <w:rFonts w:ascii="Times New Roman"/>
          <w:b/>
          <w:i w:val="false"/>
          <w:color w:val="000000"/>
        </w:rPr>
        <w:t>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770"/>
        <w:gridCol w:w="929"/>
        <w:gridCol w:w="1144"/>
        <w:gridCol w:w="1154"/>
        <w:gridCol w:w="1337"/>
        <w:gridCol w:w="1616"/>
        <w:gridCol w:w="1123"/>
        <w:gridCol w:w="1219"/>
        <w:gridCol w:w="1123"/>
        <w:gridCol w:w="994"/>
        <w:gridCol w:w="1144"/>
      </w:tblGrid>
      <w:tr>
        <w:trPr>
          <w:trHeight w:val="2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мемлекеттік әлеуметтік тапсырысты орналастыруға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 шенберінде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көрсетуге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 трансляциялауды сурдоаудармамен сүйемелдеуді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4 967 641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189 196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595 978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24 473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50 110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75 023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362 366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1 908 739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1 004 706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757 050
</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73 253</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741 402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65 760</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39 724</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96 954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17 201</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325 142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55 702</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30 691</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342 891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131 369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181 588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30 751</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465 895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98 715</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361 582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164 250</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196 547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75 112</w:t>
            </w:r>
          </w:p>
        </w:tc>
      </w:tr>
    </w:tbl>
    <w:bookmarkStart w:name="z69"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19-қосымша      </w:t>
      </w:r>
    </w:p>
    <w:bookmarkEnd w:id="3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20-қосымша       </w:t>
      </w:r>
    </w:p>
    <w:bookmarkStart w:name="z70" w:id="3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Ұлы Отан соғысындағы Жеңістің жетпіс жылдығына</w:t>
      </w:r>
      <w:r>
        <w:br/>
      </w:r>
      <w:r>
        <w:rPr>
          <w:rFonts w:ascii="Times New Roman"/>
          <w:b/>
          <w:i w:val="false"/>
          <w:color w:val="000000"/>
        </w:rPr>
        <w:t>
арналған іс-шараларды өткізуге берілетін ағымдағы нысаналы</w:t>
      </w:r>
      <w:r>
        <w:br/>
      </w:r>
      <w:r>
        <w:rPr>
          <w:rFonts w:ascii="Times New Roman"/>
          <w:b/>
          <w:i w:val="false"/>
          <w:color w:val="000000"/>
        </w:rPr>
        <w:t>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182"/>
        <w:gridCol w:w="6872"/>
      </w:tblGrid>
      <w:tr>
        <w:trPr>
          <w:trHeight w:val="6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5 732 175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273 535</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262 288</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547 193</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110 423</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814 079</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256 287</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301 656</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509 938</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314 086</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186 797</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38 398</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281 453</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395 214</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613 201</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683 207</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144 420</w:t>
            </w:r>
          </w:p>
        </w:tc>
      </w:tr>
    </w:tbl>
    <w:bookmarkStart w:name="z71"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20-қосымша      </w:t>
      </w:r>
    </w:p>
    <w:bookmarkEnd w:id="3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22-қосымша       </w:t>
      </w:r>
    </w:p>
    <w:bookmarkStart w:name="z72" w:id="38"/>
    <w:p>
      <w:pPr>
        <w:spacing w:after="0"/>
        <w:ind w:left="0"/>
        <w:jc w:val="left"/>
      </w:pPr>
      <w:r>
        <w:rPr>
          <w:rFonts w:ascii="Times New Roman"/>
          <w:b/>
          <w:i w:val="false"/>
          <w:color w:val="000000"/>
        </w:rPr>
        <w:t xml:space="preserve"> 
Облыстық бюджеттерге көлiк инфрақұрылымының басым жобаларын</w:t>
      </w:r>
      <w:r>
        <w:br/>
      </w:r>
      <w:r>
        <w:rPr>
          <w:rFonts w:ascii="Times New Roman"/>
          <w:b/>
          <w:i w:val="false"/>
          <w:color w:val="000000"/>
        </w:rPr>
        <w:t>
қаржыландыруға берiлетiн ағымдағы нысаналы трансферттердің</w:t>
      </w:r>
      <w:r>
        <w:br/>
      </w:r>
      <w:r>
        <w:rPr>
          <w:rFonts w:ascii="Times New Roman"/>
          <w:b/>
          <w:i w:val="false"/>
          <w:color w:val="000000"/>
        </w:rPr>
        <w:t>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7241"/>
        <w:gridCol w:w="5252"/>
      </w:tblGrid>
      <w:tr>
        <w:trPr>
          <w:trHeight w:val="61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5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3 617 835
</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1 117 835</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bl>
    <w:bookmarkStart w:name="z73"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21-қосымша      </w:t>
      </w:r>
    </w:p>
    <w:bookmarkEnd w:id="3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23-қосымша       </w:t>
      </w:r>
    </w:p>
    <w:bookmarkStart w:name="z74" w:id="40"/>
    <w:p>
      <w:pPr>
        <w:spacing w:after="0"/>
        <w:ind w:left="0"/>
        <w:jc w:val="left"/>
      </w:pPr>
      <w:r>
        <w:rPr>
          <w:rFonts w:ascii="Times New Roman"/>
          <w:b/>
          <w:i w:val="false"/>
          <w:color w:val="000000"/>
        </w:rPr>
        <w:t xml:space="preserve"> 
Облыстық бюджеттерге мемлекет мұқтажы үшін жер учаскелерін</w:t>
      </w:r>
      <w:r>
        <w:br/>
      </w:r>
      <w:r>
        <w:rPr>
          <w:rFonts w:ascii="Times New Roman"/>
          <w:b/>
          <w:i w:val="false"/>
          <w:color w:val="000000"/>
        </w:rPr>
        <w:t>
алып қоюға берілетін ағымдағы нысаналы трансферттердің</w:t>
      </w:r>
      <w:r>
        <w:br/>
      </w:r>
      <w:r>
        <w:rPr>
          <w:rFonts w:ascii="Times New Roman"/>
          <w:b/>
          <w:i w:val="false"/>
          <w:color w:val="000000"/>
        </w:rPr>
        <w:t>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7241"/>
        <w:gridCol w:w="5252"/>
      </w:tblGrid>
      <w:tr>
        <w:trPr>
          <w:trHeight w:val="61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5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1 499 548
</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1 498 074</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bl>
    <w:bookmarkStart w:name="z75"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22-қосымша      </w:t>
      </w:r>
    </w:p>
    <w:bookmarkEnd w:id="4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23-1-қосымша      </w:t>
      </w:r>
    </w:p>
    <w:bookmarkStart w:name="z76" w:id="4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тұрғын үй-коммуналдық шаруашылық объектілерінің</w:t>
      </w:r>
      <w:r>
        <w:br/>
      </w:r>
      <w:r>
        <w:rPr>
          <w:rFonts w:ascii="Times New Roman"/>
          <w:b/>
          <w:i w:val="false"/>
          <w:color w:val="000000"/>
        </w:rPr>
        <w:t>
қауіпті техникалық құрылғыларының қауіпсіз пайдаланылуын</w:t>
      </w:r>
      <w:r>
        <w:br/>
      </w:r>
      <w:r>
        <w:rPr>
          <w:rFonts w:ascii="Times New Roman"/>
          <w:b/>
          <w:i w:val="false"/>
          <w:color w:val="000000"/>
        </w:rPr>
        <w:t>
бақылауды жүзеге асыратын жергілікті атқарушы органдардың штат</w:t>
      </w:r>
      <w:r>
        <w:br/>
      </w:r>
      <w:r>
        <w:rPr>
          <w:rFonts w:ascii="Times New Roman"/>
          <w:b/>
          <w:i w:val="false"/>
          <w:color w:val="000000"/>
        </w:rPr>
        <w:t>
санын ұстауға берілетін ағымдағы нысаналы трансферттердің</w:t>
      </w:r>
      <w:r>
        <w:br/>
      </w:r>
      <w:r>
        <w:rPr>
          <w:rFonts w:ascii="Times New Roman"/>
          <w:b/>
          <w:i w:val="false"/>
          <w:color w:val="000000"/>
        </w:rPr>
        <w:t>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394"/>
        <w:gridCol w:w="3609"/>
      </w:tblGrid>
      <w:tr>
        <w:trPr>
          <w:trHeight w:val="72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24 959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r>
    </w:tbl>
    <w:bookmarkStart w:name="z77"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23-қосымша      </w:t>
      </w:r>
    </w:p>
    <w:bookmarkEnd w:id="4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23-2-қосымша      </w:t>
      </w:r>
    </w:p>
    <w:bookmarkStart w:name="z78" w:id="44"/>
    <w:p>
      <w:pPr>
        <w:spacing w:after="0"/>
        <w:ind w:left="0"/>
        <w:jc w:val="left"/>
      </w:pPr>
      <w:r>
        <w:rPr>
          <w:rFonts w:ascii="Times New Roman"/>
          <w:b/>
          <w:i w:val="false"/>
          <w:color w:val="000000"/>
        </w:rPr>
        <w:t xml:space="preserve"> 
Облыстық бюджеттерге елді мекендерді шаруашылық-ауызсумен жабдықтау үшін жерасты суларына іздестіру-барлау жұмыстарын ұйымдастыруға және жүргізуге берілетін ағымдағы нысаналы трансферттердің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394"/>
        <w:gridCol w:w="3609"/>
      </w:tblGrid>
      <w:tr>
        <w:trPr>
          <w:trHeight w:val="6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6 221 068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462 535</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411 372</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85 169</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904 168</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334 720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439 481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61 139</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455 667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382 127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bl>
    <w:bookmarkStart w:name="z79"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24-қосымша      </w:t>
      </w:r>
    </w:p>
    <w:bookmarkEnd w:id="4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24-қосымша       </w:t>
      </w:r>
    </w:p>
    <w:bookmarkStart w:name="z80" w:id="4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халықтың иммундық профилактикасын қамтамасыз</w:t>
      </w:r>
      <w:r>
        <w:br/>
      </w:r>
      <w:r>
        <w:rPr>
          <w:rFonts w:ascii="Times New Roman"/>
          <w:b/>
          <w:i w:val="false"/>
          <w:color w:val="000000"/>
        </w:rPr>
        <w:t>
етуге берілетін ағымдағы нысаналы трансферттердің</w:t>
      </w:r>
      <w:r>
        <w:br/>
      </w:r>
      <w:r>
        <w:rPr>
          <w:rFonts w:ascii="Times New Roman"/>
          <w:b/>
          <w:i w:val="false"/>
          <w:color w:val="000000"/>
        </w:rPr>
        <w:t>
сомаларын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5589"/>
        <w:gridCol w:w="6831"/>
      </w:tblGrid>
      <w:tr>
        <w:trPr>
          <w:trHeight w:val="70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42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15 800 443
</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634 328</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461 671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1 659 738</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559 056</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1 027 196</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1 095 861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562 520</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898 349</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542 398</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629 311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880 692</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540 156</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304 955</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3 483 051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1 742 982</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778 179</w:t>
            </w:r>
          </w:p>
        </w:tc>
      </w:tr>
    </w:tbl>
    <w:bookmarkStart w:name="z81"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25-қосымша      </w:t>
      </w:r>
    </w:p>
    <w:bookmarkEnd w:id="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26-қосымша       </w:t>
      </w:r>
    </w:p>
    <w:bookmarkStart w:name="z82" w:id="48"/>
    <w:p>
      <w:pPr>
        <w:spacing w:after="0"/>
        <w:ind w:left="0"/>
        <w:jc w:val="left"/>
      </w:pPr>
      <w:r>
        <w:rPr>
          <w:rFonts w:ascii="Times New Roman"/>
          <w:b/>
          <w:i w:val="false"/>
          <w:color w:val="000000"/>
        </w:rPr>
        <w:t xml:space="preserve"> 
Облыстық бюджеттерге баламасыз ауызсумен жабдықтау көздері</w:t>
      </w:r>
      <w:r>
        <w:br/>
      </w:r>
      <w:r>
        <w:rPr>
          <w:rFonts w:ascii="Times New Roman"/>
          <w:b/>
          <w:i w:val="false"/>
          <w:color w:val="000000"/>
        </w:rPr>
        <w:t>
болып табылатын сумен жабдықтаудың аса маңызды топтық және</w:t>
      </w:r>
      <w:r>
        <w:br/>
      </w:r>
      <w:r>
        <w:rPr>
          <w:rFonts w:ascii="Times New Roman"/>
          <w:b/>
          <w:i w:val="false"/>
          <w:color w:val="000000"/>
        </w:rPr>
        <w:t>
жергілікті жүйелерінен ауызсу беру жөнінде көрсетілетін</w:t>
      </w:r>
      <w:r>
        <w:br/>
      </w:r>
      <w:r>
        <w:rPr>
          <w:rFonts w:ascii="Times New Roman"/>
          <w:b/>
          <w:i w:val="false"/>
          <w:color w:val="000000"/>
        </w:rPr>
        <w:t>
қызметтердің құнын субсидиялауға берілетін ағымдағы</w:t>
      </w:r>
      <w:r>
        <w:br/>
      </w:r>
      <w:r>
        <w:rPr>
          <w:rFonts w:ascii="Times New Roman"/>
          <w:b/>
          <w:i w:val="false"/>
          <w:color w:val="000000"/>
        </w:rPr>
        <w:t>
нысаналы трансферттердің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8358"/>
        <w:gridCol w:w="4695"/>
      </w:tblGrid>
      <w:tr>
        <w:trPr>
          <w:trHeight w:val="6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3 087 592
</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371 698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162 512</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109 646</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350 719</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101 029</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269 918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371 929</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466 161</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544 012</w:t>
            </w:r>
          </w:p>
        </w:tc>
      </w:tr>
      <w:tr>
        <w:trPr>
          <w:trHeight w:val="3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262 614</w:t>
            </w:r>
          </w:p>
        </w:tc>
      </w:tr>
    </w:tbl>
    <w:bookmarkStart w:name="z83"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26-қосымша      </w:t>
      </w:r>
    </w:p>
    <w:bookmarkEnd w:id="4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27-қосымша       </w:t>
      </w:r>
    </w:p>
    <w:bookmarkStart w:name="z84" w:id="5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«Бизнестiң жол картасы 2020» бағдарламасы</w:t>
      </w:r>
      <w:r>
        <w:br/>
      </w:r>
      <w:r>
        <w:rPr>
          <w:rFonts w:ascii="Times New Roman"/>
          <w:b/>
          <w:i w:val="false"/>
          <w:color w:val="000000"/>
        </w:rPr>
        <w:t>
шеңберiнде өңiрлерде жеке кәсiпкерлiктi қолдауға берілетін</w:t>
      </w:r>
      <w:r>
        <w:br/>
      </w:r>
      <w:r>
        <w:rPr>
          <w:rFonts w:ascii="Times New Roman"/>
          <w:b/>
          <w:i w:val="false"/>
          <w:color w:val="000000"/>
        </w:rPr>
        <w:t>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297"/>
        <w:gridCol w:w="2325"/>
        <w:gridCol w:w="2862"/>
        <w:gridCol w:w="2698"/>
      </w:tblGrid>
      <w:tr>
        <w:trPr>
          <w:trHeight w:val="375"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34 984 300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7 200 000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27 784 300
</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1 539 585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1 349 585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1 679 048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1 446 048</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2 520 625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2 134 625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1 401 972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1 054 972</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2 069 076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1 806 076</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1 391 995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1 247 995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2 134 749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1 574 749</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1 895 170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1 560 170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1 903 030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1 683 030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985 190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867 190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1 498 166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1 146 166</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2 501 459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2 226 459</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1 211 967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1 080 967</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3 278 043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2 932 043</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4 488 288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2 736 288</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4 485 937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2 937 937</w:t>
            </w:r>
          </w:p>
        </w:tc>
      </w:tr>
    </w:tbl>
    <w:bookmarkStart w:name="z85"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27-қосымша      </w:t>
      </w:r>
    </w:p>
    <w:bookmarkEnd w:id="5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28-қосымша       </w:t>
      </w:r>
    </w:p>
    <w:bookmarkStart w:name="z86" w:id="5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профилактикалық дезинсекция мен дератизация</w:t>
      </w:r>
      <w:r>
        <w:br/>
      </w:r>
      <w:r>
        <w:rPr>
          <w:rFonts w:ascii="Times New Roman"/>
          <w:b/>
          <w:i w:val="false"/>
          <w:color w:val="000000"/>
        </w:rPr>
        <w:t>
жүргізуге (инфекциялық және паразиттік аурулардың табиғи</w:t>
      </w:r>
      <w:r>
        <w:br/>
      </w:r>
      <w:r>
        <w:rPr>
          <w:rFonts w:ascii="Times New Roman"/>
          <w:b/>
          <w:i w:val="false"/>
          <w:color w:val="000000"/>
        </w:rPr>
        <w:t>
ошақтарының аумағындағы, сондай-ақ инфекциялық және паразиттік</w:t>
      </w:r>
      <w:r>
        <w:br/>
      </w:r>
      <w:r>
        <w:rPr>
          <w:rFonts w:ascii="Times New Roman"/>
          <w:b/>
          <w:i w:val="false"/>
          <w:color w:val="000000"/>
        </w:rPr>
        <w:t>
аурулардың ошақтарындағы дезинсекция мен дератизацияны</w:t>
      </w:r>
      <w:r>
        <w:br/>
      </w:r>
      <w:r>
        <w:rPr>
          <w:rFonts w:ascii="Times New Roman"/>
          <w:b/>
          <w:i w:val="false"/>
          <w:color w:val="000000"/>
        </w:rPr>
        <w:t xml:space="preserve">
қоспағанда) берілетін ағымдағы нысаналы трансферттердің </w:t>
      </w:r>
      <w:r>
        <w:br/>
      </w:r>
      <w:r>
        <w:rPr>
          <w:rFonts w:ascii="Times New Roman"/>
          <w:b/>
          <w:i w:val="false"/>
          <w:color w:val="000000"/>
        </w:rPr>
        <w:t>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978"/>
        <w:gridCol w:w="7545"/>
      </w:tblGrid>
      <w:tr>
        <w:trPr>
          <w:trHeight w:val="75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488 159
</w:t>
            </w:r>
          </w:p>
        </w:tc>
      </w:tr>
      <w:tr>
        <w:trPr>
          <w:trHeight w:val="36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52 292</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23 608</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189 859</w:t>
            </w:r>
          </w:p>
        </w:tc>
      </w:tr>
      <w:tr>
        <w:trPr>
          <w:trHeight w:val="36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26 900</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179 993</w:t>
            </w:r>
          </w:p>
        </w:tc>
      </w:tr>
    </w:tbl>
    <w:bookmarkStart w:name="z87"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28-қосымша      </w:t>
      </w:r>
    </w:p>
    <w:bookmarkEnd w:id="5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28-1-қосымша      </w:t>
      </w:r>
    </w:p>
    <w:bookmarkStart w:name="z88" w:id="5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коммуналдық тұрғын үй қорының тұрғын үйін сатып</w:t>
      </w:r>
      <w:r>
        <w:br/>
      </w:r>
      <w:r>
        <w:rPr>
          <w:rFonts w:ascii="Times New Roman"/>
          <w:b/>
          <w:i w:val="false"/>
          <w:color w:val="000000"/>
        </w:rPr>
        <w:t>
алуға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394"/>
        <w:gridCol w:w="3609"/>
      </w:tblGrid>
      <w:tr>
        <w:trPr>
          <w:trHeight w:val="6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95 115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95 115</w:t>
            </w:r>
          </w:p>
        </w:tc>
      </w:tr>
    </w:tbl>
    <w:bookmarkStart w:name="z89"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29-қосымша      </w:t>
      </w:r>
    </w:p>
    <w:bookmarkEnd w:id="5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29-қосымша       </w:t>
      </w:r>
    </w:p>
    <w:bookmarkStart w:name="z90" w:id="56"/>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43"/>
        <w:gridCol w:w="1612"/>
        <w:gridCol w:w="4899"/>
        <w:gridCol w:w="1846"/>
        <w:gridCol w:w="1771"/>
        <w:gridCol w:w="1790"/>
      </w:tblGrid>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c>
          <w:tcPr>
            <w:tcW w:w="4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55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322 134 421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59 249 836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59 249 836
</w:t>
            </w:r>
          </w:p>
        </w:tc>
      </w:tr>
      <w:tr>
        <w:trPr>
          <w:trHeight w:val="58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резервi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322 134 421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59 249 836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59 249 836</w:t>
            </w:r>
          </w:p>
        </w:tc>
      </w:tr>
      <w:tr>
        <w:trPr>
          <w:trHeight w:val="174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0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313 684 421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r>
      <w:tr>
        <w:trPr>
          <w:trHeight w:val="111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39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bl>
    <w:bookmarkStart w:name="z91"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30-қосымша      </w:t>
      </w:r>
    </w:p>
    <w:bookmarkEnd w:id="5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31-қосымша       </w:t>
      </w:r>
    </w:p>
    <w:bookmarkStart w:name="z92" w:id="5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5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404"/>
        <w:gridCol w:w="1154"/>
        <w:gridCol w:w="1205"/>
        <w:gridCol w:w="1218"/>
        <w:gridCol w:w="1206"/>
        <w:gridCol w:w="1206"/>
        <w:gridCol w:w="1386"/>
        <w:gridCol w:w="1206"/>
        <w:gridCol w:w="1322"/>
        <w:gridCol w:w="1155"/>
      </w:tblGrid>
      <w:tr>
        <w:trPr>
          <w:trHeight w:val="28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шінде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жұмыстарға</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10 181 142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2 100 499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1 254 021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95 709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11 704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1 154 236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1 559 002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3 954 477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51 494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150 527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569 147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176 039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436 695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915 821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114 081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572 747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592 897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83 264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545 480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831 351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573 922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45 564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335 068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1 785 977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472 978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bl>
    <w:bookmarkStart w:name="z93"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31-қосымша      </w:t>
      </w:r>
    </w:p>
    <w:bookmarkEnd w:id="5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32-қосымша       </w:t>
      </w:r>
    </w:p>
    <w:bookmarkStart w:name="z94" w:id="60"/>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іс-шараларды іске асыруға берілетін нысаналы трансферттердің</w:t>
      </w:r>
      <w:r>
        <w:br/>
      </w:r>
      <w:r>
        <w:rPr>
          <w:rFonts w:ascii="Times New Roman"/>
          <w:b/>
          <w:i w:val="false"/>
          <w:color w:val="000000"/>
        </w:rPr>
        <w:t>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812"/>
        <w:gridCol w:w="1648"/>
        <w:gridCol w:w="1717"/>
        <w:gridCol w:w="1706"/>
        <w:gridCol w:w="1683"/>
        <w:gridCol w:w="1683"/>
        <w:gridCol w:w="2200"/>
      </w:tblGrid>
      <w:tr>
        <w:trPr>
          <w:trHeight w:val="28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бастаманы ынталандыру және тірек ауылдарды кешенді дамыту шеңберінде</w:t>
            </w:r>
          </w:p>
        </w:tc>
      </w:tr>
      <w:tr>
        <w:trPr>
          <w:trHeight w:val="3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екінші бағыт шеңберінде іске асыратын жобалар үшін жабдықтар сатып алуға</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2 722 199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277 016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394 934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1 983 250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2 999
</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2 047 250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1 983 250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511 934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32-қосымша      </w:t>
      </w:r>
    </w:p>
    <w:bookmarkEnd w:id="6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33-қосымша       </w:t>
      </w:r>
    </w:p>
    <w:bookmarkStart w:name="z96" w:id="6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шеңберiнде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353"/>
        <w:gridCol w:w="1914"/>
        <w:gridCol w:w="3841"/>
        <w:gridCol w:w="4116"/>
      </w:tblGrid>
      <w:tr>
        <w:trPr>
          <w:trHeight w:val="30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13 703 089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12 327 782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1 375 307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1 107 975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623 383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484 592</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741 885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741 885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1 581 750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1 581 750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437 929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1 029 179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1 029 179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817 753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817 753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489 905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1 709 554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663 584</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822 456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773 736</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569 086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527 612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41 474</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401 165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401 165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777 211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640 274</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136 937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497 405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497 405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1 844 892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1 844 892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593 031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281 913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33-қосымша      </w:t>
      </w:r>
    </w:p>
    <w:bookmarkEnd w:id="6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34-қосымша       </w:t>
      </w:r>
    </w:p>
    <w:bookmarkStart w:name="z98" w:id="64"/>
    <w:p>
      <w:pPr>
        <w:spacing w:after="0"/>
        <w:ind w:left="0"/>
        <w:jc w:val="left"/>
      </w:pPr>
      <w:r>
        <w:rPr>
          <w:rFonts w:ascii="Times New Roman"/>
          <w:b/>
          <w:i w:val="false"/>
          <w:color w:val="000000"/>
        </w:rPr>
        <w:t xml:space="preserve"> 
Облыстық бюджеттерге өңірлерді дамытудың 2020 жылға дейінгі</w:t>
      </w:r>
      <w:r>
        <w:br/>
      </w:r>
      <w:r>
        <w:rPr>
          <w:rFonts w:ascii="Times New Roman"/>
          <w:b/>
          <w:i w:val="false"/>
          <w:color w:val="000000"/>
        </w:rPr>
        <w:t>
бағдарламасы шеңберінде моноқалалардағы ағымдағы іс-шараларды</w:t>
      </w:r>
      <w:r>
        <w:br/>
      </w:r>
      <w:r>
        <w:rPr>
          <w:rFonts w:ascii="Times New Roman"/>
          <w:b/>
          <w:i w:val="false"/>
          <w:color w:val="000000"/>
        </w:rPr>
        <w:t>
іске асыруға берілетін ағымдағы нысаналы трансферттер сомаларын</w:t>
      </w:r>
      <w:r>
        <w:br/>
      </w:r>
      <w:r>
        <w:rPr>
          <w:rFonts w:ascii="Times New Roman"/>
          <w:b/>
          <w:i w:val="false"/>
          <w:color w:val="000000"/>
        </w:rPr>
        <w:t>
білу және облыстық бюджеттерге моноқалаларда кәсіпкерлікті</w:t>
      </w:r>
      <w:r>
        <w:br/>
      </w:r>
      <w:r>
        <w:rPr>
          <w:rFonts w:ascii="Times New Roman"/>
          <w:b/>
          <w:i w:val="false"/>
          <w:color w:val="000000"/>
        </w:rPr>
        <w:t>
дамытуға жәрдемдесу үшін кредит берудің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820"/>
        <w:gridCol w:w="1667"/>
        <w:gridCol w:w="2011"/>
        <w:gridCol w:w="2686"/>
        <w:gridCol w:w="2095"/>
        <w:gridCol w:w="2011"/>
      </w:tblGrid>
      <w:tr>
        <w:trPr>
          <w:trHeight w:val="28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жәрдемдесу үшін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жобаларды іске асыру үшін банктердің кредиттері бойынша пайыздық мөлшерлемені субсидиялау және кепілдік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бизнесті қолдау мен дамытудың бірыңғай бағдарламасы шеңберінде жаңа өндірістерді дамытуға гранттар беру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жайластыру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8 336 684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1 674 000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1 515 700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305 000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4 841 984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294 748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185 058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350 497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139 213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547 530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68 713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285 817</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864 234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667 689</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394 055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2 114 774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308 697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1 574 077</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1 215 078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196 706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866 372</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473 679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983 879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322 841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457 038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688 045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bl>
    <w:bookmarkStart w:name="z99"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34-қосымша      </w:t>
      </w:r>
    </w:p>
    <w:bookmarkEnd w:id="6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35-қосымша       </w:t>
      </w:r>
    </w:p>
    <w:bookmarkStart w:name="z100" w:id="66"/>
    <w:p>
      <w:pPr>
        <w:spacing w:after="0"/>
        <w:ind w:left="0"/>
        <w:jc w:val="left"/>
      </w:pPr>
      <w:r>
        <w:rPr>
          <w:rFonts w:ascii="Times New Roman"/>
          <w:b/>
          <w:i w:val="false"/>
          <w:color w:val="000000"/>
        </w:rPr>
        <w:t xml:space="preserve"> 
2015 жылға арналған мемлекеттік тапсырмалардың тізбесі</w:t>
      </w:r>
    </w:p>
    <w:bookmarkEnd w:id="6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429"/>
        <w:gridCol w:w="3697"/>
        <w:gridCol w:w="1519"/>
        <w:gridCol w:w="1615"/>
        <w:gridCol w:w="2363"/>
        <w:gridCol w:w="1715"/>
      </w:tblGrid>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Экономикалық ынтымақтастық және даму ұйымы стандарттарын енгізу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Экономикалық ынтымақтастық және даму ұйымы стандарттарына сәйкестігіне салыстырмалы талдау жүргізу; қазақстандық заңнаманы жетілдіру бойынша ұсынымдар әзірлеу; Экономикалық ынтымақтастық және даму ұйымы стандарттарын енгізу жөніндегі ұсынымдарды іске асыруға мемлекеттік органдарға жәрдемдесу; Қазақстан Республикасын екінші кезектегі Экономикалық ынтымақтастық және даму ұйымы Комитеттеріне енгізу бойынша ұсынымдар әзірлеу;</w:t>
            </w:r>
            <w:r>
              <w:br/>
            </w:r>
            <w:r>
              <w:rPr>
                <w:rFonts w:ascii="Times New Roman"/>
                <w:b w:val="false"/>
                <w:i w:val="false"/>
                <w:color w:val="000000"/>
                <w:sz w:val="20"/>
              </w:rPr>
              <w:t>
Қазақстан Республикасының Экономикалық ынтымақтастық және даму ұйымы кіруі жөніндегі іс-шаралар жоспарын әзірлеу, кешенді әлеуметтік зерттеу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 қызметін құқықтық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50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Ғылыми-танымдық, кітапханалық-ақпараттық қамтамасыз ету, қазақстандық ғылымды таныту, ғылыми-зерттеу институттары мен мекемелерді, мұражайларда және ғылыми кітапханаларды қалыптастыруды қамтамасыз ету қызметтері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білім саласындағы өндірістік-шаруашылық істерін ұйымдастыру. Ғылыми-оқыту және мәдени-ағартушылық жұмыстары өткізу және ұйымдастыру арқылы қазақтандық ғылымды таныту. Мұражайлардың ғылыми-қор жұмыстары. Мұражай қорларын ғылыми өңдеуді ұйымдастыру, анықтамалық-іздеу аппаратының көмегі арқылы олардың дәстүрлі және электрондық түрлерін ашу, оларға қолжетімділікті ұйымдастыру. Қолданушыларға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маңызды және сирек кездесетін мұрағаттар мен кітапхана материалдарына оқырман мен зерттеушілердің қолы жетімді болу үшін алаңқайлар құру. Қазақстандық ғылымның жетістіктерін насихаттау, іс-шараларды ұйымдастырап, өткізу. Ғылыми және ғылыми-техникалық қызметтер саласындағы халықаралық ынтымақтастық, халықаралық бағдарламалар мен жобаларға қатысу.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 «Ғылым ордасы»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296 709</w:t>
            </w:r>
          </w:p>
        </w:tc>
      </w:tr>
      <w:tr>
        <w:trPr>
          <w:trHeight w:val="29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қорларымен кешенді жұмыстар жүргізу және ұйымдастыру арқылы ғылыми, ғылыми-техникалық ақпараттарға қолжетімділікті қамтамасыз ету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және жарияланбаған құжаттардың анықтамалық-ақпараттық қорларын құру, оның ішінде ғылым мен техника саласындағы отандық және әлемдік жетістіктердің патенттік ақпараттарын қосу, ғылыми-техникалық ақпараттарға Қазақстан Республикасы азаматтарының қолжетімділігін қамтамасыз ету, қазіргі компьютерлік технологияны пайдалану негізінде қазақстандық және шетелдік кітапханалардың ақпараттық қорларына оқырманның қолжетімділігін ұйымдастыру, кітапханалық қорларды сақтауды қамтамасыз ету және қайта қалпына келтіру, сақтау. Оқырмандар мен ұжымдық пайдаланушыларға сапалы кітапханалық, анықтамалық-библиографиялық, ақпараттық қызмет көрсетуді ұйымдастыру.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ғылыми-техникалық кітапхана»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257 928</w:t>
            </w:r>
          </w:p>
        </w:tc>
      </w:tr>
      <w:tr>
        <w:trPr>
          <w:trHeight w:val="29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 Жобалық және есеп құжаттарының мемлекеттік есеп негізінде ақпараттық қорларды қалыптастыру. Ғылыми-техникалық қызметті мемлекеттік тіркеу. Мемлекеттік тіркеу нәтижелері бойынша қорларын пайдалану телекоммуникациялық мүмкіндіктерінің кеңеюі. Ғылыми және ғылыми-техникалық қызмет нәтижелілігінің мониторингі. Ақпараттық материалдармен алмасу құрамына кіретін ғылыми-техникалық ақпарат саласында халықаралық ынтымақтастықты ұйымдастыру және дамыту.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140 644</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тәрбиелік және білім беру қызметтерін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бағдарламалар және жеке оқу жоспарлары негізіндегі қолданбалы-математикалық бағыттардағы экспериментальді оқу бағдарламаларын қолдану арқылы білім беру қызметін ұсыну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1 200 580</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қызметкерлерінің біліктілігін арттыру бойынша көрсетілетін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толассыз біліктілігін арттырудың тиімді үлгісін құру арқылы білім беру ұйымдары қызметкерлерінің біліктілігін арттыру бойынша қызметтер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8 660 690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мониторинг Қазақстан Республикасының аумағында. Тәулік бойы инструментальдық қадағалау жасау. Материалдарды қадағалау мен өңдеу үшін жаңа әдістер мен техникалық құралдарды енгізу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тәжірибелік-әдістемелік экспедиция»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418 887</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балалар күтімі және ерте білім бойынша Экономикалық ынтымақтастық және даму ұйымы зерттеулерін жүргізу бойынша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ерте дамыту және күту жүйесінің сапасын мониторингілеу мен бағалау бойынша зерттеу жүргізу. «Мектепке дейінгі білім беру жүйесінің педагогикалық мамандарының жағдайы, ерте білім беру мамандарын дайындау және біліктілігін арттыру» аналитикалық есебін дайындау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119 123</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Турин процесі шеңберінде техникалық және кәсіби білім бойынша зерттеулер жүргізу бойынша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Турин үрдісі шеңберінде техникалық және кәсіптік білім беру бойынша зерттеудің дайындық кезеңін жүргізу. Турин қаласындағы (Италия) халықаралық конференцияға қатысу. Турин үрдісі шеңберінде дөңгелек үстел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19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инновациялық саясатын іске асыру есебінен Қазақстанның бәсекеге қабілеттілігін арттыру» Экономикалық ынтымақтастық және даму ұйымы жобасы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саясатты іске асыру есебінен Қазақстанның бәсекеге қабілеттілігін арттыру» Экономикалық ынтымақтастық және даму ұйымы зерттеуінің нәтижесінде басқару комитетінің және жұмысшы тобының жұмысын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аналитикалық орталық»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46 769</w:t>
            </w:r>
          </w:p>
        </w:tc>
      </w:tr>
      <w:tr>
        <w:trPr>
          <w:trHeight w:val="21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мектептердегі ресурстарды пайдаланудың тиімділігі» Экономикалық ынтымақтастық және даму ұйымы зерттеуін жүргізу жөніндегі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«Мектептердегі ресурстарды пайдалаудың тиімділігі» Экономикалық ынтымақтастық және даму ұйымы зерттеуі кезеңін өткізу Мектептердің кадрлық ресурстары, қаржылық ресурстары мен материалдық-техникалық базасын сапалы басқару бойынша дайындық жұмыстарын ұйымдастыру. «Қазақстан мектептеріндегі ресурстарды пайдалану тиімділігі жолымен білім беру сапасын арттырудың өзекті мәселелері» конференциясын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49 902</w:t>
            </w:r>
          </w:p>
        </w:tc>
      </w:tr>
      <w:tr>
        <w:trPr>
          <w:trHeight w:val="28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саясатына Экономикалық ынтымақтастық және даму ұйымының шолу жүргізуі бойынша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 стандарттарына сәйкестікке жоғары білім жүйесінің сыртқы бағалауын жүргізу, негізгі үш бағыт бойынша жоғары білім сапасына мүдделі тараптардың қанағаттануын толық көлемде өлшеу: жоғары білімге қол жетімділік, сапа, өзектілік және интернационалдандыру. Жоғары білім жүйесін жақсарту; білім беру мен еңбек нарығындағы диспропорцияны азайту; елдің экономикалық дамуындағы жоғарғы білімнің рөлін нығайту; әлемдік білім беру кеңістігіндегі интеграцияны күшейту бойынша cарапшылық ұсыныстар алу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85 886</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құзыретін бағалаудың Экономикалық ынтымақтастық және даму ұйымы халықаралық бағдарламасының жобасы (PIAАC - Programme for the International Assessment of Adult Competencies)</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PIAAC – бүкіл Қазақстан бойынша 5 мың адамды тестілеу жолымен оқырмандық, математикалық сауаттылық және ақпараттық-коммуникативтік сауаттылық саласында 16-65 жастағы ересек халықтың негізгі дағдыларын толық ауқымды және тереңірек зерттеу. 2015 жылы қазақ және орыс тілдерінде далалық зерттеуді жүргізу үшін Қазақстанның мәнмәтінін ескере отырып заттай тестілерді әзірлеу жоспарланады. Ұлттық жобалау командасының мүшелерін әдіснамалық деңгейде стандарттар, сапа талаптары мен техникалық операцияларға үйрету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103 644</w:t>
            </w:r>
          </w:p>
        </w:tc>
      </w:tr>
      <w:tr>
        <w:trPr>
          <w:trHeight w:val="27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129 921</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Халық тарих толқынында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жалпыәлемдік үдерісімен синхрондаудың тұтас көрінісін қалыптастыру үшін Қазақстан тарихының өзекті мәселелерін пәнаралық кешенді зерттеу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768 115</w:t>
            </w:r>
          </w:p>
        </w:tc>
      </w:tr>
      <w:tr>
        <w:trPr>
          <w:trHeight w:val="12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тақырырыптық жоспары:</w:t>
            </w:r>
            <w:r>
              <w:br/>
            </w:r>
            <w:r>
              <w:rPr>
                <w:rFonts w:ascii="Times New Roman"/>
                <w:b w:val="false"/>
                <w:i w:val="false"/>
                <w:color w:val="000000"/>
                <w:sz w:val="20"/>
              </w:rPr>
              <w:t xml:space="preserve">
2014 - 2015 жылдарға арналған Тәуелсіз Қазақстанның құндылықтары мен идеалдары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қалыптасқан мемлекеттің жаңа саяси бағыты» стратегиясының ережесі негізінде қазақстандықтардың қоғамдық санасында елді дамытудың жаңартылған идеологиясын қабылдау мен белсенді бейімделуді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145 841</w:t>
            </w:r>
          </w:p>
        </w:tc>
      </w:tr>
      <w:tr>
        <w:trPr>
          <w:trHeight w:val="13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тақырырыптық жоспары:</w:t>
            </w:r>
            <w:r>
              <w:br/>
            </w:r>
            <w:r>
              <w:rPr>
                <w:rFonts w:ascii="Times New Roman"/>
                <w:b w:val="false"/>
                <w:i w:val="false"/>
                <w:color w:val="000000"/>
                <w:sz w:val="20"/>
              </w:rPr>
              <w:t>
2014 - 2015 жылдарға арналған Әлеуметтік саясат және мемлекеттік басқарудың жаңа қағидаттары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мемлекеттік басқарудың жаңа қағидаттары мен басымдықтарының ғылыми негіздемесі; Қазақстанның демографиялық болжамын әзірлеу, сондай ақ, көші-қон, гендерлік саясатты қалыптастыру бойынша практикалық ұсынымдар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90 753</w:t>
            </w:r>
          </w:p>
        </w:tc>
      </w:tr>
      <w:tr>
        <w:trPr>
          <w:trHeight w:val="30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1 095 826</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жаңартылатын энергияны беру және сақтау бойынша заманауи технологияларды зерттеу. Жаңартылатын энергия көздерін және энергия тиімді технологияларды қолдану арқылы эксперименталды дербес энергия жүйесін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887 584</w:t>
            </w:r>
          </w:p>
        </w:tc>
      </w:tr>
      <w:tr>
        <w:trPr>
          <w:trHeight w:val="14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744 250</w:t>
            </w:r>
          </w:p>
        </w:tc>
      </w:tr>
      <w:tr>
        <w:trPr>
          <w:trHeight w:val="3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дәуірден бүгінгі күнге дейінгі Қазақстан тарихы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қазақстандық мемлекеттік құрылыс моделін құруға біртұтас көзқарас қалыптастыруға, осы процестің тарихи шартталуы мен заңдылығына, сондай-ақ ел тарихындағы тұлға мен халықтың рөлін, ұлттық тарихтың қазіргі кезеңіндегі Мемлекет басшысының рөлін объективті түрде жазып-көрсетуге бағытталған. Қазақстан тарихының дүниежүзілік тарихпен тығыз сабақтасқан, Қазақстанның жаһандық тарихи процестердегі, олардың өзара байланысы мен ғылыми кезеңделу жүйесіндегі орнын нақты көрсететін сапалық тұрғыдан жаңа тұжырымдамасы әзірленеді, сондай-ақ әлемдік қоғамдастықтың, өзіндік ерекшелігі бар рухани және материалдық мәдениеті дамыған өркениеттің толық мүшесі ретіндегі Қазақстан Республикасы туралы түсінік қалыптастыру.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329 860</w:t>
            </w:r>
          </w:p>
        </w:tc>
      </w:tr>
      <w:tr>
        <w:trPr>
          <w:trHeight w:val="3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Қазақстаника: қазақстандық жолдың энциклопедиясы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әлемге танылған Қазақстан феномені мен оның Елбасы Нұрсұлтан Назарбаевты талдау және жан-жақты сипаттау бойынша энциклопедиялық тәсілге негізделген зерттеу жобасы. Азаматтарды біріктіру, олардың инновацияларды жасау мен іске асыру жолындағы күш-жігерін рухани жағынан топтастыру үшін тұжырымдалған идеялық тұғырнамалар базасында жаңа рәміздік концепттер әзірленіп, Қазақстан Президенті – Елбасы Н.Ә. Назарбаевтың «Мәңгілік Ел» ұлттық идеясы әлемнің жетекші мемлекеттерінің 30-дығына ұмтылған біртұтас ел ретіндегі Қазақстанның қарқынды даму серпінінің призмасы арқылы фотоқұжаттық және иллюстрациялық тарихта өз бет-бейнесін табады. Жоба 6 том шығаруды көздейді.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8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жылдардағы мемлекеттің индустриялық-инновациялық дамыту бағдарламасы шеңберінде сұранысқа ие мамандықтарды анықтау және «Кәсіпқор» холдингі» КЕАҚ желілеріне кіретін оқыту мекемелері мен серіктес колледждерге кезеңмен тарату көзделген техникалық және кәсіптік білім жүйесіндегі (ТжКБ) мамандықтар бойынша білім беру бағдарламаларын құрастыру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КЕАҚ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235 754</w:t>
            </w:r>
          </w:p>
        </w:tc>
      </w:tr>
      <w:tr>
        <w:trPr>
          <w:trHeight w:val="13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желілерінің оқу орындарында кадрлық резерв құру үшін оқытушылар мен менеджерлердің біліктілігін арттыру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желісі мен серіктес колледждер үшін басшы және инженерлік-педагогикалық жұмыскерлердің біліктілігін арттыруын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КЕАҚ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235 570</w:t>
            </w:r>
          </w:p>
        </w:tc>
      </w:tr>
      <w:tr>
        <w:trPr>
          <w:trHeight w:val="17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мамандарды мемлекеттік білім беру тапсырысы шеңберінде даярлау бойынша қызметтерді көрсету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16 471 289</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қызметтеріне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37 860</w:t>
            </w:r>
          </w:p>
        </w:tc>
      </w:tr>
      <w:tr>
        <w:trPr>
          <w:trHeight w:val="19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қызметтер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231 726</w:t>
            </w:r>
          </w:p>
        </w:tc>
      </w:tr>
      <w:tr>
        <w:trPr>
          <w:trHeight w:val="44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пилоттық ұйымдардың 10-11 сыныптарында жан басына шаққандағы нормативтік қаржыландырудың енгізілуін сүйемелдеу және мониторингілеу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пилоттық ұйымдардың 10-11 сыныптарында жан басына шаққандағы нормативтік қаржыландыруды енгізуді сүйемелдеу және мониторингілеу жөніндегі қызметтерді орындау аясында Оператор:</w:t>
            </w:r>
            <w:r>
              <w:br/>
            </w:r>
            <w:r>
              <w:rPr>
                <w:rFonts w:ascii="Times New Roman"/>
                <w:b w:val="false"/>
                <w:i w:val="false"/>
                <w:color w:val="000000"/>
                <w:sz w:val="20"/>
              </w:rPr>
              <w:t>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кезіңде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мектептің білім беру процесін қаржыландыруға жұмсалатын шығыстарды есептеуді жүзеге асырады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жөніндегі көрсететін қызметтеріне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 өңірінен шыққан дарынды балаларды республикалық физика-математика мектебінде оқыту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дарынды балаларын мамандандырылған жалпыға білім беру оқу бағдарламалары мен балаларға арналған қосымша білім беру оқу бағдарламалары бойынша оқыту жөнінде білім беру қызметтерін ұсыну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физика-математика мектебі» КЕАҚ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302 260</w:t>
            </w:r>
          </w:p>
        </w:tc>
      </w:tr>
      <w:tr>
        <w:trPr>
          <w:trHeight w:val="28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медициналық статистикалық деректерді жинау, өңдеу, сақтау мен талдауды, соның ішінде медициналық қызметтердің ақысын төлеу бойынша мемлекеттік органның қызметін қамтамасыз ету үшін ақпаратты жинау, өңдеу, сақтау, талдау мен ұсынуды ұйымдастыру;</w:t>
            </w:r>
            <w:r>
              <w:br/>
            </w:r>
            <w:r>
              <w:rPr>
                <w:rFonts w:ascii="Times New Roman"/>
                <w:b w:val="false"/>
                <w:i w:val="false"/>
                <w:color w:val="000000"/>
                <w:sz w:val="20"/>
              </w:rPr>
              <w:t>
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100 «Денсаулық сақтау және әлеуметтік даму саласындағы уәкілетті органның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395 937</w:t>
            </w:r>
          </w:p>
        </w:tc>
      </w:tr>
      <w:tr>
        <w:trPr>
          <w:trHeight w:val="30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одан әрі жаңғыртудың 2020 жылға дейінгі тұжырымдамалық тәсілдері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2020 жылға дейін дамытудың мақсаттарын, міндеттерін, тәсілдерін және негізгі іс-шараларын әзірлеу, денсаулық сақтауды басқарудың қазіргі заманғы үрдістерін анықтау, денсаулық сақтау жүйесін 2020 жылға дейін дамытудың мемлекеттік саясатын мониторингтеу және бағалау жүйесін әзірлеу, Қазақстан Республикасының денсаулық сақтау жүйесін дамытудың 2011 – 2015 жылдарға арналған «Саламатты Қазақстан» мемлекеттік бағдарламасын және «Қазақстан – 2050» Қазақстанның даму стратегиясында белгіленген денсаулық сақтау саласындағы стратегиялық бағыттарды іске асыруды әдіснамалық сүйемелдеу және мониторингтеу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103 «Әлеуметтік, сараптамалық зерттеулер жүргізу және консалтинг қызметтерін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106 524</w:t>
            </w:r>
          </w:p>
        </w:tc>
      </w:tr>
      <w:tr>
        <w:trPr>
          <w:trHeight w:val="24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220 323</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«Денсаулық сақтау мемлекеттік ұйымдары кадрларының біліктілігін арттыру және оларды қайта даярлау»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906 304</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тегін медициналық көмектің кепілдік берілген көлемі шеңберінде онкологиялық патология болған жағдайда бірыңғай мониторинг жүргізумен қатар стационарлық, амбулаториялық және диспансерлеу түріндегі медициналық көмекпен Қазақстан Республикасының халқын қамтамасыз ету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r>
              <w:br/>
            </w:r>
            <w:r>
              <w:rPr>
                <w:rFonts w:ascii="Times New Roman"/>
                <w:b w:val="false"/>
                <w:i w:val="false"/>
                <w:color w:val="000000"/>
                <w:sz w:val="20"/>
              </w:rPr>
              <w:t>
100 «Мамандандырылған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237 086</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r>
              <w:br/>
            </w:r>
            <w:r>
              <w:rPr>
                <w:rFonts w:ascii="Times New Roman"/>
                <w:b w:val="false"/>
                <w:i w:val="false"/>
                <w:color w:val="000000"/>
                <w:sz w:val="20"/>
              </w:rPr>
              <w:t>
102 «Санитариялық авиация түрінде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5 441 435</w:t>
            </w:r>
          </w:p>
        </w:tc>
      </w:tr>
      <w:tr>
        <w:trPr>
          <w:trHeight w:val="19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Донорлық қанның құрамдарымен және препараттарымен қамтамасыз ету. Донорлық қанды және оның құрамдары мен препараттарын дайындау, қайта өндеу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үдерісін сүйемелдеу үшін тіндік типтеу зертханалық қызметтері, сондай-ақ референс-зерттеулер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ғылыми-өндірістік орталығы» ШЖҚ РМК;</w:t>
            </w:r>
            <w:r>
              <w:br/>
            </w:r>
            <w:r>
              <w:rPr>
                <w:rFonts w:ascii="Times New Roman"/>
                <w:b w:val="false"/>
                <w:i w:val="false"/>
                <w:color w:val="000000"/>
                <w:sz w:val="20"/>
              </w:rPr>
              <w:t xml:space="preserve">
«Республикалық қан орталығы» РМҚК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r>
              <w:br/>
            </w:r>
            <w:r>
              <w:rPr>
                <w:rFonts w:ascii="Times New Roman"/>
                <w:b w:val="false"/>
                <w:i w:val="false"/>
                <w:color w:val="000000"/>
                <w:sz w:val="20"/>
              </w:rPr>
              <w:t>
103 «Қанды, оның құрамдарын және препараттарды өндіру бойынша қызмет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4 089 283 </w:t>
            </w:r>
          </w:p>
        </w:tc>
      </w:tr>
      <w:tr>
        <w:trPr>
          <w:trHeight w:val="45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w:t>
            </w:r>
            <w:r>
              <w:br/>
            </w:r>
            <w:r>
              <w:rPr>
                <w:rFonts w:ascii="Times New Roman"/>
                <w:b w:val="false"/>
                <w:i w:val="false"/>
                <w:color w:val="000000"/>
                <w:sz w:val="20"/>
              </w:rPr>
              <w:t>
«Ұлттық ғылыми медициналық орталық» АҚ;</w:t>
            </w:r>
            <w:r>
              <w:br/>
            </w:r>
            <w:r>
              <w:rPr>
                <w:rFonts w:ascii="Times New Roman"/>
                <w:b w:val="false"/>
                <w:i w:val="false"/>
                <w:color w:val="000000"/>
                <w:sz w:val="20"/>
              </w:rPr>
              <w:t>
«Ана мен бала ұлттық ғылыми орталығы» АҚ;</w:t>
            </w:r>
            <w:r>
              <w:br/>
            </w:r>
            <w:r>
              <w:rPr>
                <w:rFonts w:ascii="Times New Roman"/>
                <w:b w:val="false"/>
                <w:i w:val="false"/>
                <w:color w:val="000000"/>
                <w:sz w:val="20"/>
              </w:rPr>
              <w:t>
«Ұлттық ғылыми кардиохирургия орталығы» АҚ;</w:t>
            </w:r>
            <w:r>
              <w:br/>
            </w:r>
            <w:r>
              <w:rPr>
                <w:rFonts w:ascii="Times New Roman"/>
                <w:b w:val="false"/>
                <w:i w:val="false"/>
                <w:color w:val="000000"/>
                <w:sz w:val="20"/>
              </w:rPr>
              <w:t>
«Онкология және трансплантология ұлттық ғылыми орталығы» АҚ;</w:t>
            </w:r>
            <w:r>
              <w:br/>
            </w:r>
            <w:r>
              <w:rPr>
                <w:rFonts w:ascii="Times New Roman"/>
                <w:b w:val="false"/>
                <w:i w:val="false"/>
                <w:color w:val="000000"/>
                <w:sz w:val="20"/>
              </w:rPr>
              <w:t>
«Ұлттық нейрохирургия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105 «Инновациялық медициналық технологияларды қолдану арқылы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2 655 090</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 мен ЖИТС-тің профилактикасын, диагностикасын және емдеуді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жөніндегі ЖИТС орталықтарының, медициналық және қоғамдық ұйымдардың жұмыстарын үйлестіру және ұйымдастыру-әдістемелік басшылық ету. АИТВ және ЖИТС-байланысқан инфекцияларын скринингтік, референс зерттеулерді орындау. Ғылыми-зерттеу жұмысы, нормативтік-құқықтық актілерді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«ЖИТС-тің алдын алу және оған қарсы күрес жөніндегі республикалық орталық»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100 «Мамандандырылған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101 057</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Аурухананы басқару жүйесін жетілдіру, денсаулық сақтау жүйесінің инновациялық технологияларының трансферті және «Болашақ госпиталін» құру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1 058 258 </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МВА магистратурасында аурухананы басқару саласының кадрларын даярлау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6 381 </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«Жұмыспен қамту және кедейшілік базасы бойынша ақпараттық-талдамалық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291 522 </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108 226 </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1 591 832</w:t>
            </w:r>
          </w:p>
        </w:tc>
      </w:tr>
      <w:tr>
        <w:trPr>
          <w:trHeight w:val="17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283 282</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делегациялармен ресми кездесуі барысында салтанатты концерт өткізу; БҰҰ штаб-пәтерінде өнер аптасын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1 685 052</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469 422</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саласындағы қызметтерді ұсыну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терминологиялық және ономастикалық комиссия жұмысын қамтамасыз ету, Қазақстан Республикасы ономастикалық атауларды реттеу бойынша салалық терминологиялық секция жұмысын жетілдіру, тілдерді дамыту өзекті мәселесі, тілдік ортаны қалыптастыру, қазақ терминологиясына қатысты республикалық (аймақтық) ғылыми-теориялық семинар-жиналыс, дөңгелек үстел жүргізу, мемлекеттік тілді оқыту жаңа, балама бағдарламасын әзірлеу және құруды жүзеге асырушы мамандарды қолдайтын шараларды ұйымдастыру, конкурстар мен фестивальдер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«Ш.Шаяхметов атындағы Тілдерді дамыту республикалық үйлестіру-әдістемелік орталығы» РМҚК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тілді және Қазақстан халқының басқа да тілдерін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112 566</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қамтамасыз ету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 КЕАҚ білім беру қызметіне енгізуге ұсынылып отырған өнер мамандықтары бойынша білім беру бағдарламаларын, оқу-әдістемелік құралдарды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 КЕАҚ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«Мәдениет, өнер және спорт салаласын әдіснамалық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74 586</w:t>
            </w:r>
          </w:p>
        </w:tc>
      </w:tr>
      <w:tr>
        <w:trPr>
          <w:trHeight w:val="16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мұнай-газ кен орындарындағы мұнай алудың коэффициентін ұлғайту мүмкіндіктері, заманауи тәсілдер мен технологияларды зерттеу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талдамалық жұмыстың нәтижесі мен қорытындысы мемлекеттің әлеуметтiк-экономикалық тұрақтылығын қамтамасыз етуге бағытталған, кен орындарында мұнай алудың коэффициентін ұлғайту бойынша ағымдағы жағдай туралы және оны одан әрі ұлғайтудың мүмкіндігі туралы барынша толық түсінік алуға мүмкіндік береді.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ақпараттық талдау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220 501 </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Достастығына қатысушы мемлекеттерде ақпараттық коммуникациялық технологиялардың дамуына талдау жүргізу бойынша 2015 жылға арналған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ұсынған деректердің, сондай-ақ Тәуелсіз Мемлекеттер Достастығына қатысушы мемлекеттер ақпаратының ашық көздерінің негізінде Тәуелсіз Мемлекеттер Достастығына қатысушы мемлекеттердің бағдарламалық құжаттарын жинау. Уәкілетті мемлекеттік органдар ұсынған деректердің, сондай-ақ Тәуелсіз Мемлекеттер Достастығына қатысушы мемлекеттер ақпаратының ашық көздерінің негізінде Тәуелсіз Мемлекеттер Достастығына қатысушы мемлекеттерінің бағдарламалық құжаттары бойынша ұсыныстар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 холдингі»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деңгейде автомобиль жолдарын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213 955 256</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жөндеу жұмыстарын орындауды ұйымдастыру бойынша мемлекеттік қызметтер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автожолдарын күрделі және орташа жөндеу, ұстау, көгалдандыру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37 874 097</w:t>
            </w:r>
          </w:p>
        </w:tc>
      </w:tr>
      <w:tr>
        <w:trPr>
          <w:trHeight w:val="28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Премьер-Министр мен Қазақстан Республикасы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1 108 896</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«KazakhTV», «24KZ», сондай-ақ «Білім және Мәдениет» арналары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13 312 664</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17 344 271</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322 124</w:t>
            </w:r>
          </w:p>
        </w:tc>
      </w:tr>
      <w:tr>
        <w:trPr>
          <w:trHeight w:val="52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және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Мерзiмдi баспасөз басылымдарында, сондай-ақ теле- және радио хабарларын таратудың желісі арқылы мерзiмдi баспасөз басылымдары меншiк иесiнің Интернет-ресурстар желілерінде жарияланатын ақпараттарды тарату бойынша қызметтер, Интернет желілерінде мемлекеттік және мемлекеттік емес теле- және радиоарналарды тарату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4 675 331</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«Талдау және ақпарат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704 530</w:t>
            </w:r>
          </w:p>
        </w:tc>
      </w:tr>
      <w:tr>
        <w:trPr>
          <w:trHeight w:val="11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ғарыш аппаратын құрудың толық циклын (жобалау, жасау, жинақтау, сынау, іске қосу және орбитада сынау) қарастыратын тәжірибелік-конструкторлық жұмыстар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СП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«Ғылыми-технологиялық мақсаттағы ғарыш жүйесін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іздестіру-бағалау жұмыстары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толықтыру мақсатында перспективалы алаңның шикізаттық әлеуетін бағалау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"Өңірлік жұмыстар, геологиялық түсіру, іздестіру-бағалау және іздестіру-барлау жұмыстары"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кластерді дамуын қамтамасыз ету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инновациялық кластерінің қызмет етуін қамтамасыз ету бойынша қызметтер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дербес кластерлік қоры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«Инновациялық технологиялар паркі» арнайы экономикалық аймағына инвестициялар тарту, оның дамуы және қызмет етуі бойынша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232 291</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кәсіпкерлікті дамуын зерттеу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талдамалық материалдарды құру, </w:t>
            </w:r>
            <w:r>
              <w:br/>
            </w:r>
            <w:r>
              <w:rPr>
                <w:rFonts w:ascii="Times New Roman"/>
                <w:b w:val="false"/>
                <w:i w:val="false"/>
                <w:color w:val="000000"/>
                <w:sz w:val="20"/>
              </w:rPr>
              <w:t>
Өңірлік сала кескінінде кәсіпкерлік ортақты бағалауына жағдай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кәсіпкерлер палатасы» ҚБ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1 720 327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Кедендік одақтың, Бірыңғай экономикалық кеңістіктің шартты-құқықтық базасын, елдің өзге де халықаралық міндеттемелерін және Қазақстан Республикасының заңнамасын ескере отырып, Дүниежүзілік сауда ұйымында әрекет ету шеңберінде Қазақстан Республикасының ұстанымын қалыптастыру бойынша зерттеу, консультациялық және талдамалық қолдау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149 937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жүзеге асыруын сапалы сүйемелдеуді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127 137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қабiлеттiлiгiн деңгейдiң талдауы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IMD-2015-шi рейтингке Қазақстанның қосуы үшiн шараларды жүргiзу және Қазақстанның бәсекеге қабiлеттiлiгiн кешендiк талдаудың мiнез-құлығы және оның жоғарылауы бойымен ұсынымдарды өндiру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42 942</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модельдеу және болжамдау құралын жетілдіру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болжамдау алгоритмдері, модельденетін ауыспалылардың тізілімін кеңейту ретінде қолданылатын модельдердің өлшемдерін жаңарту және кеңейту арқылы DSGE ортақ теңдестік серпіндік-стохастикалық моделін және салааралық теңгерім моделін (САТ) жетілдіру бойынша ұсыныстар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Yкiметiнiң 2002 жылғы 30 мамырдағы № 598 </w:t>
            </w:r>
            <w:r>
              <w:rPr>
                <w:rFonts w:ascii="Times New Roman"/>
                <w:b w:val="false"/>
                <w:i w:val="false"/>
                <w:color w:val="000000"/>
                <w:sz w:val="20"/>
              </w:rPr>
              <w:t>қаулысымен</w:t>
            </w:r>
            <w:r>
              <w:rPr>
                <w:rFonts w:ascii="Times New Roman"/>
                <w:b w:val="false"/>
                <w:i w:val="false"/>
                <w:color w:val="000000"/>
                <w:sz w:val="20"/>
              </w:rPr>
              <w:t xml:space="preserve"> бекiтiлген Ғылыми сараптама жүргiзу ережесiне сәйкес Қазақстан Республикасы заң жобаларының ғылыми экономикалық сараптамасы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101 480</w:t>
            </w:r>
          </w:p>
        </w:tc>
      </w:tr>
      <w:tr>
        <w:trPr>
          <w:trHeight w:val="37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мониторингін және талдауын жүргізу және Мемлекеттік жоспарлау жүйесін одан әрі жетілдіру үшін ұсыныстар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қауіп-қатерлерді анықтай отырып қазақстандық және әлемдік экономиканың, қаржылық жүйенің, тауар нарықтары дамуының ағымдағы үрдістерін зерттеу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 мен Қазақстан экономикасының көрсеткіштеріне күн сайынғы, апта сайынғы, ай сайынғы және тоқсан сайынғы мониторингті қамтамасыз ету, бұл Қазақстан экономикаксы үшін қауіптерді жедел анықтауға, сондай-ақ Қазақстан экономикасына қауіптердің теріс әсері күшейген жағдайда нақты ұсынымдарды әзірлеуге мүмкіндік береді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 жасау - 2-кезең</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менеджментті қолдана отырып, мемлекеттік инвестициялық жобаларды жоспарлау және іске асыру бөлігінде нормативтік құқықтық базаны жетілдіру бойынша ұсынымдар әзірлеу және тәуекелдерді басқару жүйесін айқындай отырып, концессиялық жобалардың оңтайлы құрылымын қаржылық үлгілеу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140 807</w:t>
            </w:r>
          </w:p>
        </w:tc>
      </w:tr>
      <w:tr>
        <w:trPr>
          <w:trHeight w:val="3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заңнаманы жетілдіру бойынша ұсынымдар - 3-кезең</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мемлекеттік-жекешелік әріптестік туралы» Заң жобасының ережелерін жүзеге асыруға бағытталған Қазақстан Республикасының заңға тәуелді нормативтік-құқықтық актілерін әзірлеу бойынша ұсынымдарды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78 832</w:t>
            </w:r>
          </w:p>
        </w:tc>
      </w:tr>
      <w:tr>
        <w:trPr>
          <w:trHeight w:val="3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Сауада саясаты құралдарын қолдану жолымен импортты әкімшілендіру жөнінде ұсынымдар әзірлеу кезіндегі талдамалық қолдау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жұмысының Қазақстан Республикасындағы экономикалық жағдайға әсерін бағалау жөніндегі жұмысты үйлестіру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139 627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нарыққа қол жеткізу кезіндегі сауда және әкімшілік кедергілерді жою жөнінде ұсыныстар мен ұсынымдар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Елдермен келіссөздер жүргізу үшін барынша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110 043</w:t>
            </w:r>
          </w:p>
        </w:tc>
      </w:tr>
      <w:tr>
        <w:trPr>
          <w:trHeight w:val="3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өнеркәсіп тауарлары мен қызметтері саудасында Қазақстанның мүддесін ілгерілету жөнінде ұсыныстар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туралы Келісімінде көзделген нормаларымен бірге Кеден одағы мен біртұтас экономикалық кеңістік шеңберінде қазіргі таңда жасауымен байланысты, өнеркәсіптің бәсекелестігі бойынша сарапшылық қолдау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163 836</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Агроөнеркәсіптік кешенінің тауарларымен саудада Қазақстанның мүддесін ілгерілету жөнінде ұсыныстар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туралы Келісімінде көзделген нормаларымен бірге Кеден одағы мен біртұтас экономикалық кеңістік шеңберінде қазіргі таңда жасауымен байланысты, ауыл шаруашылық бәсекелестігі бойынша сарапшылық қолдау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240 935</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272 896</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субъектілерінің инвестициялық бағарламаларын (жобаларын) құру және бағалау, сондай-ақ оларды іске асыру көрсеткіштерінің тиімділігін мониторингілеу және бағалау әдістемесін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инвестициялық бағдарламаларын (жобаларын) бекіту және олардың орындалуын бақылау рәсімдерін жетілдіру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 талдау мен оларды реттелетін нарыққа жатқызу және реттелетін нарық субъектілері тауарларының (жұмыстарының, көрсетілетін қызметтерінің) тізбесін қалыптастыру әдістемесі, және реттелетін нарық субъектілерінің тауарларына (жұмыстарына, көрсетілетін қызметтеріне) баға қалыптастыру жүйесін жетілдіру бойынша ұсынымдар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 субъектілерінің тауарларын (жұмыстарын, көрсетілетін қызметтерін) реттеу және баға қалыптастыру жүйесін жетілдіру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геодезиялық желі құру және Қазақстан Республикасының мемлекеттік координаталар жүйесін орнату мүмкіндіктерін зерттеу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ғана тән спутниктік геодезиялық желі құру, мемлекеттік координаталар жүйесін орнату, мемлекеттік геодезиялық қамтамасыз етуді жаңғыртудың ерекшеліктерін белгілеу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«Жұмылдыру дайындығы мен жұмылдыруды жетілдіру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58 014</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Астана экономикалық форумын өткізуді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«Астана экономикалық форумын өткізуді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311 220</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шаруашық және әлеуметтік маңыздағы объектілердің энергия үнемділігі бойынша іс шаралар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арасында ақпараттық түсіндіру насихат жұмыстарын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«Әлеуметтік саладағы және тұрғын үй-коммуналдық шаруашылығы саласындағы объектілерде энергия үнемдеу бойынша іс-шаралар жүргізу»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 Жылумен қамтамасыз етудің сенімділігі мен сапасын арттыру, энергия тиімділікті арттыру және энергия үнемдеуді дамыту.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 «Тұрғын үй-коммуналдық шаруашылығын жаңғырту мен дамытудың қазақстандық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«Инвестиция негіздемелерін әзірлеу»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523 438</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кадастрын жүргізу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 мәліметтерін қалыптастыру жер-кадастр жұмыстарын жүргізумен қамтамасыз етіледі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кадастры ғылыми өндірістік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«Мемлекеттік жер кадастры мәліметтерін қалыптастыру»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2 455 483</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жоспарлы картографиялық өнім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циклі мемлекеттік жер кадастрын жүргізу үшін ауылшаруашылығы фотокарталарының масштаб қатарын жасауға бағытталған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аэрофотогеодезиялық ізденістер мемлекеттік институты» (АШАІМИ) РМҚК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«Мемлекеттік жер кадастры мәліметтерін қалыптастыру»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386 593</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өнімді жасау, сондай-ақ оны оны сақтау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топографилық және тақырыптық карталарды, географиялық атаулардың мемлекеттік каталогтарын жасау, жаңарту, техникалық жобаларды құру, топографиялық-геодезиялық және картографиялық материалдар мен деректерді сақтау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қоры» РМҚК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«Топографиялық-геодезиялық және картографиялық өнімдермен қамтамасыз ету және оларды сақтау»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219 270</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топографиялық-геодезиялық және картографиялық жұмыстар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барлық салалары және мемлекеттің қорғанысы үшін мемлекеттік топографиялық карталарды жасауға бағытталған жұмыстар циклы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«Қазгеодезия» РМҚК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«Топографиялық-геодезиялық және картографиялық өнімдермен қамтамасыз ету және оларды сақтау»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2 286 046</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құжаттар әзірлеу (өңдеу)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648 553</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стратегиясын ескере отырып, түзету (өзектендіру)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 тиімді жоспарлау үшін 2013 жылы әзірленген Қазақстан Республикасының аумағын ұйымдастырудың бас схемасын түзету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309 891</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119 500</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121 050</w:t>
            </w:r>
          </w:p>
        </w:tc>
      </w:tr>
      <w:tr>
        <w:trPr>
          <w:trHeight w:val="3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Объектілерінің үлгі жобаларын және үлгі жобалардың шешімдерін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 «Қазақ құрылыс және сәулет ғылыми-зерттеу және жобалау институты» АҚ, «Үлгілік және тәжірибелік жобалаудың ғылыми-зерттеу институты (Тұрғын үйлер институты)» ЖШС ҮТЖҒЗИ (Тұрғын үй институты)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2 917 196</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 дамытудың өңіраралық схемасын әзірлеу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Өңіралық схемалар өңірлер аумағында қалақұрылысы саласындағы мемлекеттік саясаттың негізгі қағидаттарын анықтау үшін әзірленеді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717 916</w:t>
            </w:r>
          </w:p>
        </w:tc>
      </w:tr>
      <w:tr>
        <w:trPr>
          <w:trHeight w:val="21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топ-менеджментін оқыту мемлекеттік тапсырмасы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 2020» бағдарламасын бекіту туралы» Қазақстан Республикасы Үкіметінің 2010 жылғы 13 сәуірдегі № 301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«Бизнестің жол картасы 2020» бағдарламасы шеңберінде кәсіпкерлік әлеуеттін сауықтыру және күшейту»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247 000</w:t>
            </w:r>
          </w:p>
        </w:tc>
      </w:tr>
      <w:tr>
        <w:trPr>
          <w:trHeight w:val="21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42 829</w:t>
            </w:r>
          </w:p>
        </w:tc>
      </w:tr>
    </w:tbl>
    <w:bookmarkStart w:name="z101"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желтоқсандағы</w:t>
      </w:r>
      <w:r>
        <w:br/>
      </w:r>
      <w:r>
        <w:rPr>
          <w:rFonts w:ascii="Times New Roman"/>
          <w:b w:val="false"/>
          <w:i w:val="false"/>
          <w:color w:val="000000"/>
          <w:sz w:val="28"/>
        </w:rPr>
        <w:t xml:space="preserve">
№ 971 қаулысына    </w:t>
      </w:r>
      <w:r>
        <w:br/>
      </w:r>
      <w:r>
        <w:rPr>
          <w:rFonts w:ascii="Times New Roman"/>
          <w:b w:val="false"/>
          <w:i w:val="false"/>
          <w:color w:val="000000"/>
          <w:sz w:val="28"/>
        </w:rPr>
        <w:t xml:space="preserve">
35-қосымша      </w:t>
      </w:r>
    </w:p>
    <w:bookmarkEnd w:id="6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28-4-қосымша     </w:t>
      </w:r>
    </w:p>
    <w:bookmarkStart w:name="z102" w:id="6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инженерлік-коммуникациялық инфрақұрылымды</w:t>
      </w:r>
      <w:r>
        <w:br/>
      </w:r>
      <w:r>
        <w:rPr>
          <w:rFonts w:ascii="Times New Roman"/>
          <w:b/>
          <w:i w:val="false"/>
          <w:color w:val="000000"/>
        </w:rPr>
        <w:t>
сатып алуға берілетін ағымдағы нысаналы</w:t>
      </w:r>
      <w:r>
        <w:br/>
      </w:r>
      <w:r>
        <w:rPr>
          <w:rFonts w:ascii="Times New Roman"/>
          <w:b/>
          <w:i w:val="false"/>
          <w:color w:val="000000"/>
        </w:rPr>
        <w:t>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5106"/>
        <w:gridCol w:w="7253"/>
      </w:tblGrid>
      <w:tr>
        <w:trPr>
          <w:trHeight w:val="7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835 783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835 783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