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7a14" w14:textId="a3f7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қоғамдардың акцияларын сенімгерлік басқаруға беруге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желтоқсандағы № 1044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1994 жылғы 27 желтоқсандағы Қазақстан Республикасы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«Ақтөбе халықаралық әуежайы» акционерлік қоғамының, «Атырау халықаралық әуежайы» акционерлік қоғамының және «Павлодар әуежайы» акционерлік қоғамының акциялар пакетінің 100 %-ын «Airport Management Group» жауапкершілігі шектеулі серіктестігіне сенімгерлік басқаруға беруге рұқсат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«Самұрық-Қазына» ұлттық әл-ауқат қоры» акционерлік қоғамы (келісім бойынша) осы қаулыдан туындайтын шараларды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