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b33e" w14:textId="67db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2010 жылғы 2 сәуірдегі № 962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желтоқсандағы № 1070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2010 жылғы 2 сәуірдегі № 962 Жарлығына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қорының қаражатын қалыптастыру және пайдалану тұжырымдамасы туралы" Қазақстан Республикасы Президентінің 2010 жылғы 2 сәуірдегі № 962 Жарлығына өзгерістер мен толықтырулар енгізу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 Ұлттық қорының қаражатын қалыптастыру және пайдалану тұжырымдамасы туралы" Қазақстан Республикасы Президентінің 2010 жылғы 2 сәуірдегі № 962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27, 203-құжат)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аталған Жарлықпен мақұлданған Қазақстан Республикасы Ұлттық қорының қаражатын қалыптастыру және пайдалану тұжырымдамасында: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 қорының қаражатын қалыптастыру және пайдалану тәртібі" деген 4-бөлімінде: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"Күтілетін кірістер түсімі жоспарланған түсімнен асып кеткен жағдайда, Ұлттық қордан республикалық бюджетке тартылған кепілдендірілген трансферттің бір бөлігін қайтару көзделеді.";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жетінші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"Бұл ретте Ұлттық қордан тартылған кепілдендірілген трансферттің бір бөлігін республикалық бюджеттен қайтару бюджеттi атқару жөнiндегi орталық уәкілетті орган айқындаған тәртіппен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сегізінші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"Ұлттық қордан республикалық бюджетке нысаналы трансферт түрінде тартылған сома қаржы жылының қорытындысы бойынша пайдаланылмаған жағдайда, пайдаланылмаған сома тиісті бюджет қаражатының қалдықтары есебінен Ұлттық қорға қайтарылуға жатады.";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"Қорытынды" деген 7-бөлім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Тұжырымдама шеңберіндегі шараларды іске асыру Ұлттық қордың жұмыс істеуінің және оның жинақтарын қалыптастырудың оңтайлы моделін таңдаудың негіздерін, инвестициялық стратегияны өзгертуді көздейді және Қазақстан Республикасының заңнамасына өзгерістер енгізуді талап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мақсатта Ұлттық қордың қызметін реттейтін Қазақстан Республикасының тиісті нормативтік құқықтық актілеріне тиісті өзгерістер енгізілетін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Бюджеттің және Ұлттық қордың теңгерімділігі жөніндегі саясат мемлекеттік бюджеттің 2020 жылы ЖІӨ-нің 6%-ынан аспауға тиіс мұнай емес тапшылығын (шикі мұнайға кедендік әкету баждарын есепке алмағанда) қысқартуға, сондай-ақ кейіннен даму бюджетін ғана қаржыландыруға көше отырып, Ұлттық қордың қаражатынан жұмсалатын ағымдағы шығыстарды қысқартуға бағытталатын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баяндалған тәсілдерді ескере отырып, 2020 жылы Ұлттық қордың қаражаты кемінде 70 млрд. АҚШ долларын құрауға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Тұтастай алғанда, осы Тұжырымдамада көзделген шараларды іске асыру республикалық бюджеттің тұрақтылығын одан әрі қолдауға, экономиканы әртараптандыруға және мұнай кірістерін ұрпақтар арасында қайта бөлуге ықпал ететін болады.".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Жарлық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