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1bea0" w14:textId="f01be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коллекторлық қызмет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30 желтоқсандағы № 1125 қаулысы</w:t>
      </w:r>
    </w:p>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«Қазақстан Республикасының кейбір заңнамалық актілеріне коллекторлық қызмет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коллекторлық қызмет мәселелері бойынша өзгерістер мен</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(Қазақстан Республикасы Парламентінің Жаршысы, 2014 ж., № 13-I, 13-II, 83-құжат; № 21, 122-құжат; № 16, 79-құжат; 2015 жылғы 18 қарашада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мәселелері бойынша өзгерістер мен толықтырулар енгізу туралы» 2015 жылғы 13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18 қарашада «Егемен Қазақстан» және «Казахстанская правда» газеттерінде жарияланған «Қазақстан Республикасының кейбір заңнамалық актілеріне қайырымдылық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21 қарашада «Егемен Қазақстан» және «Казахстанская правда» газеттерінде жарияланған «Қазақстан Республикасының кейбір заңнамалық актілеріне жеке тұлғалардың кірістері мен мүлкін декларациялау мәселелері бойынша өзгерістер мен толықтырулар енгізу туралы» 2015 жылғы 18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26 қарашада «Егемен Қазақстан» және «Казахстанская правда» газеттерінде жарияланған «Қазақстан Республикасының кейбір заңнамалық актілеріне ақпараттандыру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27 қарашада «Егемен Қазақстан» және «Казахстанская правда» газеттерінде жарияланған «Қазақстан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мазмұнында:</w:t>
      </w:r>
      <w:r>
        <w:br/>
      </w:r>
      <w:r>
        <w:rPr>
          <w:rFonts w:ascii="Times New Roman"/>
          <w:b w:val="false"/>
          <w:i w:val="false"/>
          <w:color w:val="000000"/>
          <w:sz w:val="28"/>
        </w:rPr>
        <w:t>
      мынадай мазмұндағы 214-1-баптың тақырыбымен толықтырылсын:</w:t>
      </w:r>
      <w:r>
        <w:br/>
      </w:r>
      <w:r>
        <w:rPr>
          <w:rFonts w:ascii="Times New Roman"/>
          <w:b w:val="false"/>
          <w:i w:val="false"/>
          <w:color w:val="000000"/>
          <w:sz w:val="28"/>
        </w:rPr>
        <w:t>
      «214-1-бап. Заңсыз коллекторлық қызмет»;</w:t>
      </w:r>
      <w:r>
        <w:br/>
      </w:r>
      <w:r>
        <w:rPr>
          <w:rFonts w:ascii="Times New Roman"/>
          <w:b w:val="false"/>
          <w:i w:val="false"/>
          <w:color w:val="000000"/>
          <w:sz w:val="28"/>
        </w:rPr>
        <w:t>
      223-баптың тақырыбы мынадай редакцияда жазылсын:</w:t>
      </w:r>
      <w:r>
        <w:br/>
      </w:r>
      <w:r>
        <w:rPr>
          <w:rFonts w:ascii="Times New Roman"/>
          <w:b w:val="false"/>
          <w:i w:val="false"/>
          <w:color w:val="000000"/>
          <w:sz w:val="28"/>
        </w:rPr>
        <w:t>
      «223-бап. Коммерциялық, банктiк құпияны, микрокредит беру құпиясын немесе коллекторлық қызмет құпиясын құрайтын мәлiметтердi заңсыз алу және жария ету»;</w:t>
      </w:r>
      <w:r>
        <w:br/>
      </w:r>
      <w:r>
        <w:rPr>
          <w:rFonts w:ascii="Times New Roman"/>
          <w:b w:val="false"/>
          <w:i w:val="false"/>
          <w:color w:val="000000"/>
          <w:sz w:val="28"/>
        </w:rPr>
        <w:t>
      2) 3-баптың 38) тармақшасы мынадай редакцияда жазылсын:</w:t>
      </w:r>
      <w:r>
        <w:br/>
      </w:r>
      <w:r>
        <w:rPr>
          <w:rFonts w:ascii="Times New Roman"/>
          <w:b w:val="false"/>
          <w:i w:val="false"/>
          <w:color w:val="000000"/>
          <w:sz w:val="28"/>
        </w:rPr>
        <w:t>
      «38) iрi залал және ірі мөлшер – 185, 186 және 458-баптарда – айлық есептік көрсеткіштен бес жүз есе асатын сомадағы залал; 188, 189, 190, 191, 192, 194, 195, 196, 197, 200, 202 және 204-баптарда – айлық есептік көрсеткіштен бес жүз есе асатын мүлік құны немесе залал мөлшері; 198 және 199-баптарда - айлық есептік көрсеткіштен бес жүз есе асатын залал мөлшері немесе зияткерлік меншік объектілерін пайдалану құқықтарының құны не авторлық құқық және (немесе) сабақтас құқықтар объектілері даналарының немесе өнертабыстар, пайдалы модельдер, өнеркәсiптiк үлгiлер, селекциялық жетiстiктер немесе интегралдық микросхемалар топологиялары қамтылған тауарлардың құны; 214 және 214-1-баптарда – сомасы он мың айлық есептік көрсеткіштен асатын табыс; 214, 214-1, 221, 237, 238, 239, 240, 242 және 243-баптарда – азаматқа айлық есептік көрсеткіштен бір мың есе асатын сомада келтірілген залал не ұйымға немесе мемлекетке айлық есептік көрсеткіштен он мың есе асатын сомада келтірілген залал; 215 және 216-баптарда – азаматқа айлық есептiк көрсеткiштен бiр мың есе асатын сомада келтiрiлген залал не ұйымға немесе мемлекетке айлық есептiк көрсеткiштен жиырма мың есе асатын сомада келтiрiлген залал; 217-бапта – сомасы бір мың айлық есептік көрсеткіштен асатын табыс; 218-бапта – жиырма мың айлық есептік көрсеткіштен асатын сомаға қылмыстық жолмен алынған ақша және (немесе) өзге мүлік; 219, 222, 223, 224, 225, 226, 227, 228 және 241-баптарда – азаматқа айлық есептік көрсеткіштен бір жүз есе асатын сомада келтірілген залал не ұйымға немесе мемлекетке айлық есептік көрсеткіштен бір мың есе асатын сомада келтірілген залал; 220, 229, 230-баптарда – айлық есептік көрсеткіштен он мың есе асатын сомадағы залал; 221-бапта – сомасы жиырма мың айлық есептік көрсеткіштен асатын табыс; 231-бапта – қолдан жасалған банкноттардың, монеталардың, бағалы қағаздардың, шетел валютасының айлық есептік көрсеткіштен бес жүз есе асатын құны; 234-бапта – алып өткізілген тауарлардың бес мың айлық есептік көрсеткіштен асатын құны; 235-бапта - ұлттық және шетел валютасында қайтарылмаған қаражаттың он бес мың айлық есептік көрсеткіштен асатын сомасы; 236-бапта – төленбеген кедендік төлемдердің бес мың айлық есептік көрсеткіштен асатын құны; 244-бапта – бюджетке түспеген төлемдердің екі мың айлық есептік көрсеткіштен асатын сомасы; 245-бапта – бюджетке түспеген төлемдердің жиырма мың айлық есептік көрсеткіштен асатын сомасы; 247-бапта – үш жүз айлық есептік көрсеткіштен асатын, адам алған сома немесе оған көрсетілген қызметтер құны; 253-бапта - бес жүз айлық есептік көрсеткіштен асатын ақша сомасы, бағалы қағаздардың, өзге де мүліктің немесе мүліктік сипаттағы пайданың құны; 258-бапта – бір мың айлық есептік көрсеткіштен асатын ақша сомасы, мүліктің, мүліктік сипаттағы пайданың, көрсетілген қызметтердің құны; 274-бапта – азаматқа айлық есептiк көрсеткiштен бiр мың есе асатын сомада келтiрiлген залал не ұйымға немесе мемлекетке айлық есептiк көрсеткiштен он мың есе асатын сомада келтiрiлген залал; 292-бапта – жеке тұлғаға айлық есептiк көрсеткiштен бес жүз есе асатын сомада келтiрiлген залал не ұйымға немесе мемлекетке айлық есептiк көрсеткiштен бiр мың есе асатын сомада келтiрiлген залал; 307-бапта – сомасы бір мың айлық есептік көрсеткіштен асатын табыс; 323-бапта – жалған жасалған дәрілік заттардың, медициналық мақсаттағы бұйымдардың немесе медициналық техниканың бір мың айлық есептік көрсеткіштен асатын құны; 324, 325, 326, 328, 329, 330, 332, 333, 334, 335, 337, 338, 340, 341 және 343-баптарда – қоршаған ортаны және табиғи ресурстардың тұтынушылық қасиеттерін қалпына келтіру үшін қажетті шығындардың бір мың айлық есептік көрсеткіштен асатын мөлшердегі құндық көрінісі; 344-бапта – екі мың айлық есептік көрсеткіштен асатын залал мөлшері; 350, 354, 355 және 356-баптарда – азаматқа айлық есептік көрсеткіштен бір жүз есе асатын мөлшерде келтірілген залал не ұйымға немесе мемлекетке айлық есептік көрсеткіштен бес жүз есе асатын мөлшерде келтірілген залал; 365-бапта – азаматқа айлық есептік көрсеткіштен бір жүз есе асатын сомада келтірілген залал не ұйымға немесе мемлекетке айлық есептік көрсеткіштен бір мың есе асатын сомада келтірілген залал; 366 және 367-баптарда – үш мыңнан асатын он мың айлық есептік көрсеткішке дейінгі ақша сомасы, бағалы қағаздардың, өзге де мүліктің немесе мүліктік сипаттағы пайданың құны; 399-бапта – арнайы техникалық құралдардың бес мың айлық есептік көрсеткіштен асатын құны; өзге баптарда – айлық есептік көрсеткіштен бес жүз есе асатын сомадағы залал мөлшері;»;</w:t>
      </w:r>
      <w:r>
        <w:br/>
      </w:r>
      <w:r>
        <w:rPr>
          <w:rFonts w:ascii="Times New Roman"/>
          <w:b w:val="false"/>
          <w:i w:val="false"/>
          <w:color w:val="000000"/>
          <w:sz w:val="28"/>
        </w:rPr>
        <w:t>
      3) мынадай мазмұндағы 214-1-баппен толықтырылсын:</w:t>
      </w:r>
      <w:r>
        <w:br/>
      </w:r>
      <w:r>
        <w:rPr>
          <w:rFonts w:ascii="Times New Roman"/>
          <w:b w:val="false"/>
          <w:i w:val="false"/>
          <w:color w:val="000000"/>
          <w:sz w:val="28"/>
        </w:rPr>
        <w:t>
      «214-1-бап. Заңсыз коллекторлық қызмет</w:t>
      </w:r>
      <w:r>
        <w:br/>
      </w:r>
      <w:r>
        <w:rPr>
          <w:rFonts w:ascii="Times New Roman"/>
          <w:b w:val="false"/>
          <w:i w:val="false"/>
          <w:color w:val="000000"/>
          <w:sz w:val="28"/>
        </w:rPr>
        <w:t xml:space="preserve">
      1. Коллекторлық қызметті есептік тіркеусіз не рұқсаттар және хабарламалар туралы заңнаманы бұза отырып жүзеге асыру, егер бұл </w:t>
      </w:r>
      <w:r>
        <w:br/>
      </w:r>
      <w:r>
        <w:rPr>
          <w:rFonts w:ascii="Times New Roman"/>
          <w:b w:val="false"/>
          <w:i w:val="false"/>
          <w:color w:val="000000"/>
          <w:sz w:val="28"/>
        </w:rPr>
        <w:t>
іс-әрекеттер азаматқа, ұйымға немесе мемлекетке ірі залал келтірсе не ірі мөлшерде кіріс алумен ұштасса, –</w:t>
      </w:r>
      <w:r>
        <w:br/>
      </w:r>
      <w:r>
        <w:rPr>
          <w:rFonts w:ascii="Times New Roman"/>
          <w:b w:val="false"/>
          <w:i w:val="false"/>
          <w:color w:val="000000"/>
          <w:sz w:val="28"/>
        </w:rPr>
        <w:t>
      екі мың айлық есептік көрсеткішке дейінгі мөлшерде айыппұл салуға не сол мөлшерде түзеу жұмыстарына не екі жылға дейінгі мерзімге бас бостандығын шектеуге не мүлкi тәркiленіп немесе онсыз, сол мерзімге бас бостандығынан айыруға жазаланады.</w:t>
      </w:r>
      <w:r>
        <w:br/>
      </w:r>
      <w:r>
        <w:rPr>
          <w:rFonts w:ascii="Times New Roman"/>
          <w:b w:val="false"/>
          <w:i w:val="false"/>
          <w:color w:val="000000"/>
          <w:sz w:val="28"/>
        </w:rPr>
        <w:t>
      2. Осы баптың бірінші бөлігінде көзделген, бірнеше рет жасалған іс-әрекеттер, –</w:t>
      </w:r>
      <w:r>
        <w:br/>
      </w:r>
      <w:r>
        <w:rPr>
          <w:rFonts w:ascii="Times New Roman"/>
          <w:b w:val="false"/>
          <w:i w:val="false"/>
          <w:color w:val="000000"/>
          <w:sz w:val="28"/>
        </w:rPr>
        <w:t>
      бес мың айлық есептік көрсеткішке дейінгі мөлшерде айыппұл салуға не сол мөлшерде түзеу жұмыстарына не бес жылға дейінгі мерзімге бас бостандығын шектеуге не мүлкi тәркiленіп, сол мерзімге бас бостандығынан айыруға жазаланады.»;</w:t>
      </w:r>
      <w:r>
        <w:br/>
      </w:r>
      <w:r>
        <w:rPr>
          <w:rFonts w:ascii="Times New Roman"/>
          <w:b w:val="false"/>
          <w:i w:val="false"/>
          <w:color w:val="000000"/>
          <w:sz w:val="28"/>
        </w:rPr>
        <w:t>
      4) 223-бапта:</w:t>
      </w:r>
      <w:r>
        <w:br/>
      </w:r>
      <w:r>
        <w:rPr>
          <w:rFonts w:ascii="Times New Roman"/>
          <w:b w:val="false"/>
          <w:i w:val="false"/>
          <w:color w:val="000000"/>
          <w:sz w:val="28"/>
        </w:rPr>
        <w:t>
      баптың тақырыбы мынадай редакцияда жазылсын:</w:t>
      </w:r>
      <w:r>
        <w:br/>
      </w:r>
      <w:r>
        <w:rPr>
          <w:rFonts w:ascii="Times New Roman"/>
          <w:b w:val="false"/>
          <w:i w:val="false"/>
          <w:color w:val="000000"/>
          <w:sz w:val="28"/>
        </w:rPr>
        <w:t>
      «223-бап. Коммерциялық, банктiк құпияны, микрокредит беру құпиясын немесе коллекторлық қызмет құпиясын құрайтын мәлiметтердi заңсыз алу және жария ету»;</w:t>
      </w:r>
      <w:r>
        <w:br/>
      </w:r>
      <w:r>
        <w:rPr>
          <w:rFonts w:ascii="Times New Roman"/>
          <w:b w:val="false"/>
          <w:i w:val="false"/>
          <w:color w:val="000000"/>
          <w:sz w:val="28"/>
        </w:rPr>
        <w:t>
      бірінші бөліктің бірінші абзацы мынадай редакцияда жазылсын:</w:t>
      </w:r>
      <w:r>
        <w:br/>
      </w:r>
      <w:r>
        <w:rPr>
          <w:rFonts w:ascii="Times New Roman"/>
          <w:b w:val="false"/>
          <w:i w:val="false"/>
          <w:color w:val="000000"/>
          <w:sz w:val="28"/>
        </w:rPr>
        <w:t>
      «1. Коммерциялық, банктік құпияны, микрокредит беру құпиясын немесе коллекторлық қызмет құпиясын құрайтын мәлiметтердi құжаттарды ұрлау, коммерциялық, банктік құпияны, микрокредит беру құпиясын немесе коллекторлық қызмет құпиясын бiлетiн адамдарды немесе олардың жақындарын параға сатып алу немесе оларды қорқыту, байланыс құралдарында ұстап қалу, компьютерлiк жүйеге немесе желiге заңсыз кiру, арнайы техникалық құралдарды пайдалану арқылы, сол сияқты бұл мәлiметтердi жария ету не заңсыз пайдалану мақсатында өзге де заңсыз тәсiлмен жинау, –»;</w:t>
      </w:r>
      <w:r>
        <w:br/>
      </w:r>
      <w:r>
        <w:rPr>
          <w:rFonts w:ascii="Times New Roman"/>
          <w:b w:val="false"/>
          <w:i w:val="false"/>
          <w:color w:val="000000"/>
          <w:sz w:val="28"/>
        </w:rPr>
        <w:t>
      екінші бөліктің бірінші абзацы мынадай редакцияда жазылсын:</w:t>
      </w:r>
      <w:r>
        <w:br/>
      </w:r>
      <w:r>
        <w:rPr>
          <w:rFonts w:ascii="Times New Roman"/>
          <w:b w:val="false"/>
          <w:i w:val="false"/>
          <w:color w:val="000000"/>
          <w:sz w:val="28"/>
        </w:rPr>
        <w:t>
      «2. Коммерциялық, банктік құпияны, микрокредит беру құпиясын немесе коллекторлық қызмет құпиясын құрайтын мәлiметтердi оларды иеленушінiң келiсiмiнсiз, бұл құпия қызметі немесе жұмысы бойынша сенiп тапсырылған адамның пайдакүнемдiк немесе өзге де жеке басының мүддесiнде жасаған және ірі залал келтірген заңсыз жария етуі немесе пайдалануы, –».</w:t>
      </w:r>
      <w:r>
        <w:br/>
      </w:r>
      <w:r>
        <w:rPr>
          <w:rFonts w:ascii="Times New Roman"/>
          <w:b w:val="false"/>
          <w:i w:val="false"/>
          <w:color w:val="000000"/>
          <w:sz w:val="28"/>
        </w:rPr>
        <w:t>
      2.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(Қазақстан Республикасы Парламентінің Жаршысы, 2014 ж., № 15-I, 15-II, 88-құжат; № 19-I, 19-II, 96-құжат; № 21, 122-құжат;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сот төрелігі жүйесін жетілдіру мәселелері бойынша өзгерістер мен толықтырулар енгізу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18 қарашада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мәселелері бойынша өзгерістер мен толықтырулар енгізу туралы» 2015 жылғы 13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21 қарашада «Егемен Қазақстан» және «Казахстанская правда» газеттерінде жарияланған «Қазақстан Республикасының кейбір заңнамалық актілеріне жеке тұлғалардың кірістері мен мүлкін декларациялау мәселелері бойынша өзгерістер мен толықтырулар енгізу туралы» 2015 жылғы 18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26 қарашада «Егемен Қазақстан» және «Казахстанская правда» газеттерінде жарияланған «Қазақстан Республикасының кейбір заңнамалық актілеріне ақпараттандыру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27 қарашада «Егемен Қазақстан» және «Казахстанская правда» газеттерінде жарияланған «Қазақстан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187-баптың 3-1-бөлігі мынадай редакцияда жазылсын:</w:t>
      </w:r>
      <w:r>
        <w:br/>
      </w:r>
      <w:r>
        <w:rPr>
          <w:rFonts w:ascii="Times New Roman"/>
          <w:b w:val="false"/>
          <w:i w:val="false"/>
          <w:color w:val="000000"/>
          <w:sz w:val="28"/>
        </w:rPr>
        <w:t>
      «3-1. Қазақстан Республикасы Қылмыстық кодексiнiң 214 (екiншi бөлiгiнде), 214-1 (екiншi бөлiгiнде), 215 (бірінші бөлігінде, екiншi бөлiгінің 1), 2) және 4) тармақтарында, үшінші бөлігінде), 216 (бірінші бөлігінде, екiншi бөлiгінің 1), 2), 3) және 5) тармақтарында, үшінші бөлігінде), 219-221, 223-224, 226 (екiншi бөлiгiнде), 228 (екiншi және үшiншi бөлiктерiнде), 229 (екiншi және үшiншi бөлiктерiнде), 230 (екiншi және үшiншi бөлiктерiнде), 231, 234 (екiншi бөлігінде, үшiншi бөлiгінің 2) тармағында) 235, 236 (екiншi және үшiншi бөлiктерiнде), 239 (екiншi және үшiншi бөлiктерiнде), 240, 243 (бiрiншi бөлiгiнде), 244 (екiншi бөлiгiнде), 245 (екiншi және үшiншi бөлiктерiнде), 248 (екiншi және үшiншi бөлiктерiнде), 249 (бірінші және екінші бөліктерінде, үшінші бөлігінің 1) тармағында), 253, 307 (бірінші және екінші бөліктерінде, үшінші бөлігінің 1) және 2) тармақтарында) - баптарында көзделген қылмыстық құқық бұзушылықтар туралы iстер бойынша алдын ала тергеудi экономикалық тергеу қызметінің тергеушiлерi жүргiзедi.»;</w:t>
      </w:r>
      <w:r>
        <w:br/>
      </w:r>
      <w:r>
        <w:rPr>
          <w:rFonts w:ascii="Times New Roman"/>
          <w:b w:val="false"/>
          <w:i w:val="false"/>
          <w:color w:val="000000"/>
          <w:sz w:val="28"/>
        </w:rPr>
        <w:t>
      2) 191-баптың үшінші бөлігі мынадай редакцияда жазылсын:</w:t>
      </w:r>
      <w:r>
        <w:br/>
      </w:r>
      <w:r>
        <w:rPr>
          <w:rFonts w:ascii="Times New Roman"/>
          <w:b w:val="false"/>
          <w:i w:val="false"/>
          <w:color w:val="000000"/>
          <w:sz w:val="28"/>
        </w:rPr>
        <w:t>
      «3. Қазақстан Республикасы Қылмыстық кодексiнiң 214 (бiрiншi бөлiгiнде), 214-1 (бірінші бөлігінде), 233, 245 (бiрiншi бөлiгiнде), 248 (бiрiншi бөлiгiнде)-баптарында көзделген қылмыстық құқық бұзушылықтар туралы iстер бойынша анықтауды экономикалық тергеу қызметі жүргiзедi.».</w:t>
      </w:r>
      <w:r>
        <w:br/>
      </w:r>
      <w:r>
        <w:rPr>
          <w:rFonts w:ascii="Times New Roman"/>
          <w:b w:val="false"/>
          <w:i w:val="false"/>
          <w:color w:val="000000"/>
          <w:sz w:val="28"/>
        </w:rPr>
        <w:t>
      3.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16, 79-құжат; № 15, 78-құжат; № 19-I, 101-құжат; № 19-II, 102-құжат; № 19-III, 103-құжат; № 19-II, 105-құжат;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3 қарашада «Егемен Қазақстан» және «Казахстанская правда» газеттерінде жарияланған «Қазақстан Республикасының кейбір заңнамалық актілеріне сот төрелігі жүйесін жетілдіру мәселелері бойынша өзгерістер мен толықтырулар енгізу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13 қарашада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Республикасындағы жергілікті өзін-өзі басқаруды дамыту мәселелері бойынша өзгерістер мен толықтырулар енгізу туралы» 2015 жылғы 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13 қарашада «Егемен Қазақстан» және «Казахстанская правда» газеттерінде жарияланған «Қазақстан Республикасының кейбір заңнамалық актілеріне жергілікті полиция қызметінің жұмысы мәселелері бойынша өзгерістер мен толықтырулар енгізу туралы» 2015 жылғы 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17 қарашада «Егемен Қазақстан» және «Казахстанская правда» газеттерінде жарияланған «Қазақстан Республикасының кейбір заңнамалық актілеріне мемлекеттік аудит және қаржылық бақылау мәселелері бойынша өзгерістер мен толықтырулар енгізу туралы» 2015 жылғы 12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18 қарашада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мәселелері бойынша өзгерістер мен толықтырулар енгізу туралы» 2015 жылғы 13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18 қарашада «Егемен Қазақстан» және «Казахстанская правда» газеттерінде жарияланған «Қазақстан Республикасының кейбір заңнамалық актілеріне қайырымдылық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19 қарашада «Егемен Қазақстан» және «Казахстанская правда» газеттерінде жарияланған «Қазақстан Республикасының кейбір заңнамалық актілеріне ақпаратқа қол жеткізу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19 қарашада «Егемен Қазақстан» және «Казахстанская правда» газеттерінде жарияланған «Қазақстан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20 қарашада «Егемен Қазақстан» және «Казахстанская правда» газеттерінде жарияланған «Қазақстан Республикасының кейбір заңнамалық актілеріне индустриялық-инновациялық саясат мәселелері бойынша өзгерістер мен толықтырулар енгізу туралы» 2015 жылғы 17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20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2015 жылғы 17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20 қарашада «Егемен Қазақстан» және «Казахстанская правда» газеттерінде жарияланған «Қазақстан Республикасының кейбір заңнамалық актілеріне сыбайлас жемқорлыққа қарсы іс-қимыл мәселелері бойынша өзгерістер мен толықтырулар енгізу туралы» 2015 жылғы 18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21 қарашада «Егемен Қазақстан» және «Казахстанская правда» газеттерінде жарияланған «Қазақстан Республикасының кейбір заңнамалық актілеріне жеке тұлғалардың кірістері мен мүлкін декларациялау мәселелері бойынша өзгерістер мен толықтырулар енгізу туралы» 2015 жылғы 18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25 қарашада «Егемен Қазақстан» және «Казахстанская правда» газеттерінде жарияланған «Қазақстан Республикасының кейбір заңнамалық актілеріне еңбекті реттеу мәселелері бойынша өзгерістер мен толықтырулар енгізу туралы» 2015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26 қарашада «Егемен Қазақстан» және «Казахстанская правда» газеттерінде жарияланған «Қазақстан Республикасының кейбір заңнамалық актілеріне ақпараттандыру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26 қарашада «Егемен Қазақстан» және «Казахстанская правда» газеттерінде жарияланған «Қазақстан Республикасының кейбір заңнамалық актілеріне халықтың көші-қоны және жұмыспен қамтылуы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27 қарашада «Егемен Қазақстан» және «Казахстанская правда» газеттерінде жарияланған «Қазақстан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 желтоқсанда «Егемен Қазақстан» және «Казахстанская правда» газеттерінде жарияланған «Қазақстан Республикасының кейбір заңнамалық актілеріне органикалық өнім өндіру және агроөнеркәсіптік кешенді дамыту мәселелері бойынша өзгерістер мен толықтырулар енгізу туралы» 2015 жылғы 27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3 желтоқсанда «Егемен Қазақстан» және «Казахстанская правда» газеттерінде жарияланған «Қазақстан Республикасының кейбір заңнамалық актілеріне үкіметтік емес ұйымдардың қызметі мәселелері бойынша өзгерістер мен толықтырулар енгізу туралы» 2015 жылғы 2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желтоқсанда «Егемен Қазақстан» және «Казахстанская правда» газеттерінде жарияланған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2015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мазмұны мынадай мазмұндағы 211-1 және 211-2-баптардың тақырыптарымен толықтырылсын:</w:t>
      </w:r>
      <w:r>
        <w:br/>
      </w:r>
      <w:r>
        <w:rPr>
          <w:rFonts w:ascii="Times New Roman"/>
          <w:b w:val="false"/>
          <w:i w:val="false"/>
          <w:color w:val="000000"/>
          <w:sz w:val="28"/>
        </w:rPr>
        <w:t>
      «211-1-бап. Қазақстан Республикасының коллекторлық қызмет туралы заңнамасының талаптарын бұзу</w:t>
      </w:r>
      <w:r>
        <w:br/>
      </w:r>
      <w:r>
        <w:rPr>
          <w:rFonts w:ascii="Times New Roman"/>
          <w:b w:val="false"/>
          <w:i w:val="false"/>
          <w:color w:val="000000"/>
          <w:sz w:val="28"/>
        </w:rPr>
        <w:t>
      211-2-бап. Банктік қарыз шарты немесе микрокредит беру туралы шарт бойынша құқық (талап) берілген адамның кредитордың қарыз алушымен өзара қатынастарына Қазақстан Республикасының заңнамасында қойылатын талаптар мен шектеулерді бұзуы»;</w:t>
      </w:r>
      <w:r>
        <w:br/>
      </w:r>
      <w:r>
        <w:rPr>
          <w:rFonts w:ascii="Times New Roman"/>
          <w:b w:val="false"/>
          <w:i w:val="false"/>
          <w:color w:val="000000"/>
          <w:sz w:val="28"/>
        </w:rPr>
        <w:t>
      2) 47-бап мынадай мазмұндағы алтыншы бөлікпен толықтырылсын:</w:t>
      </w:r>
      <w:r>
        <w:br/>
      </w:r>
      <w:r>
        <w:rPr>
          <w:rFonts w:ascii="Times New Roman"/>
          <w:b w:val="false"/>
          <w:i w:val="false"/>
          <w:color w:val="000000"/>
          <w:sz w:val="28"/>
        </w:rPr>
        <w:t>
      «6. Коллекторлық агенттіктердің тізілімінен алып тастауды Қазақстан Республикасының коллекторлық қызмет туралы заңнамасында белгіленген негіздер бойынша және тәртіппен Қазақстан Республикасының Ұлттық Банкі жүзеге асырады.»;</w:t>
      </w:r>
      <w:r>
        <w:br/>
      </w:r>
      <w:r>
        <w:rPr>
          <w:rFonts w:ascii="Times New Roman"/>
          <w:b w:val="false"/>
          <w:i w:val="false"/>
          <w:color w:val="000000"/>
          <w:sz w:val="28"/>
        </w:rPr>
        <w:t>
      3) 15-тарау мынадай мазмұндағы 211-1 және 211-2-баптармен толықтырылсын:</w:t>
      </w:r>
      <w:r>
        <w:br/>
      </w:r>
      <w:r>
        <w:rPr>
          <w:rFonts w:ascii="Times New Roman"/>
          <w:b w:val="false"/>
          <w:i w:val="false"/>
          <w:color w:val="000000"/>
          <w:sz w:val="28"/>
        </w:rPr>
        <w:t>
      «211-1-бап. Қазақстан Республикасының коллекторлық қызмет туралы заңнамасының талаптарын бұзу</w:t>
      </w:r>
      <w:r>
        <w:br/>
      </w:r>
      <w:r>
        <w:rPr>
          <w:rFonts w:ascii="Times New Roman"/>
          <w:b w:val="false"/>
          <w:i w:val="false"/>
          <w:color w:val="000000"/>
          <w:sz w:val="28"/>
        </w:rPr>
        <w:t>
      1. Коллекторлық агенттіктің қарыз алушымен өзара іс-қимылы кезінде «Қазақстан Республикасындағы банктер және банк қызметі туралы» және «Микроқаржы ұйымдары туралы» Қазақстан Республикасының заңдарында тыйым салынған жосықсыз әрекеттерді жүзеге асыруы, –</w:t>
      </w:r>
      <w:r>
        <w:br/>
      </w:r>
      <w:r>
        <w:rPr>
          <w:rFonts w:ascii="Times New Roman"/>
          <w:b w:val="false"/>
          <w:i w:val="false"/>
          <w:color w:val="000000"/>
          <w:sz w:val="28"/>
        </w:rPr>
        <w:t>
      бір жүз айлық есептiк көрсеткiш мөлшерiнде айыппұл салуға әкеп соғады.</w:t>
      </w:r>
      <w:r>
        <w:br/>
      </w:r>
      <w:r>
        <w:rPr>
          <w:rFonts w:ascii="Times New Roman"/>
          <w:b w:val="false"/>
          <w:i w:val="false"/>
          <w:color w:val="000000"/>
          <w:sz w:val="28"/>
        </w:rPr>
        <w:t>
      2. Коллекторлық агенттіктің қарыз алушымен өзара іс-қимылы кезінде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және </w:t>
      </w:r>
      <w:r>
        <w:rPr>
          <w:rFonts w:ascii="Times New Roman"/>
          <w:b w:val="false"/>
          <w:i w:val="false"/>
          <w:color w:val="000000"/>
          <w:sz w:val="28"/>
        </w:rPr>
        <w:t>«Микроқаржы ұйымдары туралы»</w:t>
      </w:r>
      <w:r>
        <w:rPr>
          <w:rFonts w:ascii="Times New Roman"/>
          <w:b w:val="false"/>
          <w:i w:val="false"/>
          <w:color w:val="000000"/>
          <w:sz w:val="28"/>
        </w:rPr>
        <w:t xml:space="preserve"> Қазақстан Республикасы заңдарының талаптарын бұзуға әкеп соққан:</w:t>
      </w:r>
      <w:r>
        <w:br/>
      </w:r>
      <w:r>
        <w:rPr>
          <w:rFonts w:ascii="Times New Roman"/>
          <w:b w:val="false"/>
          <w:i w:val="false"/>
          <w:color w:val="000000"/>
          <w:sz w:val="28"/>
        </w:rPr>
        <w:t>
      1) талап ету құқығын басқаға беру шарты бойынша кредитордағы құқықтың (талаптың) өтуі кезінде қарыз алушыдан қосымша комиссиялар мен төлемдер алу;</w:t>
      </w:r>
      <w:r>
        <w:br/>
      </w:r>
      <w:r>
        <w:rPr>
          <w:rFonts w:ascii="Times New Roman"/>
          <w:b w:val="false"/>
          <w:i w:val="false"/>
          <w:color w:val="000000"/>
          <w:sz w:val="28"/>
        </w:rPr>
        <w:t>
      2) қарыз алушыға оның талап етуі бойынша, коммерциялық құпияны құрайтын құжаттардан басқа, ақпаратты және қарыз алушының берешегін өндіріп алуға өкілеттіктерді растайтын құжаттарды бермеу;</w:t>
      </w:r>
      <w:r>
        <w:br/>
      </w:r>
      <w:r>
        <w:rPr>
          <w:rFonts w:ascii="Times New Roman"/>
          <w:b w:val="false"/>
          <w:i w:val="false"/>
          <w:color w:val="000000"/>
          <w:sz w:val="28"/>
        </w:rPr>
        <w:t>
      3) қарыз алушының қарыз беру кезінде көрсетілген ақпаратты үшінші тұлғаларға жария етуге жазбаша келісімі берілген жағдайды қоспағанда, үшінші тұлғаларға қарыз алушының берешегінің бар екендігі туралы хабарлау және олармен өзара іс-қимыл жасау;</w:t>
      </w:r>
      <w:r>
        <w:br/>
      </w:r>
      <w:r>
        <w:rPr>
          <w:rFonts w:ascii="Times New Roman"/>
          <w:b w:val="false"/>
          <w:i w:val="false"/>
          <w:color w:val="000000"/>
          <w:sz w:val="28"/>
        </w:rPr>
        <w:t>
      4) Қазақстан Республикасының заңнамасына қайшы келетін қарыз алушының берешегін өндіріп алу әдістерін пайдалану;</w:t>
      </w:r>
      <w:r>
        <w:br/>
      </w:r>
      <w:r>
        <w:rPr>
          <w:rFonts w:ascii="Times New Roman"/>
          <w:b w:val="false"/>
          <w:i w:val="false"/>
          <w:color w:val="000000"/>
          <w:sz w:val="28"/>
        </w:rPr>
        <w:t>
      5) қарыз алушының берешекті төлеуден жалтаруына жәрдемдесу;</w:t>
      </w:r>
      <w:r>
        <w:br/>
      </w:r>
      <w:r>
        <w:rPr>
          <w:rFonts w:ascii="Times New Roman"/>
          <w:b w:val="false"/>
          <w:i w:val="false"/>
          <w:color w:val="000000"/>
          <w:sz w:val="28"/>
        </w:rPr>
        <w:t xml:space="preserve">
      6) коллекторлық қызметті жүзеге асыру және борышкермен өзара </w:t>
      </w:r>
      <w:r>
        <w:br/>
      </w:r>
      <w:r>
        <w:rPr>
          <w:rFonts w:ascii="Times New Roman"/>
          <w:b w:val="false"/>
          <w:i w:val="false"/>
          <w:color w:val="000000"/>
          <w:sz w:val="28"/>
        </w:rPr>
        <w:t>
іс-қимыл қағидалары болмаған кезде коллекторлық қызметті жүзеге асыру түрінде жасалған әрекеттерді (әрекетсіздіктерді) жүзеге асыруы, – елу айлық есептiк көрсеткiш мөлшерiнде айыппұл салуға әкеп соғады.</w:t>
      </w:r>
      <w:r>
        <w:br/>
      </w:r>
      <w:r>
        <w:rPr>
          <w:rFonts w:ascii="Times New Roman"/>
          <w:b w:val="false"/>
          <w:i w:val="false"/>
          <w:color w:val="000000"/>
          <w:sz w:val="28"/>
        </w:rPr>
        <w:t>
      3. Коллекторлық агенттіктің Қазақстан Республикасының Ұлттық Банкіне Қазақстан Республикасының коллекторлық қызмет туралы заңнамасына сәйкес талап етілетін ақпаратты бермеуі, сол сияқты бірнеше рет (қатарынан күнтізбелік он екі ай ішінде екі және одан көп рет) уақтылы бермеуі не коллекторлық агенттіктің Қазақстан Республикасының Ұлттық Банкіне Қазақстан Республикасының коллекторлық қызмет туралы заңнамасына сәйкес берілуі талап етілетін мәліметтерді қамтымайтын ақпаратты не өзге сұратылған ақпаратты беруі не дұрыс емес ақпаратты беруі, –</w:t>
      </w:r>
      <w:r>
        <w:br/>
      </w:r>
      <w:r>
        <w:rPr>
          <w:rFonts w:ascii="Times New Roman"/>
          <w:b w:val="false"/>
          <w:i w:val="false"/>
          <w:color w:val="000000"/>
          <w:sz w:val="28"/>
        </w:rPr>
        <w:t>
      екі жүз айлық есептiк көрсеткiш мөлшерiнде айыппұл салуға әкеп соғады.</w:t>
      </w:r>
      <w:r>
        <w:br/>
      </w:r>
      <w:r>
        <w:rPr>
          <w:rFonts w:ascii="Times New Roman"/>
          <w:b w:val="false"/>
          <w:i w:val="false"/>
          <w:color w:val="000000"/>
          <w:sz w:val="28"/>
        </w:rPr>
        <w:t>
      211-2-бап. Банктік қарыз шарты немесе микрокредит беру туралы шарт бойынша құқық (талап ету) берілген адамның кредитордың қарыз алушымен өзара қатынастарына Қазақстан Республикасының заңнамасында қойылатын талаптар мен шектеулерді бұзуы</w:t>
      </w:r>
      <w:r>
        <w:br/>
      </w:r>
      <w:r>
        <w:rPr>
          <w:rFonts w:ascii="Times New Roman"/>
          <w:b w:val="false"/>
          <w:i w:val="false"/>
          <w:color w:val="000000"/>
          <w:sz w:val="28"/>
        </w:rPr>
        <w:t>
      1. Қазақстан Республикасы Ұлттық Банкінің нормативтік құқықтық актісінде айқындалған жылдық тиімді сыйақы мөлшерлемесінің шекті мөлшерінен асу,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2. Қарыз алушы – жеке тұлғаның банктік қарыз шарты бойынша қарыз сомасын қайтару және (немесе) сыйақы төлеу бойынша құқықтары берілген міндеттемелерді бұзғаны үшін тұрақсыздық айыбын (айыппұлды, өсімпұлды) есептеу тәртібін бұзу,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3. Қазақстан Республикасының банк заңнамасында не Қазақстан Республикасының микроқаржы ұйымдары туралы заңнамасында көзделген төлемдерді өтеу тәртібін бұзу, –</w:t>
      </w:r>
      <w:r>
        <w:br/>
      </w:r>
      <w:r>
        <w:rPr>
          <w:rFonts w:ascii="Times New Roman"/>
          <w:b w:val="false"/>
          <w:i w:val="false"/>
          <w:color w:val="000000"/>
          <w:sz w:val="28"/>
        </w:rPr>
        <w:t>
      бір жүз айлық есептік көрсеткіш мөлшерінде айыппұл салуға әкеп соғады.</w:t>
      </w:r>
      <w:r>
        <w:br/>
      </w:r>
      <w:r>
        <w:rPr>
          <w:rFonts w:ascii="Times New Roman"/>
          <w:b w:val="false"/>
          <w:i w:val="false"/>
          <w:color w:val="000000"/>
          <w:sz w:val="28"/>
        </w:rPr>
        <w:t>
      4. Банктік қарыз шартының немесе микрокредит беру туралы шарттың талаптарын Қазақстан Республикасының банк заңнамасында не Қазақстан Республикасының микроқаржы ұйымдары туралы заңнамасында көзделген талаптарды сақтамастан өзгерту, –</w:t>
      </w:r>
      <w:r>
        <w:br/>
      </w:r>
      <w:r>
        <w:rPr>
          <w:rFonts w:ascii="Times New Roman"/>
          <w:b w:val="false"/>
          <w:i w:val="false"/>
          <w:color w:val="000000"/>
          <w:sz w:val="28"/>
        </w:rPr>
        <w:t>
      бір жүз айлық есептік көрсеткіш мөлшерінде айыппұл салуға әкеп соғады.</w:t>
      </w:r>
      <w:r>
        <w:br/>
      </w:r>
      <w:r>
        <w:rPr>
          <w:rFonts w:ascii="Times New Roman"/>
          <w:b w:val="false"/>
          <w:i w:val="false"/>
          <w:color w:val="000000"/>
          <w:sz w:val="28"/>
        </w:rPr>
        <w:t>
      5. Банк, банк операцияларының жекелеген түрлерін жүзеге асыратын ұйым немесе микроқаржы ұйымы талап ету құқығын беру шарты шеңберінде берген құжаттардың түпнұсқаларын жоғалту,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6. Банктік қарыз шарты немесе микрокредит беру туралы шарт бойынша құқық (талап ету) берілген адамның бастапқы кредитор, банк, банк операцияларының жекелеген түрлерін жүзеге асыратын ұйым, микроқаржы ұйымы, коллекторлық агенттік, 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 болып табылмайтын өзге тұлғаларға құқық (талап) беруі,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Ескертпе. Осы баптың мақсаттары үшін банктік қарыз шарты немесе микрокредитті беру туралы шарт бойынша құқық (талап ету) берілген тұлға ретінде коллекторлық агенттік, микроқаржы ұйымы, екінші деңгейдегі банк, банк операцияларының жекелеген түрлерін жүзеге асыратын ұйым, бас банктің күмәнді және үмітсіз активтерін иеленетін банктің еншілес ұйымы, дауыс беретін акцияларының жүз пайызы уәкілетті органға тиесілі екінші деңгейдегі банктердің кредиттік портфельдерінің сапасын жақсартуға маманданған ұйым, 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 түсініледі.»;</w:t>
      </w:r>
      <w:r>
        <w:br/>
      </w:r>
      <w:r>
        <w:rPr>
          <w:rFonts w:ascii="Times New Roman"/>
          <w:b w:val="false"/>
          <w:i w:val="false"/>
          <w:color w:val="000000"/>
          <w:sz w:val="28"/>
        </w:rPr>
        <w:t>
      4) 212-баптың екінші бөлігінің бірінші абзацы мынадай редакцияда жазылсын:</w:t>
      </w:r>
      <w:r>
        <w:br/>
      </w:r>
      <w:r>
        <w:rPr>
          <w:rFonts w:ascii="Times New Roman"/>
          <w:b w:val="false"/>
          <w:i w:val="false"/>
          <w:color w:val="000000"/>
          <w:sz w:val="28"/>
        </w:rPr>
        <w:t>
      «2. Микроқаржы ұйымдарының, коллекторлық агенттіктердің Қазақстан Республикасы Ұлттық Банкiнің нормативтік құқықтық актілеріне сәйкес ұсынылуы талап етiлетiн қаржылық және өзге де есептілікті белгіленген мерзімде бiрнеше рет (қатарынан күнтiзбелiк он екi ай iшiнде екi және одан да көп рет) ұсынбауы, –»;</w:t>
      </w:r>
      <w:r>
        <w:br/>
      </w:r>
      <w:r>
        <w:rPr>
          <w:rFonts w:ascii="Times New Roman"/>
          <w:b w:val="false"/>
          <w:i w:val="false"/>
          <w:color w:val="000000"/>
          <w:sz w:val="28"/>
        </w:rPr>
        <w:t>
      5) 227-баптың екінші бөлігінің бірінші абзацы мынадай редакцияда жазылсын:</w:t>
      </w:r>
      <w:r>
        <w:br/>
      </w:r>
      <w:r>
        <w:rPr>
          <w:rFonts w:ascii="Times New Roman"/>
          <w:b w:val="false"/>
          <w:i w:val="false"/>
          <w:color w:val="000000"/>
          <w:sz w:val="28"/>
        </w:rPr>
        <w:t>
      «2. Сақтандыру (қайта сақтандыру) ұйымының, сақтандыру брокерінің, сақтандыру холдингiнiң, сақтандыру (қайта сақтандыру) ұйымы iрi қатысушыларының, сақтандыру тобы құрамына кiретiн заңды тұлғалардың, актуарийдiң, бірыңғай жинақтаушы зейнетақы қорының, инвестициялық портфельді басқарушының, инвестициялық портфельдi басқарушының iрi қатысушыларының, инвестициялық портфельдi басқарушының iрi қатысушысы белгілеріне сәйкес келетін жеке немесе заңды тұлғалардың, бағалы қағаздар нарығы субъектiсiнiң, арнаулы қаржы компаниясының, исламдық арнаулы қаржы компаниясының, инвестициялық қордың, микроқаржы ұйымдарының, коллекторлық агенттіктердің өздерi қабылдаған және (немесе) өздерiне Қазақстан Республикасының Ұлттық Банкi шектеулi ықпал ету шараларын қолдану арқылы жүктеген мiндеттердi орындамауы, уақтылы орындамауы, –»;</w:t>
      </w:r>
      <w:r>
        <w:br/>
      </w:r>
      <w:r>
        <w:rPr>
          <w:rFonts w:ascii="Times New Roman"/>
          <w:b w:val="false"/>
          <w:i w:val="false"/>
          <w:color w:val="000000"/>
          <w:sz w:val="28"/>
        </w:rPr>
        <w:t>
      6) 239-бапта:</w:t>
      </w:r>
      <w:r>
        <w:br/>
      </w:r>
      <w:r>
        <w:rPr>
          <w:rFonts w:ascii="Times New Roman"/>
          <w:b w:val="false"/>
          <w:i w:val="false"/>
          <w:color w:val="000000"/>
          <w:sz w:val="28"/>
        </w:rPr>
        <w:t>
      үшінші бөліктің бірінші абзацы мынадай редакцияда жазылсын:</w:t>
      </w:r>
      <w:r>
        <w:br/>
      </w:r>
      <w:r>
        <w:rPr>
          <w:rFonts w:ascii="Times New Roman"/>
          <w:b w:val="false"/>
          <w:i w:val="false"/>
          <w:color w:val="000000"/>
          <w:sz w:val="28"/>
        </w:rPr>
        <w:t>
      «3. Қаржы ұйымдарының, арнайы қаржы компанияларының, ислам арнайы қаржы компанияларының, микроқаржы ұйымдарының, коллекторлық агенттіктердің, инвестициялық қорлардың және Қазақстан Даму Банкінің операцияларды бухгалтерлік есепте олардың нәтижелерін тиісті түрде көрсетпей жүргізуі, –»;</w:t>
      </w:r>
      <w:r>
        <w:br/>
      </w:r>
      <w:r>
        <w:rPr>
          <w:rFonts w:ascii="Times New Roman"/>
          <w:b w:val="false"/>
          <w:i w:val="false"/>
          <w:color w:val="000000"/>
          <w:sz w:val="28"/>
        </w:rPr>
        <w:t>
      төртінші бөліктің бірінші абзацы мынадай редакцияда жазылсын:</w:t>
      </w:r>
      <w:r>
        <w:br/>
      </w:r>
      <w:r>
        <w:rPr>
          <w:rFonts w:ascii="Times New Roman"/>
          <w:b w:val="false"/>
          <w:i w:val="false"/>
          <w:color w:val="000000"/>
          <w:sz w:val="28"/>
        </w:rPr>
        <w:t>
      «4. Қаржы ұйымдарының, арнайы қаржы компанияларының, ислам арнайы қаржы компанияларының, микроқаржы ұйымдарының, коллекторлық агенттіктердің, инвестициялық қорлардың және Қазақстан Даму Банкінің қаржылық есептілікті бұрмалауға әкеп соққан, бухгалтерлiк есепті Қазақстан Республикасының бухгалтерлiк есеп пен қаржылық есептілік туралы заңнамасында белгіленген талаптарды және бухгалтерлік есеп әдістерін (қағидаттарын) бұзып жүргізуі, –»;</w:t>
      </w:r>
      <w:r>
        <w:br/>
      </w:r>
      <w:r>
        <w:rPr>
          <w:rFonts w:ascii="Times New Roman"/>
          <w:b w:val="false"/>
          <w:i w:val="false"/>
          <w:color w:val="000000"/>
          <w:sz w:val="28"/>
        </w:rPr>
        <w:t>
      7) 724-баптың бірінші бөлігі мынадай редакцияда жазылсын:</w:t>
      </w:r>
      <w:r>
        <w:br/>
      </w:r>
      <w:r>
        <w:rPr>
          <w:rFonts w:ascii="Times New Roman"/>
          <w:b w:val="false"/>
          <w:i w:val="false"/>
          <w:color w:val="000000"/>
          <w:sz w:val="28"/>
        </w:rPr>
        <w:t>
      «1. Қазақстан Республикасының Ұлттық Банкi осы Кодекстiң 91 (бірінші, екінші, үшінші, бесінші, тоғызыншы, оныншы, он бірінші және он екінші бөліктерінде), 186, 206, 208, 210, 211 (екінші, үшінші, төртінші, бесінші және алтыншы бөліктерінде), 211-1, 211-2, 212, 213, 215, 217, 218, 220, 222, 223, 224, 225, 226, 227, 228 (бірінші, екінші, төртінші, бесінші, алтыншы, сегізінші, тоғызыншы, оныншы, он бірінші, он екінші, он үшінші, он төртінші, он бесінші, он алтыншы, он жетінші, он сегізінші, он тоғызыншы және жиырмасыншы бөліктерінде), 229, 230 (бірінші, үшінші және төртінші бөліктерінде), 231, 232, 239 (үшінші және төртінші бөліктерінде), 242, 243, 244, 247 (төртінші және сегізінші бөліктерінде), 252 (бірінші және үшінші бөліктерінде), 253, 254, 255, 256, 257, 258, 259, 260, 261, 262, 263, 264, 265, 286, 464 (бірінші бөлігінде), 497 (алғашқы статистикалық деректерді жинау құзыретiне кiретiн бөлiгiнде) – баптарында көзделген әкiмшiлiк құқық бұзушылық туралы iстердi қарайды.».</w:t>
      </w:r>
      <w:r>
        <w:br/>
      </w:r>
      <w:r>
        <w:rPr>
          <w:rFonts w:ascii="Times New Roman"/>
          <w:b w:val="false"/>
          <w:i w:val="false"/>
          <w:color w:val="000000"/>
          <w:sz w:val="28"/>
        </w:rPr>
        <w:t>
      4.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w:t>
      </w:r>
      <w:r>
        <w:br/>
      </w:r>
      <w:r>
        <w:rPr>
          <w:rFonts w:ascii="Times New Roman"/>
          <w:b w:val="false"/>
          <w:i w:val="false"/>
          <w:color w:val="000000"/>
          <w:sz w:val="28"/>
        </w:rPr>
        <w:t>
      138-бап мынадай мазмұндағы 60-1) тармақшамен толықтырылсын:</w:t>
      </w:r>
      <w:r>
        <w:br/>
      </w:r>
      <w:r>
        <w:rPr>
          <w:rFonts w:ascii="Times New Roman"/>
          <w:b w:val="false"/>
          <w:i w:val="false"/>
          <w:color w:val="000000"/>
          <w:sz w:val="28"/>
        </w:rPr>
        <w:t>
      «60-1) коллекторлық агенттіктердің қызметіне;».</w:t>
      </w:r>
      <w:r>
        <w:br/>
      </w:r>
      <w:r>
        <w:rPr>
          <w:rFonts w:ascii="Times New Roman"/>
          <w:b w:val="false"/>
          <w:i w:val="false"/>
          <w:color w:val="000000"/>
          <w:sz w:val="28"/>
        </w:rPr>
        <w:t xml:space="preserve">
      5. «Қазақстан Республикасының Ұлттық Банкі туралы» 1995 жылғы </w:t>
      </w:r>
      <w:r>
        <w:br/>
      </w:r>
      <w:r>
        <w:rPr>
          <w:rFonts w:ascii="Times New Roman"/>
          <w:b w:val="false"/>
          <w:i w:val="false"/>
          <w:color w:val="000000"/>
          <w:sz w:val="28"/>
        </w:rPr>
        <w:t>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 № 24, 196-құжат; 2012 ж., № 1, 6-құжат; № 2, 14-құжат; № 13, 91-құжат; № 20, 121-құжат; 2013 ж., № 10-11, 56-құжат; 2014 ж., № 10, 52-құжат; № 11, 61-құжат; № 14, 84-құжат; № 16, 90-құжат; № 23, 143-құжат; 2015 ж., № 8, 45-құжат; 2015 жылғы 20 қарашада «Егемен Қазақстан» және «Казахстанская правда» газеттерінде жарияланған «Қазақстан Республикасының кейбір заңнамалық актілеріне сыбайлас жемқорлыққа қарсы іс-қимыл мәселелері бойынша өзгерістер мен толықтырулар енгізу туралы» 2015 жылғы 18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27 қарашада «Егемен Қазақстан» және «Казахстанская правда» газеттерінде жарияланған «Қазақстан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8-баптың 24) тармақшасы мынадай редакцияда жазылсын:</w:t>
      </w:r>
      <w:r>
        <w:br/>
      </w:r>
      <w:r>
        <w:rPr>
          <w:rFonts w:ascii="Times New Roman"/>
          <w:b w:val="false"/>
          <w:i w:val="false"/>
          <w:color w:val="000000"/>
          <w:sz w:val="28"/>
        </w:rPr>
        <w:t>
      «24) қаржы ұйымдарының, арнайы қаржы компанияларының, микроқаржы ұйымдарының, коллекторлық агенттіктердің, исламдық арнайы қаржы компанияларының Қазақстан Республикасының бухгалтерлік есеп пен қаржылық есептілік туралы заңнамасының және халықаралық қаржылық есептілік стандарттарының талаптарын, сондай-ақ бухгалтерлік есеп жүргізуді автоматтандыру қағидаларын сақтауын бақылауды және қадағалауды жүзеге асырады;»;</w:t>
      </w:r>
      <w:r>
        <w:br/>
      </w:r>
      <w:r>
        <w:rPr>
          <w:rFonts w:ascii="Times New Roman"/>
          <w:b w:val="false"/>
          <w:i w:val="false"/>
          <w:color w:val="000000"/>
          <w:sz w:val="28"/>
        </w:rPr>
        <w:t>
      2) 15-баптың 63) және 65) тармақшалары мынадай редакцияда жазылсын:</w:t>
      </w:r>
      <w:r>
        <w:br/>
      </w:r>
      <w:r>
        <w:rPr>
          <w:rFonts w:ascii="Times New Roman"/>
          <w:b w:val="false"/>
          <w:i w:val="false"/>
          <w:color w:val="000000"/>
          <w:sz w:val="28"/>
        </w:rPr>
        <w:t>
      «63) бухгалтерлiк есеп мәселелерi бойынша нормативтiк құқықтық актiлердi, оның ішінде барлық қаржы ұйымдары, арнайы қаржы компаниялары, исламдық арнайы қаржы компаниялары, микроқаржы ұйымдары, коллекторлық агенттіктер, Қазақстанның Даму Банкі орындауға мiндеттi бухгалтерлiк есеп шоттарының үлгі жоспарларын</w:t>
      </w:r>
      <w:r>
        <w:rPr>
          <w:rFonts w:ascii="Times New Roman"/>
          <w:b/>
          <w:i w:val="false"/>
          <w:color w:val="000000"/>
          <w:sz w:val="28"/>
        </w:rPr>
        <w:t>,</w:t>
      </w:r>
      <w:r>
        <w:rPr>
          <w:rFonts w:ascii="Times New Roman"/>
          <w:b w:val="false"/>
          <w:i w:val="false"/>
          <w:color w:val="000000"/>
          <w:sz w:val="28"/>
        </w:rPr>
        <w:t xml:space="preserve"> бухгалтерлiк есеп жүргiзу жөніндегі нұсқаулықты</w:t>
      </w:r>
      <w:r>
        <w:rPr>
          <w:rFonts w:ascii="Times New Roman"/>
          <w:b/>
          <w:i w:val="false"/>
          <w:color w:val="000000"/>
          <w:sz w:val="28"/>
        </w:rPr>
        <w:t>,</w:t>
      </w:r>
      <w:r>
        <w:rPr>
          <w:rFonts w:ascii="Times New Roman"/>
          <w:b w:val="false"/>
          <w:i w:val="false"/>
          <w:color w:val="000000"/>
          <w:sz w:val="28"/>
        </w:rPr>
        <w:t xml:space="preserve"> бухгалтерлiк есеп жүргiзудi ұйымдастыру қағидаларын және бухгалтерлiк есеп жүргiзудi автоматтандыру қағидаларын;»;</w:t>
      </w:r>
      <w:r>
        <w:br/>
      </w:r>
      <w:r>
        <w:rPr>
          <w:rFonts w:ascii="Times New Roman"/>
          <w:b w:val="false"/>
          <w:i w:val="false"/>
          <w:color w:val="000000"/>
          <w:sz w:val="28"/>
        </w:rPr>
        <w:t>
      «65) қаржы ұйымдарының, арнайы қаржы компанияларының, исламдық арнайы қаржы компанияларының, микроқаржы ұйымдарының, коллекторлық агенттіктердің қаржылық есептілікті ұсыну қағидаларын, олар оның нысанын, тізбесін, ұсыну кезеңділігі мен мерзімдерін қоса алғанда, ұсыну тәртібін айқындайды;»;</w:t>
      </w:r>
      <w:r>
        <w:br/>
      </w:r>
      <w:r>
        <w:rPr>
          <w:rFonts w:ascii="Times New Roman"/>
          <w:b w:val="false"/>
          <w:i w:val="false"/>
          <w:color w:val="000000"/>
          <w:sz w:val="28"/>
        </w:rPr>
        <w:t>
      3) 61-баптың 1-тармағы мынадай редакцияда жазылсын:</w:t>
      </w:r>
      <w:r>
        <w:br/>
      </w:r>
      <w:r>
        <w:rPr>
          <w:rFonts w:ascii="Times New Roman"/>
          <w:b w:val="false"/>
          <w:i w:val="false"/>
          <w:color w:val="000000"/>
          <w:sz w:val="28"/>
        </w:rPr>
        <w:t>
      «1. Қазақстан Ұлттық Банкі Қазақстан Республикасының банк қызметі, сақтандыру және сақтандыру қызметi, валюталық реттеу мен валюталық бақылау, ақша төлемдері мен аударымдары, зейнетақымен қамсыздандыру, бағалы қағаздар нарығы, бухгалтерлік есеп пен қаржылық есептілік, мемлекеттік статистика, кредиттік бюролар және кредиттік тарихты қалыптастыру, пошта, Қазақстанның Даму Банкі, микроқаржы ұйымдары, коллекторлық қызмет туралы заңнамасында белгіленген талаптарды тексерілетін субъектілердің сақтауына бақылауды жүзеге асырады, сондай-ақ осы Заңға және Қазақстан Республикасының өзге де заңдарына сәйкес және өздерінің бақылау функцияларын жүзеге асыру барысында көрсетілген талаптардың бұзылуы анықталған жағдайда әкімшілік іс қозғайды не Қазақстан Республикасының заңдарында көзделген өзге де шараларды қолданады.».</w:t>
      </w:r>
      <w:r>
        <w:br/>
      </w:r>
      <w:r>
        <w:rPr>
          <w:rFonts w:ascii="Times New Roman"/>
          <w:b w:val="false"/>
          <w:i w:val="false"/>
          <w:color w:val="000000"/>
          <w:sz w:val="28"/>
        </w:rPr>
        <w:t>
      6.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г. № 1, 9-құжат; № 4-5, 24-құжат; № 6, 27-құжат; № 10, 52-құжат; № 11, 61-құжат; № 12, 82-құжат; № 19-I, 19-II, 94, 96-құжаттар; № 21, 122-құжат; № 22, 131-құжат; № 23, 143-құжат; 2015 ж., № 8, 45-құжат; № 13, 68-құжат; № 15, 78-құжат; № 16, 79-құжат;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3 қарашада «Егемен Қазақстан» және «Казахстанская правда» газеттерінде жарияланған «Қазақстан Республикасының кейбір заңнамалық актілеріне сот төрелігі жүйесін жетілдіру мәселелері бойынша өзгерістер мен толықтырулар енгізу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17 қарашада «Егемен Қазақстан» және «Казахстанская правда» газеттерінде жарияланған «Қазақстан Республикасының кейбір заңнамалық актілеріне мемлекеттік аудит және қаржылық бақылау мәселелері бойынша өзгерістер мен толықтырулар енгізу туралы» 2015 жылғы 12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18 қарашада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мәселелері бойынша өзгерістер мен толықтырулар енгізу туралы» 2015 жылғы 13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18 қарашада «Егемен Қазақстан» және «Казахстанская правда» газеттерінде жарияланған «Қазақстан Республикасының кейбір заңнамалық актілеріне қайырымдылық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19 қарашада «Егемен Қазақстан» және «Казахстанская правда» газеттерінде жарияланған «Қазақстан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21 қарашада «Егемен Қазақстан» және «Казахстанская правда» газеттерінде жарияланған «Қазақстан Республикасының кейбір заңнамалық актілеріне жеке тұлғалардың кірістері мен мүлкін декларациялау мәселелері бойынша өзгерістер мен толықтырулар енгізу туралы» 2015 жылғы 18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26 қарашада «Егемен Қазақстан» және «Казахстанская правда» газеттерінде жарияланған «Қазақстан Республикасының кейбір заңнамалық актілеріне ақпараттандыру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27 қарашада «Егемен Қазақстан» және «Казахстанская правда» газеттерінде жарияланған «Қазақстан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34-бап мынадай мазмұндағы 14-тармақпен толықтырылсын:</w:t>
      </w:r>
      <w:r>
        <w:br/>
      </w:r>
      <w:r>
        <w:rPr>
          <w:rFonts w:ascii="Times New Roman"/>
          <w:b w:val="false"/>
          <w:i w:val="false"/>
          <w:color w:val="000000"/>
          <w:sz w:val="28"/>
        </w:rPr>
        <w:t>
      «14. Банк, банк операцияларының жекелеген түрлерін жүзеге асыратын ұйым банктік қарыз шарты бойынша құқықты (талапты) үшінші тұлғаға берген кезде Қазақстан Республикасы заңнамасының кредитордың қарыз алушымен банктік қарыз шарты шеңберіндегі өзара қарым-қатынасына қойылатын талаптары мен шектеулері құқық (талап ету) берілген үшінші тұлғамен қарыз алушының құқықтық қатынастарына қолданылады.</w:t>
      </w:r>
      <w:r>
        <w:br/>
      </w:r>
      <w:r>
        <w:rPr>
          <w:rFonts w:ascii="Times New Roman"/>
          <w:b w:val="false"/>
          <w:i w:val="false"/>
          <w:color w:val="000000"/>
          <w:sz w:val="28"/>
        </w:rPr>
        <w:t>
      Құқық (талап ету) берілген үшінші тұлғаның осы тармақтың бірінші бөлігінің талабын бұзуы Қазақстан Республикасының заңдарында белгіленген жауаптылыққа әкеп соғады.</w:t>
      </w:r>
      <w:r>
        <w:br/>
      </w:r>
      <w:r>
        <w:rPr>
          <w:rFonts w:ascii="Times New Roman"/>
          <w:b w:val="false"/>
          <w:i w:val="false"/>
          <w:color w:val="000000"/>
          <w:sz w:val="28"/>
        </w:rPr>
        <w:t>
      Банкке, банк операцияларының жекелеген түрлерін жүзеге асыратын ұйымға үшінші тұлғалармен қарыз алушы – жеке тұлғаның тұрғын үй түріндегі кепілмен қамтамасыз етілген берешегіне қатысты құқықты (талап етуді) басқаға беру шартын жасауға жол берілмейді.</w:t>
      </w:r>
      <w:r>
        <w:br/>
      </w:r>
      <w:r>
        <w:rPr>
          <w:rFonts w:ascii="Times New Roman"/>
          <w:b w:val="false"/>
          <w:i w:val="false"/>
          <w:color w:val="000000"/>
          <w:sz w:val="28"/>
        </w:rPr>
        <w:t>
      Осы тармақтың мақсаттары үшін үшінші тұлға деп коллекторлық агенттік, банк, банк операцияларының жекелеген түрлерін жүзеге асыратын ұйым, бас банктің күмәнді және үмітсіз активтерін иеленетін банктің еншілес ұйымы, дауыс беретін акцияларының жүз пайызы уәкілетті органға тиесілі, екінші деңгейдегі банктердің кредиттік портфельдерінің сапасын жақсартуға маманданатын ұйым, 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 түсініледі.»;</w:t>
      </w:r>
      <w:r>
        <w:br/>
      </w:r>
      <w:r>
        <w:rPr>
          <w:rFonts w:ascii="Times New Roman"/>
          <w:b w:val="false"/>
          <w:i w:val="false"/>
          <w:color w:val="000000"/>
          <w:sz w:val="28"/>
        </w:rPr>
        <w:t>
      2) 36-бапта: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Банктік қарыз шарты бойынша міндеттемелерді орындау мерзімінің өтуі басталған кезде банк, банк операцияларының жекелеген түрлерін жүзеге асыратын ұйым не берешекті сотқа дейін өндіріп алу туралы шартты жасаған жағдайда коллекторлық агенттік, қарыз алушыны банктік қарыз шартында көзделген тәсілмен және мерзімдерде, бірақ міндеттемелерді орындау мерзімінің өтуі басталған күннен бастап отыз жұмыс күнінен кешіктірмей банктік қарыз шарты бойынша төлемдер енгізу қажеттігі және қарыз алушының өз міндеттемелерін орындамауының салдарлары туралы хабардар етуге міндетті.»;</w:t>
      </w:r>
      <w:r>
        <w:br/>
      </w:r>
      <w:r>
        <w:rPr>
          <w:rFonts w:ascii="Times New Roman"/>
          <w:b w:val="false"/>
          <w:i w:val="false"/>
          <w:color w:val="000000"/>
          <w:sz w:val="28"/>
        </w:rPr>
        <w:t>
      2-тармақтың 4) тармақшасындағы «жүгінуге құқылы.» деген сөздер «жүгінуге;» деген сөзбен ауыстырылып, мынадай мазмұндағы 5) тармақшамен толықтырылсын:</w:t>
      </w:r>
      <w:r>
        <w:br/>
      </w:r>
      <w:r>
        <w:rPr>
          <w:rFonts w:ascii="Times New Roman"/>
          <w:b w:val="false"/>
          <w:i w:val="false"/>
          <w:color w:val="000000"/>
          <w:sz w:val="28"/>
        </w:rPr>
        <w:t>
      «5) қарыз алушыда банктік қарыз шарты бойынша қатарынан күнтізбелік тоқсан күннен астам, жеке тұлғаға берілген ипотекалық қарыз бойынша қатарынан бір жүз сексен күннен астам міндеттемелерді орындау мерзімінің өтуі болған кезде банктік қарыз шарты бойынша құқықты (талап етуді) осы Заңның 34-бабы 14-тармағының төртінші бөлігінде көрсетілген тұлғаға осы Заңның 36-1-бабында көзделген талаптармен басқаға беруге құқылы.»;</w:t>
      </w:r>
      <w:r>
        <w:br/>
      </w:r>
      <w:r>
        <w:rPr>
          <w:rFonts w:ascii="Times New Roman"/>
          <w:b w:val="false"/>
          <w:i w:val="false"/>
          <w:color w:val="000000"/>
          <w:sz w:val="28"/>
        </w:rPr>
        <w:t>
      3) мынадай мазмұндағы 36-1 және 36-2-баптармен толықтырылсын:</w:t>
      </w:r>
      <w:r>
        <w:br/>
      </w:r>
      <w:r>
        <w:rPr>
          <w:rFonts w:ascii="Times New Roman"/>
          <w:b w:val="false"/>
          <w:i w:val="false"/>
          <w:color w:val="000000"/>
          <w:sz w:val="28"/>
        </w:rPr>
        <w:t>
      «36-1-бап. Банктің, банк операцияларының жекелеген түрлерін жүзеге асыратын ұйымның берешекті сотқа дейін өндіріп алу және (немесе) талап ету құқығын басқаға беру туралы шарттарды жасасу тәртібі</w:t>
      </w:r>
      <w:r>
        <w:br/>
      </w:r>
      <w:r>
        <w:rPr>
          <w:rFonts w:ascii="Times New Roman"/>
          <w:b w:val="false"/>
          <w:i w:val="false"/>
          <w:color w:val="000000"/>
          <w:sz w:val="28"/>
        </w:rPr>
        <w:t>
      1. Банкке, банк операцияларының жекелеген түрлерін жүзеге асыратын ұйымға үшінші тұлғалармен нысанасы қарыз алушының берешегін сотқа дейін өндіріп алу, сондай-ақ оған байланысты ақпарат жинау бойынша қызмет көрсету болып табылатын шартты жасасуға, мұндай шарттарды Қазақстан Республикасының заңнамалық актілерінде көзделген тәртіппен коллекторлық агенттіктермен жасасу жағдайларын қоспағанда, тыйым салынады.</w:t>
      </w:r>
      <w:r>
        <w:br/>
      </w:r>
      <w:r>
        <w:rPr>
          <w:rFonts w:ascii="Times New Roman"/>
          <w:b w:val="false"/>
          <w:i w:val="false"/>
          <w:color w:val="000000"/>
          <w:sz w:val="28"/>
        </w:rPr>
        <w:t>
      Банкке, банк операцияларының жекелеген түрлерін жүзеге асыратын ұйымға үшінші тұлғалармен нысанасы қарыз алушының берешегін сотқа дейін өндіріп алу, сондай-ақ оған байланысты, қарыз алушы – жеке тұлғаның тұрғын үй түріндегі кепілмен қамтамасыз етілген берешегіне қатысты, сондай-ақ сот актілері негізінде берілетін атқару құжаттары жөніндегі ақпарат жинау бойынша қызмет көрсету болып табылатын шартты жасасуға жол берілмейді.</w:t>
      </w:r>
      <w:r>
        <w:br/>
      </w:r>
      <w:r>
        <w:rPr>
          <w:rFonts w:ascii="Times New Roman"/>
          <w:b w:val="false"/>
          <w:i w:val="false"/>
          <w:color w:val="000000"/>
          <w:sz w:val="28"/>
        </w:rPr>
        <w:t>
      2. Банкке, банк операцияларының жекелеген түрлерін жүзеге асыратын ұйымға мынадай тұлғалармен:</w:t>
      </w:r>
      <w:r>
        <w:br/>
      </w:r>
      <w:r>
        <w:rPr>
          <w:rFonts w:ascii="Times New Roman"/>
          <w:b w:val="false"/>
          <w:i w:val="false"/>
          <w:color w:val="000000"/>
          <w:sz w:val="28"/>
        </w:rPr>
        <w:t>
      коллекторлық агенттікпен;</w:t>
      </w:r>
      <w:r>
        <w:br/>
      </w:r>
      <w:r>
        <w:rPr>
          <w:rFonts w:ascii="Times New Roman"/>
          <w:b w:val="false"/>
          <w:i w:val="false"/>
          <w:color w:val="000000"/>
          <w:sz w:val="28"/>
        </w:rPr>
        <w:t>
      банкпен;</w:t>
      </w:r>
      <w:r>
        <w:br/>
      </w:r>
      <w:r>
        <w:rPr>
          <w:rFonts w:ascii="Times New Roman"/>
          <w:b w:val="false"/>
          <w:i w:val="false"/>
          <w:color w:val="000000"/>
          <w:sz w:val="28"/>
        </w:rPr>
        <w:t>
      банк операцияларының жекелеген түрлерін жүзеге асыратын ұйыммен;</w:t>
      </w:r>
      <w:r>
        <w:br/>
      </w:r>
      <w:r>
        <w:rPr>
          <w:rFonts w:ascii="Times New Roman"/>
          <w:b w:val="false"/>
          <w:i w:val="false"/>
          <w:color w:val="000000"/>
          <w:sz w:val="28"/>
        </w:rPr>
        <w:t>
      бас банктің күмәнді және үмітсіз активтерін иеленетін банктің еншілес ұйымымен</w:t>
      </w:r>
      <w:r>
        <w:br/>
      </w:r>
      <w:r>
        <w:rPr>
          <w:rFonts w:ascii="Times New Roman"/>
          <w:b w:val="false"/>
          <w:i w:val="false"/>
          <w:color w:val="000000"/>
          <w:sz w:val="28"/>
        </w:rPr>
        <w:t>
      дауыс беретін акцияларының жүз пайызы уәкілетті органға тиесілі, екінші деңгейдегі банктердің кредиттік портфельдерінің сапасын жақсартуға маманданатын ұйыммен;</w:t>
      </w:r>
      <w:r>
        <w:br/>
      </w:r>
      <w:r>
        <w:rPr>
          <w:rFonts w:ascii="Times New Roman"/>
          <w:b w:val="false"/>
          <w:i w:val="false"/>
          <w:color w:val="000000"/>
          <w:sz w:val="28"/>
        </w:rPr>
        <w:t>
      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компаниясымен ұқсас шарттарды жасасуды қоспағанда, банктік қарыз шарты бойынша құқықтың (талап етудің) үшінші тұлғалармен өту талаптары бар шартты жасасуына тыйым салынады.</w:t>
      </w:r>
      <w:r>
        <w:br/>
      </w:r>
      <w:r>
        <w:rPr>
          <w:rFonts w:ascii="Times New Roman"/>
          <w:b w:val="false"/>
          <w:i w:val="false"/>
          <w:color w:val="000000"/>
          <w:sz w:val="28"/>
        </w:rPr>
        <w:t>
      3. Банкпен, банк операцияларының жекелеген түрлерін жүзеге асыратын ұйыммен банктік қарыз шарты бойынша берешекті сотқа дейін өндіріп алу және (немесе) талап ету құқығын басқаға беру шартын жасасқан тұлға өз қызметінде мынадай:</w:t>
      </w:r>
      <w:r>
        <w:br/>
      </w:r>
      <w:r>
        <w:rPr>
          <w:rFonts w:ascii="Times New Roman"/>
          <w:b w:val="false"/>
          <w:i w:val="false"/>
          <w:color w:val="000000"/>
          <w:sz w:val="28"/>
        </w:rPr>
        <w:t>
      1) заңдылық;</w:t>
      </w:r>
      <w:r>
        <w:br/>
      </w:r>
      <w:r>
        <w:rPr>
          <w:rFonts w:ascii="Times New Roman"/>
          <w:b w:val="false"/>
          <w:i w:val="false"/>
          <w:color w:val="000000"/>
          <w:sz w:val="28"/>
        </w:rPr>
        <w:t>
      2) адамның және азаматтың абыройы мен қадыр-қасиетін құрметтеу, оның құқықтары мен бостандығын, оның ішінде жеке өміріне қолсұғылмаушылық, іскерлік беделін қорғау құқықтарын сақтау;</w:t>
      </w:r>
      <w:r>
        <w:br/>
      </w:r>
      <w:r>
        <w:rPr>
          <w:rFonts w:ascii="Times New Roman"/>
          <w:b w:val="false"/>
          <w:i w:val="false"/>
          <w:color w:val="000000"/>
          <w:sz w:val="28"/>
        </w:rPr>
        <w:t>
      3) заңды тұлғалардың өзінің іскерлік беделін қорғау құқықтарын сақтау;</w:t>
      </w:r>
      <w:r>
        <w:br/>
      </w:r>
      <w:r>
        <w:rPr>
          <w:rFonts w:ascii="Times New Roman"/>
          <w:b w:val="false"/>
          <w:i w:val="false"/>
          <w:color w:val="000000"/>
          <w:sz w:val="28"/>
        </w:rPr>
        <w:t>
      4) банктің, банк операцияларының жекелеген түрлерін жүзеге асыратын ұйымның құқықтарын сақтау;</w:t>
      </w:r>
      <w:r>
        <w:br/>
      </w:r>
      <w:r>
        <w:rPr>
          <w:rFonts w:ascii="Times New Roman"/>
          <w:b w:val="false"/>
          <w:i w:val="false"/>
          <w:color w:val="000000"/>
          <w:sz w:val="28"/>
        </w:rPr>
        <w:t xml:space="preserve">
      5) ақпараттың құпиялылығы; </w:t>
      </w:r>
      <w:r>
        <w:br/>
      </w:r>
      <w:r>
        <w:rPr>
          <w:rFonts w:ascii="Times New Roman"/>
          <w:b w:val="false"/>
          <w:i w:val="false"/>
          <w:color w:val="000000"/>
          <w:sz w:val="28"/>
        </w:rPr>
        <w:t>
      6) адалдық;</w:t>
      </w:r>
      <w:r>
        <w:br/>
      </w:r>
      <w:r>
        <w:rPr>
          <w:rFonts w:ascii="Times New Roman"/>
          <w:b w:val="false"/>
          <w:i w:val="false"/>
          <w:color w:val="000000"/>
          <w:sz w:val="28"/>
        </w:rPr>
        <w:t xml:space="preserve">
      7) кәсіптік этика; </w:t>
      </w:r>
      <w:r>
        <w:br/>
      </w:r>
      <w:r>
        <w:rPr>
          <w:rFonts w:ascii="Times New Roman"/>
          <w:b w:val="false"/>
          <w:i w:val="false"/>
          <w:color w:val="000000"/>
          <w:sz w:val="28"/>
        </w:rPr>
        <w:t>
      8) жауапкершілік қағидаттарын басшылыққа алуға міндетті.</w:t>
      </w:r>
      <w:r>
        <w:br/>
      </w:r>
      <w:r>
        <w:rPr>
          <w:rFonts w:ascii="Times New Roman"/>
          <w:b w:val="false"/>
          <w:i w:val="false"/>
          <w:color w:val="000000"/>
          <w:sz w:val="28"/>
        </w:rPr>
        <w:t>
      4. Егер банктік қарыз шартында өзгеше көзделмесе, банк, банк операцияларының жекелеген түрлерін жүзеге асыратын ұйым қарыз алушының келісімінсіз банктік қарыз шарты бойынша құқықты (талап етуді) басқаға беруге құқылы емес.</w:t>
      </w:r>
      <w:r>
        <w:br/>
      </w:r>
      <w:r>
        <w:rPr>
          <w:rFonts w:ascii="Times New Roman"/>
          <w:b w:val="false"/>
          <w:i w:val="false"/>
          <w:color w:val="000000"/>
          <w:sz w:val="28"/>
        </w:rPr>
        <w:t>
      5. Банктік қарыз шарты бойынша бір қарыз алушыға қатысты құқықты (талап етуді) бірнеше тұлғаға беруге жол берілмейді.</w:t>
      </w:r>
      <w:r>
        <w:br/>
      </w:r>
      <w:r>
        <w:rPr>
          <w:rFonts w:ascii="Times New Roman"/>
          <w:b w:val="false"/>
          <w:i w:val="false"/>
          <w:color w:val="000000"/>
          <w:sz w:val="28"/>
        </w:rPr>
        <w:t>
      6. Берешекті сотқа дейін өндіріп алу туралы шарт (бұдан әрі – берешекті өндіріп алу туралы шарт) жазбаша нысанда жасалуға, Қазақстан Республикасының Азаматтық кодексінде белгіленген тапсырма беру не өтеулі қызмет көрсету шартына қойылатын жалпы талаптарға сәйкес келуге және онда мынадай талаптар:</w:t>
      </w:r>
      <w:r>
        <w:br/>
      </w:r>
      <w:r>
        <w:rPr>
          <w:rFonts w:ascii="Times New Roman"/>
          <w:b w:val="false"/>
          <w:i w:val="false"/>
          <w:color w:val="000000"/>
          <w:sz w:val="28"/>
        </w:rPr>
        <w:t>
      1) тараптардың құқықтары мен міндеттері;</w:t>
      </w:r>
      <w:r>
        <w:br/>
      </w:r>
      <w:r>
        <w:rPr>
          <w:rFonts w:ascii="Times New Roman"/>
          <w:b w:val="false"/>
          <w:i w:val="false"/>
          <w:color w:val="000000"/>
          <w:sz w:val="28"/>
        </w:rPr>
        <w:t>
      2) тараптардың жауапкершілігі;</w:t>
      </w:r>
      <w:r>
        <w:br/>
      </w:r>
      <w:r>
        <w:rPr>
          <w:rFonts w:ascii="Times New Roman"/>
          <w:b w:val="false"/>
          <w:i w:val="false"/>
          <w:color w:val="000000"/>
          <w:sz w:val="28"/>
        </w:rPr>
        <w:t xml:space="preserve">
      3) қарыз алушыны сәйкестендіруге мүмкіндік беретін қарыз </w:t>
      </w:r>
      <w:r>
        <w:br/>
      </w:r>
      <w:r>
        <w:rPr>
          <w:rFonts w:ascii="Times New Roman"/>
          <w:b w:val="false"/>
          <w:i w:val="false"/>
          <w:color w:val="000000"/>
          <w:sz w:val="28"/>
        </w:rPr>
        <w:t>
алушы – жеке тұлғаның дербес деректері;</w:t>
      </w:r>
      <w:r>
        <w:br/>
      </w:r>
      <w:r>
        <w:rPr>
          <w:rFonts w:ascii="Times New Roman"/>
          <w:b w:val="false"/>
          <w:i w:val="false"/>
          <w:color w:val="000000"/>
          <w:sz w:val="28"/>
        </w:rPr>
        <w:t>
      4) қарыз алушы – заңды тұлғаның, дара кәсіпкердің атауы, мекенжайы және оларды идентификаттайтын мәліметтер (бизнес-идентификаттау нөмірі, дара кәсіпкердің мемлекеттік тіркелуі туралы жазбаның мемлекеттік тіркеу нөмірі, жеке идентификаттау нөмірі);</w:t>
      </w:r>
      <w:r>
        <w:br/>
      </w:r>
      <w:r>
        <w:rPr>
          <w:rFonts w:ascii="Times New Roman"/>
          <w:b w:val="false"/>
          <w:i w:val="false"/>
          <w:color w:val="000000"/>
          <w:sz w:val="28"/>
        </w:rPr>
        <w:t>
      5) банктік қарыз бойынша берешектің мөлшері;</w:t>
      </w:r>
      <w:r>
        <w:br/>
      </w:r>
      <w:r>
        <w:rPr>
          <w:rFonts w:ascii="Times New Roman"/>
          <w:b w:val="false"/>
          <w:i w:val="false"/>
          <w:color w:val="000000"/>
          <w:sz w:val="28"/>
        </w:rPr>
        <w:t>
      6) берешектің сомасы сот шешімімен айқындалған жағдайларды қоспағанда, берешектің құрылымы (негізгі борыштың, комиссиялардын, қарыз бойынша сыйақының, тұрақсыздық айыбының (айыппұлдың, өсімпұлдың) сомасы);</w:t>
      </w:r>
      <w:r>
        <w:br/>
      </w:r>
      <w:r>
        <w:rPr>
          <w:rFonts w:ascii="Times New Roman"/>
          <w:b w:val="false"/>
          <w:i w:val="false"/>
          <w:color w:val="000000"/>
          <w:sz w:val="28"/>
        </w:rPr>
        <w:t>
      7) міндеттеменің орындалуы кепілгерлікпен немесе кепiлдiкпен қамтамасыз етiлген банктік қарыз бойынша берешекке қатысты, – кепілгер немесе кепілдік беруші туралы мәліметтер;</w:t>
      </w:r>
      <w:r>
        <w:br/>
      </w:r>
      <w:r>
        <w:rPr>
          <w:rFonts w:ascii="Times New Roman"/>
          <w:b w:val="false"/>
          <w:i w:val="false"/>
          <w:color w:val="000000"/>
          <w:sz w:val="28"/>
        </w:rPr>
        <w:t>
      8) кепілмен қамтамасыз етiлген банктік қарыз бойынша берешекке қатысты, – кепіл нысанасы туралы мәліметтер;</w:t>
      </w:r>
      <w:r>
        <w:br/>
      </w:r>
      <w:r>
        <w:rPr>
          <w:rFonts w:ascii="Times New Roman"/>
          <w:b w:val="false"/>
          <w:i w:val="false"/>
          <w:color w:val="000000"/>
          <w:sz w:val="28"/>
        </w:rPr>
        <w:t>
      9) берешекті өндіріп алу бойынша қызмет көрсету үшін сыйақының мөлшері, оны айқындау тәртібі, төлеу мерзімдері мен талаптары қамтылуға тиіс. Сыйақы мөлшері жалпы өндіріп алынған соманың елу пайызынан аспауға тиіс;</w:t>
      </w:r>
      <w:r>
        <w:br/>
      </w:r>
      <w:r>
        <w:rPr>
          <w:rFonts w:ascii="Times New Roman"/>
          <w:b w:val="false"/>
          <w:i w:val="false"/>
          <w:color w:val="000000"/>
          <w:sz w:val="28"/>
        </w:rPr>
        <w:t>
      10) берешекті өндіріп алу бойынша қызмет көрсету мерзімдері;</w:t>
      </w:r>
      <w:r>
        <w:br/>
      </w:r>
      <w:r>
        <w:rPr>
          <w:rFonts w:ascii="Times New Roman"/>
          <w:b w:val="false"/>
          <w:i w:val="false"/>
          <w:color w:val="000000"/>
          <w:sz w:val="28"/>
        </w:rPr>
        <w:t>
      11) банктің, банк операцияларының жекелеген түрлерін жүзеге асыратын ұйымның коллекторлық агенттікті қарыз алушы жүргізген төлемдер туралы және қарыз алушының берешегі сомасының өзгергені туралы хабардар ету (хабарлау) тәртібі мен мерзімдері;</w:t>
      </w:r>
      <w:r>
        <w:br/>
      </w:r>
      <w:r>
        <w:rPr>
          <w:rFonts w:ascii="Times New Roman"/>
          <w:b w:val="false"/>
          <w:i w:val="false"/>
          <w:color w:val="000000"/>
          <w:sz w:val="28"/>
        </w:rPr>
        <w:t>
      12) коллекторлық агенттіктің берешекті өндіріп алу туралы шарттың орындалу барысы туралы ақпарат беру тәртібі;</w:t>
      </w:r>
      <w:r>
        <w:br/>
      </w:r>
      <w:r>
        <w:rPr>
          <w:rFonts w:ascii="Times New Roman"/>
          <w:b w:val="false"/>
          <w:i w:val="false"/>
          <w:color w:val="000000"/>
          <w:sz w:val="28"/>
        </w:rPr>
        <w:t>
      13) Қазақстан Республикасының заңнамасына қайшы келмейтін өзге де талаптар қамтылуға тиіс.</w:t>
      </w:r>
      <w:r>
        <w:br/>
      </w:r>
      <w:r>
        <w:rPr>
          <w:rFonts w:ascii="Times New Roman"/>
          <w:b w:val="false"/>
          <w:i w:val="false"/>
          <w:color w:val="000000"/>
          <w:sz w:val="28"/>
        </w:rPr>
        <w:t>
      Берешекті өндіріп алу туралы шарт осы тармақта көрсетілген ақпарат қамтылуға тиіс қарыз алушылардың тізілімін (тізілімдерін) берумен бірге бір немесе бірнеше қарыз алушыға қатысты жасалуы мүмкін.</w:t>
      </w:r>
      <w:r>
        <w:br/>
      </w:r>
      <w:r>
        <w:rPr>
          <w:rFonts w:ascii="Times New Roman"/>
          <w:b w:val="false"/>
          <w:i w:val="false"/>
          <w:color w:val="000000"/>
          <w:sz w:val="28"/>
        </w:rPr>
        <w:t>
      Берешекті өндіріп алу туралы шарттың тараптары қарыз алушының банк, банк операцияларының жекелеген түрлерін жүзеге асыратын ұйым алдындағы шарттық міндеттемелерін орындауы үшін қажетті және жеткілікті болатын, берілетін мәліметтер мен құжаттарды дербес айқындайды.</w:t>
      </w:r>
      <w:r>
        <w:br/>
      </w:r>
      <w:r>
        <w:rPr>
          <w:rFonts w:ascii="Times New Roman"/>
          <w:b w:val="false"/>
          <w:i w:val="false"/>
          <w:color w:val="000000"/>
          <w:sz w:val="28"/>
        </w:rPr>
        <w:t>
      Егер берешекті өндіріп алу туралы шартта өзгеше белгіленбесе, банк, банк операцияларының жекелеген түрлерін жүзеге асыратын ұйым берешекті өндіріп алу туралы шарттың қолданыс мерзімі ішінде тиісті берешекке қатысты берешекті өндіріп алу бойынша дербес әрекеттер жасауға құқылы емес.</w:t>
      </w:r>
      <w:r>
        <w:br/>
      </w:r>
      <w:r>
        <w:rPr>
          <w:rFonts w:ascii="Times New Roman"/>
          <w:b w:val="false"/>
          <w:i w:val="false"/>
          <w:color w:val="000000"/>
          <w:sz w:val="28"/>
        </w:rPr>
        <w:t>
      Берешекті өндіріп алу туралы шарттың қолданысы шартта және (немесе) Қазақстан Республикасының азаматтық заңнамасында көрсетілген негіздер бойынша, сондай-ақ Қазақстан Республикасының оңалту және банкроттық туралы заңнамасына сәйкес қарыз алушы банкрот деп танылған жағдайда тоқтатылады.</w:t>
      </w:r>
      <w:r>
        <w:br/>
      </w:r>
      <w:r>
        <w:rPr>
          <w:rFonts w:ascii="Times New Roman"/>
          <w:b w:val="false"/>
          <w:i w:val="false"/>
          <w:color w:val="000000"/>
          <w:sz w:val="28"/>
        </w:rPr>
        <w:t>
      7. Банк, банк операцияларының жекелеген түрлерін жүзеге асыратын ұйым құқығының (талап етуінің) банктік қарыз шарты бойынша үшінші тұлғаға өтуінің талаптары қамтылған шарт жасалған кезде (бұдан әрі – талап ету құқығын басқаға беру шарты), банк, банк операцияларының жекелеген түрлерін жүзеге асыратын ұйым:</w:t>
      </w:r>
      <w:r>
        <w:br/>
      </w:r>
      <w:r>
        <w:rPr>
          <w:rFonts w:ascii="Times New Roman"/>
          <w:b w:val="false"/>
          <w:i w:val="false"/>
          <w:color w:val="000000"/>
          <w:sz w:val="28"/>
        </w:rPr>
        <w:t>
      1) талап ету құқығын басқаға беру шарты жасалғанға дейін қарыз алушыны (немесе оның уәкілетті өкілін) құқықтың (талап етудің) үшінші тұлғаға өту мүмкіндігі туралы, сондай-ақ осындай басқаға беруге байланысты қарыз алушының дербес деректерін өңдеу туралы банктік қарыз шартында көзделген не Қазақстан Республикасы заңнамасына қайшы келмейтін тәсілмен хабардар етуге;</w:t>
      </w:r>
      <w:r>
        <w:br/>
      </w:r>
      <w:r>
        <w:rPr>
          <w:rFonts w:ascii="Times New Roman"/>
          <w:b w:val="false"/>
          <w:i w:val="false"/>
          <w:color w:val="000000"/>
          <w:sz w:val="28"/>
        </w:rPr>
        <w:t>
      2) қарыз алушыны (немесе оның уәкілетті өкілін) құқықты (талап етуді) басқаға беру шарты жасалған күннен бастап күнтізбелік отыз күн ішінде үшінші тұлғаға (банктік қарыз шарты бойынша құқық (талап) өткен тұлғаның атауы және орналасқан орны) банктік қарызды өтеу бойынша бұдан былайғы төлемдерді тағайындауды, басқаға берілген құқықтың (талап етудің) толық көлемін, сондай-ақ негізгі борыштың, сыйақының, комиссияның, тұрақсыздық айыбының (айыппұлдың, өсімпұлдың) мерзімі өткен және ағымдағы сомаларының қалдығын және басқа да төленуге жататын сомаларды көрсете отырып, үшінші тұлғаға құқықтың (талап етудің) банктік қарыз шартында көзделген не Қазақстан Республикасы заңнамасына қайшы келмейтін тәсілмен өткені туралы хабардар етуге;</w:t>
      </w:r>
      <w:r>
        <w:br/>
      </w:r>
      <w:r>
        <w:rPr>
          <w:rFonts w:ascii="Times New Roman"/>
          <w:b w:val="false"/>
          <w:i w:val="false"/>
          <w:color w:val="000000"/>
          <w:sz w:val="28"/>
        </w:rPr>
        <w:t>
      3) банктік қарыз шарты бойынша құқық (талап ету) өткен тұлғаға мынадай құжаттардың:</w:t>
      </w:r>
      <w:r>
        <w:br/>
      </w:r>
      <w:r>
        <w:rPr>
          <w:rFonts w:ascii="Times New Roman"/>
          <w:b w:val="false"/>
          <w:i w:val="false"/>
          <w:color w:val="000000"/>
          <w:sz w:val="28"/>
        </w:rPr>
        <w:t>
      талап ету құқығын басқаға беру шартына қоса берілетін құжаттардың (бар болса);</w:t>
      </w:r>
      <w:r>
        <w:br/>
      </w:r>
      <w:r>
        <w:rPr>
          <w:rFonts w:ascii="Times New Roman"/>
          <w:b w:val="false"/>
          <w:i w:val="false"/>
          <w:color w:val="000000"/>
          <w:sz w:val="28"/>
        </w:rPr>
        <w:t>
      кепіл нысанасына арналған құқық белгілеуші құжаттардың (егер банктік қарыз кепілмен қамтамасыз етілген жағдайда);</w:t>
      </w:r>
      <w:r>
        <w:br/>
      </w:r>
      <w:r>
        <w:rPr>
          <w:rFonts w:ascii="Times New Roman"/>
          <w:b w:val="false"/>
          <w:i w:val="false"/>
          <w:color w:val="000000"/>
          <w:sz w:val="28"/>
        </w:rPr>
        <w:t>
      кепілгерлік немесе кепiлдiк шарттарының (егер банктік қарыз бойынша міндеттемені орындау кепілгерлікпен немесе кепiлдiкпен қамтамасыз етілген жағдайда);</w:t>
      </w:r>
      <w:r>
        <w:br/>
      </w:r>
      <w:r>
        <w:rPr>
          <w:rFonts w:ascii="Times New Roman"/>
          <w:b w:val="false"/>
          <w:i w:val="false"/>
          <w:color w:val="000000"/>
          <w:sz w:val="28"/>
        </w:rPr>
        <w:t>
      қарыз алушының талап ету құқығы (талап етуі) басқаға берілген күнгі берешегі есептеулерінің;</w:t>
      </w:r>
      <w:r>
        <w:br/>
      </w:r>
      <w:r>
        <w:rPr>
          <w:rFonts w:ascii="Times New Roman"/>
          <w:b w:val="false"/>
          <w:i w:val="false"/>
          <w:color w:val="000000"/>
          <w:sz w:val="28"/>
        </w:rPr>
        <w:t>
      қарыз алушымен наразылық хат алмасуының;</w:t>
      </w:r>
      <w:r>
        <w:br/>
      </w:r>
      <w:r>
        <w:rPr>
          <w:rFonts w:ascii="Times New Roman"/>
          <w:b w:val="false"/>
          <w:i w:val="false"/>
          <w:color w:val="000000"/>
          <w:sz w:val="28"/>
        </w:rPr>
        <w:t xml:space="preserve">
      қарыз алушы – заңды тұлғаның құрылтай құжаттарының, қарыз </w:t>
      </w:r>
      <w:r>
        <w:br/>
      </w:r>
      <w:r>
        <w:rPr>
          <w:rFonts w:ascii="Times New Roman"/>
          <w:b w:val="false"/>
          <w:i w:val="false"/>
          <w:color w:val="000000"/>
          <w:sz w:val="28"/>
        </w:rPr>
        <w:t>
алушы – жеке тұлғаның және қарыз алушы – дара кәсіпкердің уәкілетті органдарда мемлекеттік тіркелуін растайтын құжаттардың;</w:t>
      </w:r>
      <w:r>
        <w:br/>
      </w:r>
      <w:r>
        <w:rPr>
          <w:rFonts w:ascii="Times New Roman"/>
          <w:b w:val="false"/>
          <w:i w:val="false"/>
          <w:color w:val="000000"/>
          <w:sz w:val="28"/>
        </w:rPr>
        <w:t>
      қарыз алушының берешекті ішінара өтеуін растайтын құжаттардың;</w:t>
      </w:r>
      <w:r>
        <w:br/>
      </w:r>
      <w:r>
        <w:rPr>
          <w:rFonts w:ascii="Times New Roman"/>
          <w:b w:val="false"/>
          <w:i w:val="false"/>
          <w:color w:val="000000"/>
          <w:sz w:val="28"/>
        </w:rPr>
        <w:t>
      кепілге салынған мүлікті сату бойынша құжаттардың;</w:t>
      </w:r>
      <w:r>
        <w:br/>
      </w:r>
      <w:r>
        <w:rPr>
          <w:rFonts w:ascii="Times New Roman"/>
          <w:b w:val="false"/>
          <w:i w:val="false"/>
          <w:color w:val="000000"/>
          <w:sz w:val="28"/>
        </w:rPr>
        <w:t>
      талап ету құқығын басқаға беру шартына сәйкес өзге де құжаттардың түпнұсқаларын және (немесе) көшірмелерін беруге міндетті.</w:t>
      </w:r>
      <w:r>
        <w:br/>
      </w:r>
      <w:r>
        <w:rPr>
          <w:rFonts w:ascii="Times New Roman"/>
          <w:b w:val="false"/>
          <w:i w:val="false"/>
          <w:color w:val="000000"/>
          <w:sz w:val="28"/>
        </w:rPr>
        <w:t>
      Қарыз алушыға қойылатын барлық құқықтар (талап етулер) басқаға берілген жағдайда банк, банк операцияларының жекелеген түрлерін жүзеге асыратын ұйым қолында бар барлық құжаттардың түпнұсқаларын құқық (талап ету) банктік қарыз шарты бойынша берілген тұлғаға береді.</w:t>
      </w:r>
      <w:r>
        <w:br/>
      </w:r>
      <w:r>
        <w:rPr>
          <w:rFonts w:ascii="Times New Roman"/>
          <w:b w:val="false"/>
          <w:i w:val="false"/>
          <w:color w:val="000000"/>
          <w:sz w:val="28"/>
        </w:rPr>
        <w:t>
      Қарыз алушыға қойылатын құқықтардың (талап етулердің) бір бөлігі басқаға берілген жағдайда банк, банк операцияларының жекелеген түрлерін жүзеге асыратын ұйым осындай құқықты (талап етуді) растайтын құжаттардың түпнұсқаларын сақтауға және құқық (талап ету) банктік қарыз шарты бойынша берілген тұлғаға көрсетілген құжаттардың нотариат куәландырған көшірмелерін беруге құқылы;</w:t>
      </w:r>
      <w:r>
        <w:br/>
      </w:r>
      <w:r>
        <w:rPr>
          <w:rFonts w:ascii="Times New Roman"/>
          <w:b w:val="false"/>
          <w:i w:val="false"/>
          <w:color w:val="000000"/>
          <w:sz w:val="28"/>
        </w:rPr>
        <w:t>
      4) талап ету құқығын басқаға беру шартын жасасқаннан кейін әрбір қарыз алушы бөлігінде төлемдердің талдамасын бере отырып, қарыз алушылардан алынған ақшаны құқық (талап ету) банктік қарыз шарты бойынша берілген тұлғаның банктік шотына берешекті өтеу есебіне аударуға міндетті.</w:t>
      </w:r>
      <w:r>
        <w:br/>
      </w:r>
      <w:r>
        <w:rPr>
          <w:rFonts w:ascii="Times New Roman"/>
          <w:b w:val="false"/>
          <w:i w:val="false"/>
          <w:color w:val="000000"/>
          <w:sz w:val="28"/>
        </w:rPr>
        <w:t>
      8. Сатып алынған құқықты (талап етуді) бастапқы кредиторға кері сатуды, құқықты (талап етуді) коллекторлық агенттіктерге, секьюритилендіру мәмілесі кезінде Қазақстан Республикасының жобалық қаржыландыру және секьюритилендiру туралы заңнамасына сәйкес құрылған арнайы қаржы компаниясына, сондай-ақ өзге де банктерге, банк операцияларының жекелеген түрлерін жүзеге асыратын ұйымдарға беруді (қайта беруді) қоспағанда, банктік қарыз шарты бойынша банктің, банк операцияларының жекелеген түрлерін жүзеге асыратын ұйымның құқығы (талап етуі) берілген тұлғаға осындай құқықты (талап етуді) өзге тұлғаларға қайта беруге тыйым салынады.</w:t>
      </w:r>
      <w:r>
        <w:br/>
      </w:r>
      <w:r>
        <w:rPr>
          <w:rFonts w:ascii="Times New Roman"/>
          <w:b w:val="false"/>
          <w:i w:val="false"/>
          <w:color w:val="000000"/>
          <w:sz w:val="28"/>
        </w:rPr>
        <w:t>
      36-2-бап. Банкпен, банк операцияларының жекелеген түрлерін жүзеге асыратын ұйыммен банктік қарыз шарты бойынша берешекті өндіріп алу және (немесе) талап ету құқығын басқаға беру шартын жасаған коллекторлық агенттіктің қарыз алушымен өзара іс-қимыл жасау тәртібі</w:t>
      </w:r>
      <w:r>
        <w:br/>
      </w:r>
      <w:r>
        <w:rPr>
          <w:rFonts w:ascii="Times New Roman"/>
          <w:b w:val="false"/>
          <w:i w:val="false"/>
          <w:color w:val="000000"/>
          <w:sz w:val="28"/>
        </w:rPr>
        <w:t>
      1. Банкпен, банк операцияларының жекелеген түрлерін жүзеге асыратын ұйыммен банктік қарыз шарты бойынша берешекті өндіріп алу және (немесе) талап ету құқығын басқаға беру шартын жасаған коллекторлық агенттік қарыз алушымен өзара іс-қимыл жасаған кезде:</w:t>
      </w:r>
      <w:r>
        <w:br/>
      </w:r>
      <w:r>
        <w:rPr>
          <w:rFonts w:ascii="Times New Roman"/>
          <w:b w:val="false"/>
          <w:i w:val="false"/>
          <w:color w:val="000000"/>
          <w:sz w:val="28"/>
        </w:rPr>
        <w:t>
      1) қарыз алушымен әр жеке кездесу кезінде коллекторлық агенттіктің атауын және қарыз алушымен өзара іс-қимыл жасайтын адамның лауазымын, сондай-ақ, егер өндіріп алу тапсырыс берушінің (банктің, банк операцияларының жекелеген түрлерін жүзеге асыратын ұйымның) атынан жүзеге асырылған жағдайда банктің, банк операцияларының жекелеген түрлерін жүзеге асыратын ұйымның атауын атай отырып, өзін таныстыруға;</w:t>
      </w:r>
      <w:r>
        <w:br/>
      </w:r>
      <w:r>
        <w:rPr>
          <w:rFonts w:ascii="Times New Roman"/>
          <w:b w:val="false"/>
          <w:i w:val="false"/>
          <w:color w:val="000000"/>
          <w:sz w:val="28"/>
        </w:rPr>
        <w:t>
      2) коллекторлық агенттіктің жоғары органы бекіткен коллекторлық қызметті және борышкермен өзара іс-қимылды жүзеге асыру қағидаларын сақтауға;</w:t>
      </w:r>
      <w:r>
        <w:br/>
      </w:r>
      <w:r>
        <w:rPr>
          <w:rFonts w:ascii="Times New Roman"/>
          <w:b w:val="false"/>
          <w:i w:val="false"/>
          <w:color w:val="000000"/>
          <w:sz w:val="28"/>
        </w:rPr>
        <w:t>
      3) қарыз алушыға Қазақстан Республикасының заңнамасында көзделген тәртіппен және мерзімдерде берешектің мөлшері мен құрылымы, берешекті өтеу мерзімдері және тәртібі туралы ақпарат беруге;</w:t>
      </w:r>
      <w:r>
        <w:br/>
      </w:r>
      <w:r>
        <w:rPr>
          <w:rFonts w:ascii="Times New Roman"/>
          <w:b w:val="false"/>
          <w:i w:val="false"/>
          <w:color w:val="000000"/>
          <w:sz w:val="28"/>
        </w:rPr>
        <w:t>
      4) қарыз алушының (немесе оның уәкілетті өкілінің) жазбаша сұрау салуы бойынша сұрау салуды алған күнінен бастап үш жұмыс күні ішінде жазбаша нысанда негізгі борыштың, сыйақының, комиссияның, тұрақсыздық айыбының (айыппұлдың, өсімпұлдың) мерзімі өткен және ағымдағы сомалардың қалдығы туралы, сондай-ақ қарыз алушының сатып алынған құқықтар (талаптар) бойынша берешекті өтеу есебіне келіп түскен ақшасының бөлінуі туралы мәліметтерді айына бір реттен аспайтындай өтеусіз беруге;</w:t>
      </w:r>
      <w:r>
        <w:br/>
      </w:r>
      <w:r>
        <w:rPr>
          <w:rFonts w:ascii="Times New Roman"/>
          <w:b w:val="false"/>
          <w:i w:val="false"/>
          <w:color w:val="000000"/>
          <w:sz w:val="28"/>
        </w:rPr>
        <w:t xml:space="preserve">
      5) қарыз алушының бар берешек туралы ақпарат алуы мақсатында Қазақстан Республикасының заңнамасына сәйкес қарыз алушымен өзара </w:t>
      </w:r>
      <w:r>
        <w:br/>
      </w:r>
      <w:r>
        <w:rPr>
          <w:rFonts w:ascii="Times New Roman"/>
          <w:b w:val="false"/>
          <w:i w:val="false"/>
          <w:color w:val="000000"/>
          <w:sz w:val="28"/>
        </w:rPr>
        <w:t>
іс-қимыл жасауды қамтамасыз етуге;</w:t>
      </w:r>
      <w:r>
        <w:br/>
      </w:r>
      <w:r>
        <w:rPr>
          <w:rFonts w:ascii="Times New Roman"/>
          <w:b w:val="false"/>
          <w:i w:val="false"/>
          <w:color w:val="000000"/>
          <w:sz w:val="28"/>
        </w:rPr>
        <w:t>
      6) қарыз алушының талап етуі бойынша немесе оның келісімі бар болғанда қарыз алушымен өзара іс-қимыл жасау процесін аудиотехника және (немесе) бейнетехника құралдарының көмегімен түсіріп алуға;</w:t>
      </w:r>
      <w:r>
        <w:br/>
      </w:r>
      <w:r>
        <w:rPr>
          <w:rFonts w:ascii="Times New Roman"/>
          <w:b w:val="false"/>
          <w:i w:val="false"/>
          <w:color w:val="000000"/>
          <w:sz w:val="28"/>
        </w:rPr>
        <w:t>
      7) банктен, банк операцияларының жекелеген түрлерін жүзеге асыратын ұйымнан, қарыз алушыдан (немесе оның уәкілетті өкілінен) және үшінші тұлғалардан алынған құжаттар мен ақпараттың сақталуын қамтамасыз етуге;</w:t>
      </w:r>
      <w:r>
        <w:br/>
      </w:r>
      <w:r>
        <w:rPr>
          <w:rFonts w:ascii="Times New Roman"/>
          <w:b w:val="false"/>
          <w:i w:val="false"/>
          <w:color w:val="000000"/>
          <w:sz w:val="28"/>
        </w:rPr>
        <w:t>
      8) құқықты (талапты) беруге байланысты өзіне мәлім болған банктік құпияның және Қазақстан Республикасының заңдарымен қорғалатын өзге де құпияның, қарыз алушының дербес деректерінің Қазақстан Республикасының дербес деректер және оларды қорғау туралы заңнамасына сәйкес сақталуын қамтамасыз етуге;</w:t>
      </w:r>
      <w:r>
        <w:br/>
      </w:r>
      <w:r>
        <w:rPr>
          <w:rFonts w:ascii="Times New Roman"/>
          <w:b w:val="false"/>
          <w:i w:val="false"/>
          <w:color w:val="000000"/>
          <w:sz w:val="28"/>
        </w:rPr>
        <w:t>
      9) мемлекеттің қатысуымен кредиттік бюромен ақпарат беру туралы шарт жасасуға міндетті.</w:t>
      </w:r>
      <w:r>
        <w:br/>
      </w:r>
      <w:r>
        <w:rPr>
          <w:rFonts w:ascii="Times New Roman"/>
          <w:b w:val="false"/>
          <w:i w:val="false"/>
          <w:color w:val="000000"/>
          <w:sz w:val="28"/>
        </w:rPr>
        <w:t>
      2. Қарыз алушымен өзара іс-қимыл жасау тәсіліне (нысанына) қарамастан, коллекторлық агенттіктің мынадай әрекеттерді жүзеге асыруына (әрекетсіздігіне):</w:t>
      </w:r>
      <w:r>
        <w:br/>
      </w:r>
      <w:r>
        <w:rPr>
          <w:rFonts w:ascii="Times New Roman"/>
          <w:b w:val="false"/>
          <w:i w:val="false"/>
          <w:color w:val="000000"/>
          <w:sz w:val="28"/>
        </w:rPr>
        <w:t>
      1) талап ету құқығын басқаға беру шарты бойынша кредитордағы құқықтың (талаптың) өтуі кезінде қарыз алушыдан қосымша комиссиялар мен төлемдер алуға;</w:t>
      </w:r>
      <w:r>
        <w:br/>
      </w:r>
      <w:r>
        <w:rPr>
          <w:rFonts w:ascii="Times New Roman"/>
          <w:b w:val="false"/>
          <w:i w:val="false"/>
          <w:color w:val="000000"/>
          <w:sz w:val="28"/>
        </w:rPr>
        <w:t>
      2) қарыз алушымен және (немесе) оның өкілімен қарыз алушының тұратын жерінің не қарыз алушы тіркелген жердің уақыты бойынша жұмыс күндерi сағат 21:00-ден бастап 8:00-ге дейінгі кезеңде және мереке және демалыс күндерi сағат 19:00-ден бастап 10:00-ге дейінгі кезеңде өзара іс-қимыл жасауға;</w:t>
      </w:r>
      <w:r>
        <w:br/>
      </w:r>
      <w:r>
        <w:rPr>
          <w:rFonts w:ascii="Times New Roman"/>
          <w:b w:val="false"/>
          <w:i w:val="false"/>
          <w:color w:val="000000"/>
          <w:sz w:val="28"/>
        </w:rPr>
        <w:t>
      3) қарыз алушыға оның талап етуі бойынша коммерциялық құпияны құрайтын құжаттардан басқа, ақпаратты және қарыз алушының берешегін өндіріп алуға өкілеттіктерін растайтын құжаттарды ұсынбауға;</w:t>
      </w:r>
      <w:r>
        <w:br/>
      </w:r>
      <w:r>
        <w:rPr>
          <w:rFonts w:ascii="Times New Roman"/>
          <w:b w:val="false"/>
          <w:i w:val="false"/>
          <w:color w:val="000000"/>
          <w:sz w:val="28"/>
        </w:rPr>
        <w:t>
      4) қарыз алушы қарызды беру кезінде қарыз алушыда берешектің бар екендігі туралы ақпаратты үшінші тұлғаларға жария етуге жазбаша келісімді берген жағдайды қоспағанда, үшінші тұлғаларға көрсетілген ақпаратты хабарлауға және олармен өзара іс-қимыл жасауға;</w:t>
      </w:r>
      <w:r>
        <w:br/>
      </w:r>
      <w:r>
        <w:rPr>
          <w:rFonts w:ascii="Times New Roman"/>
          <w:b w:val="false"/>
          <w:i w:val="false"/>
          <w:color w:val="000000"/>
          <w:sz w:val="28"/>
        </w:rPr>
        <w:t>
      5) берешекті өндіріп алудың Қазақстан Республикасының заңнамасына қайшы келетін әдістерін пайдалануға;</w:t>
      </w:r>
      <w:r>
        <w:br/>
      </w:r>
      <w:r>
        <w:rPr>
          <w:rFonts w:ascii="Times New Roman"/>
          <w:b w:val="false"/>
          <w:i w:val="false"/>
          <w:color w:val="000000"/>
          <w:sz w:val="28"/>
        </w:rPr>
        <w:t>
      6) қарыз алушының берешекті төлеуден жалтаруына жәрдемдесуге;</w:t>
      </w:r>
      <w:r>
        <w:br/>
      </w:r>
      <w:r>
        <w:rPr>
          <w:rFonts w:ascii="Times New Roman"/>
          <w:b w:val="false"/>
          <w:i w:val="false"/>
          <w:color w:val="000000"/>
          <w:sz w:val="28"/>
        </w:rPr>
        <w:t>
      7) берешекті өндіріп алу туралы шартқа және Қазақстан Республикасының заңнамасына қайшы келетін өзге де іс-әрекеттерге (әрекетсіздік) жол берілмейді.</w:t>
      </w:r>
      <w:r>
        <w:br/>
      </w:r>
      <w:r>
        <w:rPr>
          <w:rFonts w:ascii="Times New Roman"/>
          <w:b w:val="false"/>
          <w:i w:val="false"/>
          <w:color w:val="000000"/>
          <w:sz w:val="28"/>
        </w:rPr>
        <w:t>
      3. Қарыз алушымен өзара іс-әрекет жасау кезінде коллекторлық агенттікке мынадай жосықсыз іс-әрекеттер:</w:t>
      </w:r>
      <w:r>
        <w:br/>
      </w:r>
      <w:r>
        <w:rPr>
          <w:rFonts w:ascii="Times New Roman"/>
          <w:b w:val="false"/>
          <w:i w:val="false"/>
          <w:color w:val="000000"/>
          <w:sz w:val="28"/>
        </w:rPr>
        <w:t>
      1) қарыз алушыны берешектің мөлшеріне, сипатына және пайда болу негіздеріне қатысты жаңылыстыруға;</w:t>
      </w:r>
      <w:r>
        <w:br/>
      </w:r>
      <w:r>
        <w:rPr>
          <w:rFonts w:ascii="Times New Roman"/>
          <w:b w:val="false"/>
          <w:i w:val="false"/>
          <w:color w:val="000000"/>
          <w:sz w:val="28"/>
        </w:rPr>
        <w:t>
      2) күш қолдану не қарыз алушыны немесе онымен байланысты үшінші тұлғаларды масқаралайтын, жариялануы қарыз алушының немесе онымен байланысты үшінші тұлғалардың мүдделеріне зиян келтіретін мәліметтерді тарату қаупін төндіретін қарыз алушының немесе онымен байланысты үшінші тұлғалардың мүлкін немесе мүлікке құқығын беруді талап етуге;</w:t>
      </w:r>
      <w:r>
        <w:br/>
      </w:r>
      <w:r>
        <w:rPr>
          <w:rFonts w:ascii="Times New Roman"/>
          <w:b w:val="false"/>
          <w:i w:val="false"/>
          <w:color w:val="000000"/>
          <w:sz w:val="28"/>
        </w:rPr>
        <w:t>
      3) азаматтардың құқықтары мен бостандығына қол сұғатын, сондай-ақ азаматтардың өміріне, денсаулығына және мүлкіне қауіп төндіретін құқыққа қарсы іс-әрекеттерді жасауға;</w:t>
      </w:r>
      <w:r>
        <w:br/>
      </w:r>
      <w:r>
        <w:rPr>
          <w:rFonts w:ascii="Times New Roman"/>
          <w:b w:val="false"/>
          <w:i w:val="false"/>
          <w:color w:val="000000"/>
          <w:sz w:val="28"/>
        </w:rPr>
        <w:t>
      4) күш қолдану; тіл тигізу, алаяқтық, жалған құжаттар жасау, бопсалау қаупін төндіру арқылы қарыз алушыны шарттық міндеттемелерін орындауға мәжбүрлейтін қысым көрсетуге;</w:t>
      </w:r>
      <w:r>
        <w:br/>
      </w:r>
      <w:r>
        <w:rPr>
          <w:rFonts w:ascii="Times New Roman"/>
          <w:b w:val="false"/>
          <w:i w:val="false"/>
          <w:color w:val="000000"/>
          <w:sz w:val="28"/>
        </w:rPr>
        <w:t>
      5) берешекті өндіріп алу туралы шарт бойынша өзара іс-қимыл жасаған жағдайда, қарыз алушыдан берешегін өтеу есебінен ақшалай қаражаттар (оның ішінде қолма-қол нысанда), сондай-ақ өзге де мүлікті қабылдауға;</w:t>
      </w:r>
      <w:r>
        <w:br/>
      </w:r>
      <w:r>
        <w:rPr>
          <w:rFonts w:ascii="Times New Roman"/>
          <w:b w:val="false"/>
          <w:i w:val="false"/>
          <w:color w:val="000000"/>
          <w:sz w:val="28"/>
        </w:rPr>
        <w:t>
      6) қарыз алушыдан берешекті өтеу есебіне қолма-қол ақшаны, өзге де мүлікті қабылдауға;</w:t>
      </w:r>
      <w:r>
        <w:br/>
      </w:r>
      <w:r>
        <w:rPr>
          <w:rFonts w:ascii="Times New Roman"/>
          <w:b w:val="false"/>
          <w:i w:val="false"/>
          <w:color w:val="000000"/>
          <w:sz w:val="28"/>
        </w:rPr>
        <w:t>
      7) Қазақстан Республикасының заңнамасында көзделген жағдайларды қоспағанда, банктен, банк операцияларының жекелеген түрлерін жүзеге асыратын ұйымнан және үшінші тұлғалардан алынған құпия ақпаратты жария етуге;</w:t>
      </w:r>
      <w:r>
        <w:br/>
      </w:r>
      <w:r>
        <w:rPr>
          <w:rFonts w:ascii="Times New Roman"/>
          <w:b w:val="false"/>
          <w:i w:val="false"/>
          <w:color w:val="000000"/>
          <w:sz w:val="28"/>
        </w:rPr>
        <w:t>
      8) қарыз алушының саяси және діни нанымдарына байланысты мәліметтерді жинауға тыйым салынады.</w:t>
      </w:r>
      <w:r>
        <w:br/>
      </w:r>
      <w:r>
        <w:rPr>
          <w:rFonts w:ascii="Times New Roman"/>
          <w:b w:val="false"/>
          <w:i w:val="false"/>
          <w:color w:val="000000"/>
          <w:sz w:val="28"/>
        </w:rPr>
        <w:t>
      4. Коллекторлық агенттік берешекті өндіріп алу туралы шарт бойынша қарыз алушыға қатысты мынадай іс-шаралар қолдануға құқылы:</w:t>
      </w:r>
      <w:r>
        <w:br/>
      </w:r>
      <w:r>
        <w:rPr>
          <w:rFonts w:ascii="Times New Roman"/>
          <w:b w:val="false"/>
          <w:i w:val="false"/>
          <w:color w:val="000000"/>
          <w:sz w:val="28"/>
        </w:rPr>
        <w:t>
      1) қарыз алушы туралы ақпаратты талдау, жинау, өңдеу және байланыс ақпаратын белгілеу;</w:t>
      </w:r>
      <w:r>
        <w:br/>
      </w:r>
      <w:r>
        <w:rPr>
          <w:rFonts w:ascii="Times New Roman"/>
          <w:b w:val="false"/>
          <w:i w:val="false"/>
          <w:color w:val="000000"/>
          <w:sz w:val="28"/>
        </w:rPr>
        <w:t>
      2) банк, банк операцияларының жекелеген түрлерін жүзеге асыратын ұйым осы Заңның 36-бабының талаптарына сәйкес осындай хабарламаны жібермеген жағдайда, банктік қарыз шартында көзделген тәсілмен және мерзімде қарыз алушыны хабардар ету;</w:t>
      </w:r>
      <w:r>
        <w:br/>
      </w:r>
      <w:r>
        <w:rPr>
          <w:rFonts w:ascii="Times New Roman"/>
          <w:b w:val="false"/>
          <w:i w:val="false"/>
          <w:color w:val="000000"/>
          <w:sz w:val="28"/>
        </w:rPr>
        <w:t>
      3) күнтізбелік алпыс күннен асатын берешегі болған кезде осы Заңда және Қазақстан Республикасының өзге де заңнамалық актілерінде көзделген тәртіппен қарыз алушымен өзара іс-қимылдарды жүзеге асыру.»;</w:t>
      </w:r>
      <w:r>
        <w:br/>
      </w:r>
      <w:r>
        <w:rPr>
          <w:rFonts w:ascii="Times New Roman"/>
          <w:b w:val="false"/>
          <w:i w:val="false"/>
          <w:color w:val="000000"/>
          <w:sz w:val="28"/>
        </w:rPr>
        <w:t>
      4) 37-бап мынадай редакцияда жазылсын:</w:t>
      </w:r>
      <w:r>
        <w:br/>
      </w:r>
      <w:r>
        <w:rPr>
          <w:rFonts w:ascii="Times New Roman"/>
          <w:b w:val="false"/>
          <w:i w:val="false"/>
          <w:color w:val="000000"/>
          <w:sz w:val="28"/>
        </w:rPr>
        <w:t xml:space="preserve">
      «37-бап. Талап қоюдың ескіру мерзімі </w:t>
      </w:r>
      <w:r>
        <w:br/>
      </w:r>
      <w:r>
        <w:rPr>
          <w:rFonts w:ascii="Times New Roman"/>
          <w:b w:val="false"/>
          <w:i w:val="false"/>
          <w:color w:val="000000"/>
          <w:sz w:val="28"/>
        </w:rPr>
        <w:t>
      1. Банктердiң, бас банктің күмәнді және үмітсіз активтерін сатып алатын банктердiң еншілес ұйымдарының, сондай-ақ екінші деңгейдегі банктердің кредиттік портфельдерінің сапасын жақсартуға маманданған ұйымның кредит шарттарын орындамағаны және (немесе) тиісінше орындамағаны үшін қарыз алушыларға қоятын талаптарға талап қоюдың ескіру мерзімі қолданылмайды.</w:t>
      </w:r>
      <w:r>
        <w:br/>
      </w:r>
      <w:r>
        <w:rPr>
          <w:rFonts w:ascii="Times New Roman"/>
          <w:b w:val="false"/>
          <w:i w:val="false"/>
          <w:color w:val="000000"/>
          <w:sz w:val="28"/>
        </w:rPr>
        <w:t>
      2. Банктер, банк операцияларының жекелеген түрлерін жүзеге асыратын ұйымдардың шарттарын тиісінше орындау бойынша қарыз алушыға талап ету құқығы (талаптары) берілген үшінші тұлғалардың талаптары бойынша талап қоюдың ескіру мерзімі бес жылды құрайды.</w:t>
      </w:r>
      <w:r>
        <w:br/>
      </w:r>
      <w:r>
        <w:rPr>
          <w:rFonts w:ascii="Times New Roman"/>
          <w:b w:val="false"/>
          <w:i w:val="false"/>
          <w:color w:val="000000"/>
          <w:sz w:val="28"/>
        </w:rPr>
        <w:t>
      Талап қоюдың ескіру мерзімі талап ету құқығын басқаға беру шарты жасалған күннен бастап есептеледі.»;</w:t>
      </w:r>
      <w:r>
        <w:br/>
      </w:r>
      <w:r>
        <w:rPr>
          <w:rFonts w:ascii="Times New Roman"/>
          <w:b w:val="false"/>
          <w:i w:val="false"/>
          <w:color w:val="000000"/>
          <w:sz w:val="28"/>
        </w:rPr>
        <w:t>
      5) 40-1-бап мынадай мазмұндағы 1-1-тармақпен толықтырылсын:</w:t>
      </w:r>
      <w:r>
        <w:br/>
      </w:r>
      <w:r>
        <w:rPr>
          <w:rFonts w:ascii="Times New Roman"/>
          <w:b w:val="false"/>
          <w:i w:val="false"/>
          <w:color w:val="000000"/>
          <w:sz w:val="28"/>
        </w:rPr>
        <w:t>
      «1-1. Банк омбудсманы қарыз алушының өтініші негізінде жеке тұлға болып табылатын қарыз алушы және осындай банктік қарыз шарты немесе микрокредит беру туралы шарт бойынша құқық (талап) берілген тұлғамен жасасқан банктік қарыз шартынан немесе микрокредит беру туралы шартынан туындайтын келіспеушіліктерді реттеуді жүзеге асырады.»;</w:t>
      </w:r>
      <w:r>
        <w:br/>
      </w:r>
      <w:r>
        <w:rPr>
          <w:rFonts w:ascii="Times New Roman"/>
          <w:b w:val="false"/>
          <w:i w:val="false"/>
          <w:color w:val="000000"/>
          <w:sz w:val="28"/>
        </w:rPr>
        <w:t>
      6) 40-3-баптың 3-тармағы мынадай редакцияда жазылсын:</w:t>
      </w:r>
      <w:r>
        <w:br/>
      </w:r>
      <w:r>
        <w:rPr>
          <w:rFonts w:ascii="Times New Roman"/>
          <w:b w:val="false"/>
          <w:i w:val="false"/>
          <w:color w:val="000000"/>
          <w:sz w:val="28"/>
        </w:rPr>
        <w:t>
      «3. Банк омбудсманының шешімі, қарыз алушы оны қабылдаған жағдайда, банк, банк операцияларының жекелеген түрлерін жүзеге асыратын ұйым үшін міндетті.</w:t>
      </w:r>
      <w:r>
        <w:br/>
      </w:r>
      <w:r>
        <w:rPr>
          <w:rFonts w:ascii="Times New Roman"/>
          <w:b w:val="false"/>
          <w:i w:val="false"/>
          <w:color w:val="000000"/>
          <w:sz w:val="28"/>
        </w:rPr>
        <w:t>
      Банк омбудсманының шешімі, қарыз алушы оны қабылдаған жағдайда, банктік қарыз шарты немесе микрокредит беру туралы шарт бойынша құқық (талап) берілген тұлға үшін міндетті.</w:t>
      </w:r>
      <w:r>
        <w:br/>
      </w:r>
      <w:r>
        <w:rPr>
          <w:rFonts w:ascii="Times New Roman"/>
          <w:b w:val="false"/>
          <w:i w:val="false"/>
          <w:color w:val="000000"/>
          <w:sz w:val="28"/>
        </w:rPr>
        <w:t>
      Банк омбудсманының шешімімен келіспеген жағдайда, мүдделі тарап өз құқықтарын қорғау үшін сотқа жүгінуге құқылы.»;</w:t>
      </w:r>
      <w:r>
        <w:br/>
      </w:r>
      <w:r>
        <w:rPr>
          <w:rFonts w:ascii="Times New Roman"/>
          <w:b w:val="false"/>
          <w:i w:val="false"/>
          <w:color w:val="000000"/>
          <w:sz w:val="28"/>
        </w:rPr>
        <w:t>
      7) 50-бапта: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Осы баптың 4-8-тармақтарында көзделген жағдайларды қоспағанда, өздерінің қызметтік мiндеттерiн жүзеге асыруға байланысты болатын банк құпиясын құратын мәлiметтерге рұқсат алған банктердің, Қазақстан Республикасының резиденттері-банк холдингтерінің, осы баптың 4-тармағының 8), 8-1) және 8-2) тармақшаларында аталған заңды тұлғалардың лауазымды адамдары, қызметкерлерi және өзге адамдар оларды жария еткенi үшiн қылмыстық жауаптылықта болады.»;</w:t>
      </w:r>
      <w:r>
        <w:br/>
      </w:r>
      <w:r>
        <w:rPr>
          <w:rFonts w:ascii="Times New Roman"/>
          <w:b w:val="false"/>
          <w:i w:val="false"/>
          <w:color w:val="000000"/>
          <w:sz w:val="28"/>
        </w:rPr>
        <w:t>
      4-тармақтың екінші бөлігінде:</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банктердің осы кредит (қарыз) бойынша талап ету құқықтарын басқаға беруі кезінде, негізгі борыш және (немесе) есепке жазылған сыйақы бойынша мерзімі өткен берешегі бар кредитке (қарызға) байланысты ақпаратты осы Заңның 34-бабы 14-тармағының төртінші бөлігінде көрсетілген тұлғаларға беруі;»;</w:t>
      </w:r>
      <w:r>
        <w:br/>
      </w:r>
      <w:r>
        <w:rPr>
          <w:rFonts w:ascii="Times New Roman"/>
          <w:b w:val="false"/>
          <w:i w:val="false"/>
          <w:color w:val="000000"/>
          <w:sz w:val="28"/>
        </w:rPr>
        <w:t>
      мынадай мазмұндағы 8-2) тармақшамен толықтырылсын:</w:t>
      </w:r>
      <w:r>
        <w:br/>
      </w:r>
      <w:r>
        <w:rPr>
          <w:rFonts w:ascii="Times New Roman"/>
          <w:b w:val="false"/>
          <w:i w:val="false"/>
          <w:color w:val="000000"/>
          <w:sz w:val="28"/>
        </w:rPr>
        <w:t>
      «8-2) банктердің коллекторлық агенттікке осы коллекторлық агенттікпен берешекті өндіріп алу туралы жасасқан шарт шеңберінде кредит (қарыз) бойынша ақпарат беруі;».</w:t>
      </w:r>
      <w:r>
        <w:br/>
      </w:r>
      <w:r>
        <w:rPr>
          <w:rFonts w:ascii="Times New Roman"/>
          <w:b w:val="false"/>
          <w:i w:val="false"/>
          <w:color w:val="000000"/>
          <w:sz w:val="28"/>
        </w:rPr>
        <w:t>
      7.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87-құжат; 2005 ж., № 23, 104-құжат; 2006 ж., № 3, 22-құжат; 2007 ж., № 2, 18-құжат; № 3, 20-құжат; № 18, 143-құжат; № 19, 149-құжат; 2008 ж., № 17-18, 72-құжат; 2009 ж., № 24, 134-құжат; 2010 ж., № 5, 23-құжат; 2011 ж., № 3, 32-құжат; № 6, 50-құжат; № 11, 102-құжат; № 24, 196-құжат; 2012 ж., № 2, 14-құжат; № 13, 91-құжат; № 20, 121-құжат; № 21-22, 124-құжат; 2014 ж., № 10, 52-құжат; № 23, 143-құжат; 2015 ж., № 8, 45-құжат, 2015 жылғы 26 қарашада «Егемен Қазақстан» және «Казахстанская правда» газеттерінде жарияланған «Қазақстан Республикасының кейбір заңнамалық актілеріне ақпараттандыру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1-баптың 13-1) тармақшасы мынадай редакцияда жазылсын:</w:t>
      </w:r>
      <w:r>
        <w:br/>
      </w:r>
      <w:r>
        <w:rPr>
          <w:rFonts w:ascii="Times New Roman"/>
          <w:b w:val="false"/>
          <w:i w:val="false"/>
          <w:color w:val="000000"/>
          <w:sz w:val="28"/>
        </w:rPr>
        <w:t>
      «13-1) кредиттік тарих субъектісі туралы теріс ақпарат - заңды тұлға болып табылатын кредиттік тарих субъектісінің сот шешімімен таратылуы туралы немесе кредиттік тарих субъектісінің күнтізбелік тоқсан күннен асатын мерзімі өтіп кеткен берешегінің болуы туралы мәліметтерді қамтитын, кредиттік тарих субъектісі туралы кредиттік есептің қысқаша нысаны;»;</w:t>
      </w:r>
      <w:r>
        <w:br/>
      </w:r>
      <w:r>
        <w:rPr>
          <w:rFonts w:ascii="Times New Roman"/>
          <w:b w:val="false"/>
          <w:i w:val="false"/>
          <w:color w:val="000000"/>
          <w:sz w:val="28"/>
        </w:rPr>
        <w:t>
      2) 11-баптың 1-тармағының бірінші бөлігі мынадай редакцияда жазылсын:</w:t>
      </w:r>
      <w:r>
        <w:br/>
      </w:r>
      <w:r>
        <w:rPr>
          <w:rFonts w:ascii="Times New Roman"/>
          <w:b w:val="false"/>
          <w:i w:val="false"/>
          <w:color w:val="000000"/>
          <w:sz w:val="28"/>
        </w:rPr>
        <w:t>
      «1. Қазақстан Республикасының кредиттiк бюролар және кредиттiк тарихты қалыптастыру туралы заңнамасы бұзылған жағдайда, уәкiлетті орган кредиттiк бюроға, банкке, банк операцияларының жекелеген түрлерін жүзеге асыратын ұйымға, микроқаржы ұйымына, коллекторлық агенттікке жазбаша нұсқама жiберуге құқылы.»;</w:t>
      </w:r>
      <w:r>
        <w:br/>
      </w:r>
      <w:r>
        <w:rPr>
          <w:rFonts w:ascii="Times New Roman"/>
          <w:b w:val="false"/>
          <w:i w:val="false"/>
          <w:color w:val="000000"/>
          <w:sz w:val="28"/>
        </w:rPr>
        <w:t>
      3) 18-баптың 1-тармағының 1) тармақшасы мынадай редакцияда жазылсын:</w:t>
      </w:r>
      <w:r>
        <w:br/>
      </w:r>
      <w:r>
        <w:rPr>
          <w:rFonts w:ascii="Times New Roman"/>
          <w:b w:val="false"/>
          <w:i w:val="false"/>
          <w:color w:val="000000"/>
          <w:sz w:val="28"/>
        </w:rPr>
        <w:t>
      «1) банктер, банк операцияларының жекелеген түрлерін жүзеге асыратын ұйымдар, микроқаржы ұйымдары, коллекторлық агенттіктер;»;</w:t>
      </w:r>
      <w:r>
        <w:br/>
      </w:r>
      <w:r>
        <w:rPr>
          <w:rFonts w:ascii="Times New Roman"/>
          <w:b w:val="false"/>
          <w:i w:val="false"/>
          <w:color w:val="000000"/>
          <w:sz w:val="28"/>
        </w:rPr>
        <w:t>
      4) 20-баптың 1-тармағы бірінші бөлігінің 1) тармақшасы мынадай редакцияда жазылсын:</w:t>
      </w:r>
      <w:r>
        <w:br/>
      </w:r>
      <w:r>
        <w:rPr>
          <w:rFonts w:ascii="Times New Roman"/>
          <w:b w:val="false"/>
          <w:i w:val="false"/>
          <w:color w:val="000000"/>
          <w:sz w:val="28"/>
        </w:rPr>
        <w:t>
      «1) банктер, банк операцияларының жекелеген түрлерін жүзеге асыратын ұйымдар, микроқаржы ұйымдары, коллекторлық агенттіктер;»;</w:t>
      </w:r>
      <w:r>
        <w:br/>
      </w:r>
      <w:r>
        <w:rPr>
          <w:rFonts w:ascii="Times New Roman"/>
          <w:b w:val="false"/>
          <w:i w:val="false"/>
          <w:color w:val="000000"/>
          <w:sz w:val="28"/>
        </w:rPr>
        <w:t>
      5) 24-бап мынадай мазмұндағы 1-1-тармақпен толықтырылсын:</w:t>
      </w:r>
      <w:r>
        <w:br/>
      </w:r>
      <w:r>
        <w:rPr>
          <w:rFonts w:ascii="Times New Roman"/>
          <w:b w:val="false"/>
          <w:i w:val="false"/>
          <w:color w:val="000000"/>
          <w:sz w:val="28"/>
        </w:rPr>
        <w:t>
      «1-1. Коллекторлық агенттіктердің банктерден, банк операцияларының жекелеген түрлерін жүзеге асыратын ұйымдардан, микроқаржы ұйымдарынан банктік қарыз шарттары, микрокредитті беру шарттары бойынша иеленген құқықтар (талаптар) бойынша кредиттік бюроларға ұсынатын ақпаратта:</w:t>
      </w:r>
      <w:r>
        <w:br/>
      </w:r>
      <w:r>
        <w:rPr>
          <w:rFonts w:ascii="Times New Roman"/>
          <w:b w:val="false"/>
          <w:i w:val="false"/>
          <w:color w:val="000000"/>
          <w:sz w:val="28"/>
        </w:rPr>
        <w:t>
      1) негізгі борыш сомасы борышты иелену күніне есептелген сыйақы, айып (айыппұл) және өзге де аударымдар мөлшерін қамтитын борыштың жалпы сомасы;</w:t>
      </w:r>
      <w:r>
        <w:br/>
      </w:r>
      <w:r>
        <w:rPr>
          <w:rFonts w:ascii="Times New Roman"/>
          <w:b w:val="false"/>
          <w:i w:val="false"/>
          <w:color w:val="000000"/>
          <w:sz w:val="28"/>
        </w:rPr>
        <w:t>
      2) борышты иелену күні;</w:t>
      </w:r>
      <w:r>
        <w:br/>
      </w:r>
      <w:r>
        <w:rPr>
          <w:rFonts w:ascii="Times New Roman"/>
          <w:b w:val="false"/>
          <w:i w:val="false"/>
          <w:color w:val="000000"/>
          <w:sz w:val="28"/>
        </w:rPr>
        <w:t>
      3) борышты өтеу күні (кесте бойынша және нақты);</w:t>
      </w:r>
      <w:r>
        <w:br/>
      </w:r>
      <w:r>
        <w:rPr>
          <w:rFonts w:ascii="Times New Roman"/>
          <w:b w:val="false"/>
          <w:i w:val="false"/>
          <w:color w:val="000000"/>
          <w:sz w:val="28"/>
        </w:rPr>
        <w:t>
      4) міндеттемелердің орындалуын қамтамасыз етудің тәсілдері мен құрамы туралы ақпарат;</w:t>
      </w:r>
      <w:r>
        <w:br/>
      </w:r>
      <w:r>
        <w:rPr>
          <w:rFonts w:ascii="Times New Roman"/>
          <w:b w:val="false"/>
          <w:i w:val="false"/>
          <w:color w:val="000000"/>
          <w:sz w:val="28"/>
        </w:rPr>
        <w:t>
      5) ол болған кезде кредиттік тарихтың субъектісі туралы теріс ақпарат;</w:t>
      </w:r>
      <w:r>
        <w:br/>
      </w:r>
      <w:r>
        <w:rPr>
          <w:rFonts w:ascii="Times New Roman"/>
          <w:b w:val="false"/>
          <w:i w:val="false"/>
          <w:color w:val="000000"/>
          <w:sz w:val="28"/>
        </w:rPr>
        <w:t>
      6) тараптардың келісуі бойынша өзге де мәліметтер қамтылуға тиіс.».</w:t>
      </w:r>
      <w:r>
        <w:br/>
      </w:r>
      <w:r>
        <w:rPr>
          <w:rFonts w:ascii="Times New Roman"/>
          <w:b w:val="false"/>
          <w:i w:val="false"/>
          <w:color w:val="000000"/>
          <w:sz w:val="28"/>
        </w:rPr>
        <w:t>
      8.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 Жаршысы, 2007 ж., № 4, 32-құжат; 2008 ж., № 17-18, 72-құжат, № 21, 97-құжат; № 23, 114-құжат; 2009 ж., № 18, 84-құжат; 2010 ж., № 5, 23-құжат; № 15, 71-құжат; 2011 ж., № 1, 2-құжат; № 11, 102-құжат; № 14, 117-құжат; № 24, 196-құжат; 2012 ж., № 2, 15-құжат; № 13, 91-құжат; № 15, 97-құжат; № 20, 121-құжат; № 23-24, 125-құжат; 2014 ж., № 1, 4-құжат; № 10, 52-құжат; № 11, 61-құжат; № 19-I, 19-II, 96-құжат; № 23, 143-құжат;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17 қарашада «Егемен Қазақстан» және «Казахстанская правда» газеттерінде жарияланған «Қазақстан Республикасының кейбір заңнамалық актілеріне мемлекеттік аудит және қаржылық бақылау мәселелері бойынша өзгерістер мен толықтырулар енгізу туралы» 2015 жылғы 12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19-баптың 3 және 3-1-тармақтары мынадай редакцияда жазылсын:</w:t>
      </w:r>
      <w:r>
        <w:br/>
      </w:r>
      <w:r>
        <w:rPr>
          <w:rFonts w:ascii="Times New Roman"/>
          <w:b w:val="false"/>
          <w:i w:val="false"/>
          <w:color w:val="000000"/>
          <w:sz w:val="28"/>
        </w:rPr>
        <w:t>
      «3. Ұйымдар (қаржы ұйымдарынан, микроқаржы ұйымдарынан, коллекторлық агенттіктерден, Қазақстан Республикасының жобалық қаржыландыру және секьюритилендіру туралы заңнамасына сәйкес құрылған арнайы қаржы компанияларынан және Қазақстан Республикасының бағалы қағаздар рыногы туралы заңнамасына сәйкес құрылған ислам арнайы қаржы компанияларынан басқа) жылдық қаржылық есептерін есептi кезеңнен кейiнгi жылдың 30 сәуiрiнен кешiктiрмей табыс етеді.</w:t>
      </w:r>
      <w:r>
        <w:br/>
      </w:r>
      <w:r>
        <w:rPr>
          <w:rFonts w:ascii="Times New Roman"/>
          <w:b w:val="false"/>
          <w:i w:val="false"/>
          <w:color w:val="000000"/>
          <w:sz w:val="28"/>
        </w:rPr>
        <w:t>
      3-1. Қаржы ұйымдары, микроқаржы ұйымдары, коллекторлық агенттіктер, Қазақстан Республикасының жобалық қаржыландыру және секьюритилендіру туралы заңнамасына сәйкес құрылған арнайы қаржы компаниялары және Қазақстан Республикасының бағалы қағаздар рыногы туралы заңнамасына сәйкес құрылған ислам арнайы қаржы компаниялары жылдық қаржылық есептерін Қазақстан Республикасының Ұлттық Банкі белгілеген мерзімдерде табыс етеді.»;</w:t>
      </w:r>
      <w:r>
        <w:br/>
      </w:r>
      <w:r>
        <w:rPr>
          <w:rFonts w:ascii="Times New Roman"/>
          <w:b w:val="false"/>
          <w:i w:val="false"/>
          <w:color w:val="000000"/>
          <w:sz w:val="28"/>
        </w:rPr>
        <w:t>
      2) 20-бапта:</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Қазақстан Республикасының жобалық қаржыландыру және секьюритилендіру туралы заңнамасына сәйкес құрылған қаржы ұйымдарында, микроқаржы ұйымдарында, коллекторлық агенттіктерде, арнайы қаржы компанияларында, Қазақстан Республикасының бағалы қағаздар рыногы туралы заңнамасына сәйкес құрылған ислам арнайы қаржы компанияларында, Қазақстанның Даму Банкінде бухгалтерлік есеп пен қаржылық есептілік жүйесін мемлекеттік реттеуді Қазақстан Республикасының Ұлттық Банкі нормативтік құқықтық актілер мен оларға әдістемелік ұсынымдар қабылдау арқылы жүзеге асырады.»;</w:t>
      </w:r>
      <w:r>
        <w:br/>
      </w:r>
      <w:r>
        <w:rPr>
          <w:rFonts w:ascii="Times New Roman"/>
          <w:b w:val="false"/>
          <w:i w:val="false"/>
          <w:color w:val="000000"/>
          <w:sz w:val="28"/>
        </w:rPr>
        <w:t>
      6-тармақта:</w:t>
      </w:r>
      <w:r>
        <w:br/>
      </w:r>
      <w:r>
        <w:rPr>
          <w:rFonts w:ascii="Times New Roman"/>
          <w:b w:val="false"/>
          <w:i w:val="false"/>
          <w:color w:val="000000"/>
          <w:sz w:val="28"/>
        </w:rPr>
        <w:t>
      1) тармақшаның бірінші абзацы мынадай редакцияда жазылсын:</w:t>
      </w:r>
      <w:r>
        <w:br/>
      </w:r>
      <w:r>
        <w:rPr>
          <w:rFonts w:ascii="Times New Roman"/>
          <w:b w:val="false"/>
          <w:i w:val="false"/>
          <w:color w:val="000000"/>
          <w:sz w:val="28"/>
        </w:rPr>
        <w:t>
      «1) қаржы ұйымдары, микроқаржы ұйымдары және коллекторлық агенттіктер үшін:»;</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қаржы ұйымдарының, микроқаржы ұйымдарының, коллекторлық агенттіктердің, арнайы қаржы компанияларының, ислам арнайы қаржы компанияларының Қазақстан Республикасының бухгалтерлiк есеп пен қаржылық есептiлiк туралы заңнамасының талаптарын және халықаралық стандарттарды сақтауына бақылауды жүзеге асырады;».</w:t>
      </w:r>
      <w:r>
        <w:br/>
      </w:r>
      <w:r>
        <w:rPr>
          <w:rFonts w:ascii="Times New Roman"/>
          <w:b w:val="false"/>
          <w:i w:val="false"/>
          <w:color w:val="000000"/>
          <w:sz w:val="28"/>
        </w:rPr>
        <w:t>
      9. «Микроқаржы ұйымдары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20, 120-құжат; 2014 ж., № 4-5, 24-құжат; № 10, 52-құжат; № 11, 61-құжат; № 19-I, 19-II, 96-құжат; № 22, 131-құжат; № 23, 143-құжат):</w:t>
      </w:r>
      <w:r>
        <w:br/>
      </w:r>
      <w:r>
        <w:rPr>
          <w:rFonts w:ascii="Times New Roman"/>
          <w:b w:val="false"/>
          <w:i w:val="false"/>
          <w:color w:val="000000"/>
          <w:sz w:val="28"/>
        </w:rPr>
        <w:t>
      1) 4-бап мынадай мазмұндағы 4-1-тармақпен толықтырылсын:</w:t>
      </w:r>
      <w:r>
        <w:br/>
      </w:r>
      <w:r>
        <w:rPr>
          <w:rFonts w:ascii="Times New Roman"/>
          <w:b w:val="false"/>
          <w:i w:val="false"/>
          <w:color w:val="000000"/>
          <w:sz w:val="28"/>
        </w:rPr>
        <w:t>
      «4-1. Микроқаржы ұйымы микрокредит беру туралы шарт бойынша құқық (талап ету) үшінші тұлғаға берілген кезде Қазақстан Республикасы заңнамасының кредитордың қарыз алушымен микрокредит беру туралы шарты шеңберіндегі өзара қарым-қатынастарына қойылатын талаптары мен шектеулері құқық (талап ету) берілген үшінші тұлғамен қарыз алушының құқықтық қатынастарына қолданылады.</w:t>
      </w:r>
      <w:r>
        <w:br/>
      </w:r>
      <w:r>
        <w:rPr>
          <w:rFonts w:ascii="Times New Roman"/>
          <w:b w:val="false"/>
          <w:i w:val="false"/>
          <w:color w:val="000000"/>
          <w:sz w:val="28"/>
        </w:rPr>
        <w:t>
      Құқық (талап ету) берілген үшінші тұлғаның осы тармақтың бірінші бөлігінің талаптарын бұзуы Қазақстан Республикасының заңдарында белгіленген жауаптылыққа әкеп соғады.</w:t>
      </w:r>
      <w:r>
        <w:br/>
      </w:r>
      <w:r>
        <w:rPr>
          <w:rFonts w:ascii="Times New Roman"/>
          <w:b w:val="false"/>
          <w:i w:val="false"/>
          <w:color w:val="000000"/>
          <w:sz w:val="28"/>
        </w:rPr>
        <w:t>
      Микроқаржы ұйымының үшінші тұлғалармен қарыз алушы жеке тұлғаның тұрғын үй түріндегі кепілмен қамтамасыз етілген берешегіне қатысты құқықты (талап ету) беру шартын жасауына жол берілмейді.</w:t>
      </w:r>
      <w:r>
        <w:br/>
      </w:r>
      <w:r>
        <w:rPr>
          <w:rFonts w:ascii="Times New Roman"/>
          <w:b w:val="false"/>
          <w:i w:val="false"/>
          <w:color w:val="000000"/>
          <w:sz w:val="28"/>
        </w:rPr>
        <w:t>
      Осы тармақтың мақсаты үшін коллекторлық агенттік, микроқаржы ұйымы, секьюритилендіру мәмілесі кезінде Қазақстан Республикасының жобалық қаржыландыру және секьюритилендіру туралы заңнамаға сәйкес құрылған арнайы қаржы ұйымы үшінші тұлғаны білдіреді.»;</w:t>
      </w:r>
      <w:r>
        <w:br/>
      </w:r>
      <w:r>
        <w:rPr>
          <w:rFonts w:ascii="Times New Roman"/>
          <w:b w:val="false"/>
          <w:i w:val="false"/>
          <w:color w:val="000000"/>
          <w:sz w:val="28"/>
        </w:rPr>
        <w:t>
      2) 7-бапта:</w:t>
      </w:r>
      <w:r>
        <w:br/>
      </w:r>
      <w:r>
        <w:rPr>
          <w:rFonts w:ascii="Times New Roman"/>
          <w:b w:val="false"/>
          <w:i w:val="false"/>
          <w:color w:val="000000"/>
          <w:sz w:val="28"/>
        </w:rPr>
        <w:t>
      1-тармақ мынадай мазмұндағы 1-1) тармақшамен толықтырылсын:</w:t>
      </w:r>
      <w:r>
        <w:br/>
      </w:r>
      <w:r>
        <w:rPr>
          <w:rFonts w:ascii="Times New Roman"/>
          <w:b w:val="false"/>
          <w:i w:val="false"/>
          <w:color w:val="000000"/>
          <w:sz w:val="28"/>
        </w:rPr>
        <w:t>
      «1-1) қарыз алушыда микрокредит беру туралы шарт бойынша қатарынан күнтізбелік тоқсан күннен астам міндеттемелерді орындау мерзімінің өтуі болған кезде микрокредит беру туралы шарт бойынша құқықты (талап етуді) осы Заңның 4-бабы 4-1-тармағының төртінші бөлігінде көрсетілген тұлғаға осы Заңның 9-1-тармағында көзделген талаптармен беруге;»;</w:t>
      </w:r>
      <w:r>
        <w:br/>
      </w:r>
      <w:r>
        <w:rPr>
          <w:rFonts w:ascii="Times New Roman"/>
          <w:b w:val="false"/>
          <w:i w:val="false"/>
          <w:color w:val="000000"/>
          <w:sz w:val="28"/>
        </w:rPr>
        <w:t>
      3) 9-баптың 1-тармағы мынадай мазмұндағы 4-1) тармақшамен толықтырылсын:</w:t>
      </w:r>
      <w:r>
        <w:br/>
      </w:r>
      <w:r>
        <w:rPr>
          <w:rFonts w:ascii="Times New Roman"/>
          <w:b w:val="false"/>
          <w:i w:val="false"/>
          <w:color w:val="000000"/>
          <w:sz w:val="28"/>
        </w:rPr>
        <w:t>
      «4-1) осы Заңның 4-бабы 4-1-тармағының төртінші бөлігінде көрсетілген тұлғамен келіспеушіліктерді реттеу үшін микрокредит беру туралы жасасқан шарты бойынша құқықты (талап ету) берген жағдайда банк омбудсманына жүгінуге құқығы бар. Көрсетілген құқық жеке тұлға болып табылатын қарыз алушыға қатысты қолданылады.»;</w:t>
      </w:r>
      <w:r>
        <w:br/>
      </w:r>
      <w:r>
        <w:rPr>
          <w:rFonts w:ascii="Times New Roman"/>
          <w:b w:val="false"/>
          <w:i w:val="false"/>
          <w:color w:val="000000"/>
          <w:sz w:val="28"/>
        </w:rPr>
        <w:t>
      4) мынадай мазмұндағы 9-1 және 9-2-баптармен толықтырылсын:</w:t>
      </w:r>
      <w:r>
        <w:br/>
      </w:r>
      <w:r>
        <w:rPr>
          <w:rFonts w:ascii="Times New Roman"/>
          <w:b w:val="false"/>
          <w:i w:val="false"/>
          <w:color w:val="000000"/>
          <w:sz w:val="28"/>
        </w:rPr>
        <w:t>
      «9-1-бап. Микроқаржы ұйымының берешекті сотқа дейін өндіріп алу және (немесе) талап ету құқығын беру туралы шарттарды жасасу тәртібі</w:t>
      </w:r>
      <w:r>
        <w:br/>
      </w:r>
      <w:r>
        <w:rPr>
          <w:rFonts w:ascii="Times New Roman"/>
          <w:b w:val="false"/>
          <w:i w:val="false"/>
          <w:color w:val="000000"/>
          <w:sz w:val="28"/>
        </w:rPr>
        <w:t>
      1. Микроқаржы ұйымына үшінші тұлғалармен нысанасы қарыз алушының берешегін сотқа дейін өндіріп алу, сондай-ақ, онымен байланысты ақпарат жинау жөнінде қызмет көрсету болып табылатын шарт жасасуға, мұндай шарттарды Қазақстан Республикасының заңнамалық актілерінде көзделген тәртіппен коллекторлық агенттіктермен жасасу жағдайларын қоспағанда, тыйым салынады.</w:t>
      </w:r>
      <w:r>
        <w:br/>
      </w:r>
      <w:r>
        <w:rPr>
          <w:rFonts w:ascii="Times New Roman"/>
          <w:b w:val="false"/>
          <w:i w:val="false"/>
          <w:color w:val="000000"/>
          <w:sz w:val="28"/>
        </w:rPr>
        <w:t>
      Микроқаржы ұйымына үшінші тұлғалармен нысанасы жеке тұлға - қарыз алушының тұрғын үй түріндегі кепілмен қамтамасыз етілген берешегіне қатысты, сондай-ақ сот актілері негізінде берілетін атқару құжаттары бойынша қарыз алушының берешегін сотқа дейін өндіріп алу, сондай-ақ онымен байланысты ақпарат жинау бойынша қызмет көрсету болып табылатын шарт жасасуға жол берілмейді.</w:t>
      </w:r>
      <w:r>
        <w:br/>
      </w:r>
      <w:r>
        <w:rPr>
          <w:rFonts w:ascii="Times New Roman"/>
          <w:b w:val="false"/>
          <w:i w:val="false"/>
          <w:color w:val="000000"/>
          <w:sz w:val="28"/>
        </w:rPr>
        <w:t>
      2. Микроқаржы ұйымына мынадай тұлғалармен:</w:t>
      </w:r>
      <w:r>
        <w:br/>
      </w:r>
      <w:r>
        <w:rPr>
          <w:rFonts w:ascii="Times New Roman"/>
          <w:b w:val="false"/>
          <w:i w:val="false"/>
          <w:color w:val="000000"/>
          <w:sz w:val="28"/>
        </w:rPr>
        <w:t>
      коллекторлық агенттікпен;</w:t>
      </w:r>
      <w:r>
        <w:br/>
      </w:r>
      <w:r>
        <w:rPr>
          <w:rFonts w:ascii="Times New Roman"/>
          <w:b w:val="false"/>
          <w:i w:val="false"/>
          <w:color w:val="000000"/>
          <w:sz w:val="28"/>
        </w:rPr>
        <w:t>
      микроқаржы ұйымымен;</w:t>
      </w:r>
      <w:r>
        <w:br/>
      </w:r>
      <w:r>
        <w:rPr>
          <w:rFonts w:ascii="Times New Roman"/>
          <w:b w:val="false"/>
          <w:i w:val="false"/>
          <w:color w:val="000000"/>
          <w:sz w:val="28"/>
        </w:rPr>
        <w:t>
      секьюритилендіру мәмілесі кезінде Қазақстан Республикасының жобалық қаржыландыру және секьюритилендіру туралы заңнамасына сәйкес құрылған арнайы қаржы компаниясымен ұқсас шарттарды жасасуды қоспағанда, микрокредит беру туралы шарты бойынша құқықтың (талап етудің) үшінші тұлғаға өту талаптары бар шартты жасауына тыйым салынады.</w:t>
      </w:r>
      <w:r>
        <w:br/>
      </w:r>
      <w:r>
        <w:rPr>
          <w:rFonts w:ascii="Times New Roman"/>
          <w:b w:val="false"/>
          <w:i w:val="false"/>
          <w:color w:val="000000"/>
          <w:sz w:val="28"/>
        </w:rPr>
        <w:t>
      3. Микроқаржы ұйымы берешекті сотқа дейін өндіріп алу және (немесе) микрокредит беру туралы шарт бойынша талап ету құқығын басқаға беру туралы шарт жасаған тұлға өз қызметінде:</w:t>
      </w:r>
      <w:r>
        <w:br/>
      </w:r>
      <w:r>
        <w:rPr>
          <w:rFonts w:ascii="Times New Roman"/>
          <w:b w:val="false"/>
          <w:i w:val="false"/>
          <w:color w:val="000000"/>
          <w:sz w:val="28"/>
        </w:rPr>
        <w:t>
      1) заңдылық;</w:t>
      </w:r>
      <w:r>
        <w:br/>
      </w:r>
      <w:r>
        <w:rPr>
          <w:rFonts w:ascii="Times New Roman"/>
          <w:b w:val="false"/>
          <w:i w:val="false"/>
          <w:color w:val="000000"/>
          <w:sz w:val="28"/>
        </w:rPr>
        <w:t>
      2) адамның және азаматтың ар-намысы мен қадір-қасиетін құрметтеу, оның құқықтары мен бостандықтарын сақтау, оның ішінде жеке өміріне қолсұғылмаушылық, іскерлік беделін қорғау;</w:t>
      </w:r>
      <w:r>
        <w:br/>
      </w:r>
      <w:r>
        <w:rPr>
          <w:rFonts w:ascii="Times New Roman"/>
          <w:b w:val="false"/>
          <w:i w:val="false"/>
          <w:color w:val="000000"/>
          <w:sz w:val="28"/>
        </w:rPr>
        <w:t>
      3) заңды тұлғалардың іскерлік беделін қорғауы үшін олардың құқықтарын сақтау;</w:t>
      </w:r>
      <w:r>
        <w:br/>
      </w:r>
      <w:r>
        <w:rPr>
          <w:rFonts w:ascii="Times New Roman"/>
          <w:b w:val="false"/>
          <w:i w:val="false"/>
          <w:color w:val="000000"/>
          <w:sz w:val="28"/>
        </w:rPr>
        <w:t>
      4) микроқаржы ұйымының құқықтарын сақтау;</w:t>
      </w:r>
      <w:r>
        <w:br/>
      </w:r>
      <w:r>
        <w:rPr>
          <w:rFonts w:ascii="Times New Roman"/>
          <w:b w:val="false"/>
          <w:i w:val="false"/>
          <w:color w:val="000000"/>
          <w:sz w:val="28"/>
        </w:rPr>
        <w:t xml:space="preserve">
      5) ақпараттың құпиялылығы; </w:t>
      </w:r>
      <w:r>
        <w:br/>
      </w:r>
      <w:r>
        <w:rPr>
          <w:rFonts w:ascii="Times New Roman"/>
          <w:b w:val="false"/>
          <w:i w:val="false"/>
          <w:color w:val="000000"/>
          <w:sz w:val="28"/>
        </w:rPr>
        <w:t>
      6) адалдық;</w:t>
      </w:r>
      <w:r>
        <w:br/>
      </w:r>
      <w:r>
        <w:rPr>
          <w:rFonts w:ascii="Times New Roman"/>
          <w:b w:val="false"/>
          <w:i w:val="false"/>
          <w:color w:val="000000"/>
          <w:sz w:val="28"/>
        </w:rPr>
        <w:t>
      7) кәсіптік этика;</w:t>
      </w:r>
      <w:r>
        <w:br/>
      </w:r>
      <w:r>
        <w:rPr>
          <w:rFonts w:ascii="Times New Roman"/>
          <w:b w:val="false"/>
          <w:i w:val="false"/>
          <w:color w:val="000000"/>
          <w:sz w:val="28"/>
        </w:rPr>
        <w:t>
      8) жауапкершілік қағидаттарын басшылыққа алуға міндетті.</w:t>
      </w:r>
      <w:r>
        <w:br/>
      </w:r>
      <w:r>
        <w:rPr>
          <w:rFonts w:ascii="Times New Roman"/>
          <w:b w:val="false"/>
          <w:i w:val="false"/>
          <w:color w:val="000000"/>
          <w:sz w:val="28"/>
        </w:rPr>
        <w:t>
      4. Микроқаржы ұйымы, егер микрокредит беру туралы шартта өзгеше көзделмесе, қарыз алушының келісімінсіз микрокредит беру туралы шарт бойынша құқықты (талап етуді) беруге құқылы емес.</w:t>
      </w:r>
      <w:r>
        <w:br/>
      </w:r>
      <w:r>
        <w:rPr>
          <w:rFonts w:ascii="Times New Roman"/>
          <w:b w:val="false"/>
          <w:i w:val="false"/>
          <w:color w:val="000000"/>
          <w:sz w:val="28"/>
        </w:rPr>
        <w:t>
      5. Микрокредит беру туралы шарт бойынша бір қарыз алушыға қатысты құқықты (талап етуді) бірнеше тұлғаға беруге жол берілмейді.</w:t>
      </w:r>
      <w:r>
        <w:br/>
      </w:r>
      <w:r>
        <w:rPr>
          <w:rFonts w:ascii="Times New Roman"/>
          <w:b w:val="false"/>
          <w:i w:val="false"/>
          <w:color w:val="000000"/>
          <w:sz w:val="28"/>
        </w:rPr>
        <w:t>
      6. Берешекті сотқа дейін өндіріп алу туралы шарт (бұдан әрі – берешекті өндіріп алу туралы шарт) жазбаша нысанда жасалуға, Қазақстан Республикасының Азаматтық кодексінде белгіленген тапсырма беру не өтеусіз қызмет көрсету шартына қойылатын жалпы талаптарға сәйкес келуге және мынадай:</w:t>
      </w:r>
      <w:r>
        <w:br/>
      </w:r>
      <w:r>
        <w:rPr>
          <w:rFonts w:ascii="Times New Roman"/>
          <w:b w:val="false"/>
          <w:i w:val="false"/>
          <w:color w:val="000000"/>
          <w:sz w:val="28"/>
        </w:rPr>
        <w:t>
      1) тараптардың құқықтары мен міндеттері;</w:t>
      </w:r>
      <w:r>
        <w:br/>
      </w:r>
      <w:r>
        <w:rPr>
          <w:rFonts w:ascii="Times New Roman"/>
          <w:b w:val="false"/>
          <w:i w:val="false"/>
          <w:color w:val="000000"/>
          <w:sz w:val="28"/>
        </w:rPr>
        <w:t>
      2) тараптардың жауапкершілігі;</w:t>
      </w:r>
      <w:r>
        <w:br/>
      </w:r>
      <w:r>
        <w:rPr>
          <w:rFonts w:ascii="Times New Roman"/>
          <w:b w:val="false"/>
          <w:i w:val="false"/>
          <w:color w:val="000000"/>
          <w:sz w:val="28"/>
        </w:rPr>
        <w:t>
      3) қарыз алушыны идентификаттауға мүмкіндік беретін қарыз алушы жеке тұлғаның дербес деректері;</w:t>
      </w:r>
      <w:r>
        <w:br/>
      </w:r>
      <w:r>
        <w:rPr>
          <w:rFonts w:ascii="Times New Roman"/>
          <w:b w:val="false"/>
          <w:i w:val="false"/>
          <w:color w:val="000000"/>
          <w:sz w:val="28"/>
        </w:rPr>
        <w:t>
      4) қарыз алушы – заңды тұлғаның, дара кәсіпкердің атауы, мекенжайы және оларды идентификаттайтын мәліметтер (бизнес-идентификаттау нөмірі, дара кәсіпкердің мемлекеттік тіркелуі туралы жазбаның мемлекеттік тіркеу нөмірі, жеке идентификаттау нөмірі);</w:t>
      </w:r>
      <w:r>
        <w:br/>
      </w:r>
      <w:r>
        <w:rPr>
          <w:rFonts w:ascii="Times New Roman"/>
          <w:b w:val="false"/>
          <w:i w:val="false"/>
          <w:color w:val="000000"/>
          <w:sz w:val="28"/>
        </w:rPr>
        <w:t>
      5) микрокредит бойынша берешектің мөлшері;</w:t>
      </w:r>
      <w:r>
        <w:br/>
      </w:r>
      <w:r>
        <w:rPr>
          <w:rFonts w:ascii="Times New Roman"/>
          <w:b w:val="false"/>
          <w:i w:val="false"/>
          <w:color w:val="000000"/>
          <w:sz w:val="28"/>
        </w:rPr>
        <w:t>
      6) берешектің сомасы сот шешімімен айқындалған жағдайларды қоспағанда, берешектің құрылымы (негізгі борыштың, комиссияның, қарыз бойынша сыйақының, айыпақының (айыппұлдың, өсімпұлдың) сомасы);</w:t>
      </w:r>
      <w:r>
        <w:br/>
      </w:r>
      <w:r>
        <w:rPr>
          <w:rFonts w:ascii="Times New Roman"/>
          <w:b w:val="false"/>
          <w:i w:val="false"/>
          <w:color w:val="000000"/>
          <w:sz w:val="28"/>
        </w:rPr>
        <w:t>
      7) міндеттеменің орындалуы кепілгерлікпен немесе кепiлдiкпен қамтамасыз етiлген микрокредит бойынша берешекке қатысты, – кепілгер немесе кепілдік беруші туралы мәліметтер;</w:t>
      </w:r>
      <w:r>
        <w:br/>
      </w:r>
      <w:r>
        <w:rPr>
          <w:rFonts w:ascii="Times New Roman"/>
          <w:b w:val="false"/>
          <w:i w:val="false"/>
          <w:color w:val="000000"/>
          <w:sz w:val="28"/>
        </w:rPr>
        <w:t>
      8) кепілмен қамтамасыз етiлген микрокредит бойынша берешекке қатысты, – кепіл нысанасы туралы мәліметтер;</w:t>
      </w:r>
      <w:r>
        <w:br/>
      </w:r>
      <w:r>
        <w:rPr>
          <w:rFonts w:ascii="Times New Roman"/>
          <w:b w:val="false"/>
          <w:i w:val="false"/>
          <w:color w:val="000000"/>
          <w:sz w:val="28"/>
        </w:rPr>
        <w:t>
      9) берешекті өндіріп алу бойынша қызмет көрсету үшін сыйақының мөлшері, оны айқындау тәртібі, төлеу мерзімдері мен талаптары қамтылуға тиіс. Сыйақы мөлшері жалпы өндіріп алынған соманың елу пайызынан аспауға тиіс;</w:t>
      </w:r>
      <w:r>
        <w:br/>
      </w:r>
      <w:r>
        <w:rPr>
          <w:rFonts w:ascii="Times New Roman"/>
          <w:b w:val="false"/>
          <w:i w:val="false"/>
          <w:color w:val="000000"/>
          <w:sz w:val="28"/>
        </w:rPr>
        <w:t>
      10) берешекті өндіріп алу бойынша қызмет көрсету мерзімдері;</w:t>
      </w:r>
      <w:r>
        <w:br/>
      </w:r>
      <w:r>
        <w:rPr>
          <w:rFonts w:ascii="Times New Roman"/>
          <w:b w:val="false"/>
          <w:i w:val="false"/>
          <w:color w:val="000000"/>
          <w:sz w:val="28"/>
        </w:rPr>
        <w:t>
      11) микроқаржы ұйымының коллекторлық агенттікті қарыз алушы жүргізген төлемдер туралы және қарыз алушы берешегі сомасының өзгергені туралы хабардар ету (хабарлау) тәртібі мен мерзімдері;</w:t>
      </w:r>
      <w:r>
        <w:br/>
      </w:r>
      <w:r>
        <w:rPr>
          <w:rFonts w:ascii="Times New Roman"/>
          <w:b w:val="false"/>
          <w:i w:val="false"/>
          <w:color w:val="000000"/>
          <w:sz w:val="28"/>
        </w:rPr>
        <w:t>
      12) коллекторлық агенттіктің кредиторға берешекті өндіріп алу туралы шарттың орындалу барысы туралы ақпарат беру тәртібі;</w:t>
      </w:r>
      <w:r>
        <w:br/>
      </w:r>
      <w:r>
        <w:rPr>
          <w:rFonts w:ascii="Times New Roman"/>
          <w:b w:val="false"/>
          <w:i w:val="false"/>
          <w:color w:val="000000"/>
          <w:sz w:val="28"/>
        </w:rPr>
        <w:t>
      13) Қазақстан Республикасының заңнамасына қайшы келмейтін өзге де талаптар қамтылуға тиіс.</w:t>
      </w:r>
      <w:r>
        <w:br/>
      </w:r>
      <w:r>
        <w:rPr>
          <w:rFonts w:ascii="Times New Roman"/>
          <w:b w:val="false"/>
          <w:i w:val="false"/>
          <w:color w:val="000000"/>
          <w:sz w:val="28"/>
        </w:rPr>
        <w:t>
      Берешекті өндіріп алу туралы шарт бір немесе бірнеше қарыз алушыға қатысты осы тармақта көрсетілген ақпаратты қамтитын қарыз алушылардың тізілімін (тізілімдерін) беру арқылы жасалуы мүмкін.</w:t>
      </w:r>
      <w:r>
        <w:br/>
      </w:r>
      <w:r>
        <w:rPr>
          <w:rFonts w:ascii="Times New Roman"/>
          <w:b w:val="false"/>
          <w:i w:val="false"/>
          <w:color w:val="000000"/>
          <w:sz w:val="28"/>
        </w:rPr>
        <w:t>
      Берешекті өндіріп алу туралы шарттың тараптары қарыз алушының микроқаржы ұйымы алдындағы шарттық міндеттемелерін орындауы үшін қажетті және жеткілікті болатын, берілетін мәліметтер мен құжаттарды дербес айқындайды.</w:t>
      </w:r>
      <w:r>
        <w:br/>
      </w:r>
      <w:r>
        <w:rPr>
          <w:rFonts w:ascii="Times New Roman"/>
          <w:b w:val="false"/>
          <w:i w:val="false"/>
          <w:color w:val="000000"/>
          <w:sz w:val="28"/>
        </w:rPr>
        <w:t>
      Егер өндіріп алу туралы шартта өзгеше белгіленбесе, микроқаржы ұйымы өндіріп алу туралы шарттың қолданылу мерзімі ішінде тиісті берешекке қатысты берешекті өндіріп алу бойынша дербес іс-әрекеттер жасауға құқылы емес.</w:t>
      </w:r>
      <w:r>
        <w:br/>
      </w:r>
      <w:r>
        <w:rPr>
          <w:rFonts w:ascii="Times New Roman"/>
          <w:b w:val="false"/>
          <w:i w:val="false"/>
          <w:color w:val="000000"/>
          <w:sz w:val="28"/>
        </w:rPr>
        <w:t>
      Берешекті өндіріп алу туралы шарттың қолданылуы шартта және (немесе) Қазақстан Республикасының азаматтық заңнамасында көрсетілген негіздер бойынша, сондай-ақ оңалту және банкроттық туралы Қазақстан Республикасының заңнамасына сәйкес қарыз алушы банкрот деп танылған жағдайда тоқтатылады.</w:t>
      </w:r>
      <w:r>
        <w:br/>
      </w:r>
      <w:r>
        <w:rPr>
          <w:rFonts w:ascii="Times New Roman"/>
          <w:b w:val="false"/>
          <w:i w:val="false"/>
          <w:color w:val="000000"/>
          <w:sz w:val="28"/>
        </w:rPr>
        <w:t>
      7. Үшінші тұлғаға микрокредит беру туралы шарт (бұдан әрі – талап ету құқығын басқаға беру шарты) бойынша микроқаржы ұйымы құқықтың (талап етудің) өту талаптары бар шарт жасалған кезде микроқаржы ұйымы:</w:t>
      </w:r>
      <w:r>
        <w:br/>
      </w:r>
      <w:r>
        <w:rPr>
          <w:rFonts w:ascii="Times New Roman"/>
          <w:b w:val="false"/>
          <w:i w:val="false"/>
          <w:color w:val="000000"/>
          <w:sz w:val="28"/>
        </w:rPr>
        <w:t>
      1) талап ету құқығын басқаға беру шарты жасалғанға дейін қарыз алушыны (немесе оның уәкілетті өкілін) құқықтың (талап етудің) үшінші тұлғаға өту мүмкіндігі туралы, сондай-ақ осындай беруге байланысты қарыз алушының дербес деректерін өңдеу туралы микрокредит беру туралы шартта көзделген не Қазақстан Республикасының заңнамасына қайшы келмейтін тәсілмен хабарлауға;</w:t>
      </w:r>
      <w:r>
        <w:br/>
      </w:r>
      <w:r>
        <w:rPr>
          <w:rFonts w:ascii="Times New Roman"/>
          <w:b w:val="false"/>
          <w:i w:val="false"/>
          <w:color w:val="000000"/>
          <w:sz w:val="28"/>
        </w:rPr>
        <w:t>
      2) қарыз алушыны (немесе оның уәкілетті өкілін) талап ету құқығын басқаға беру шарты жасалған күннен бастап күнтізбелік отыз күн ішінде үшінші тұлғаға (микрокредит беру туралы шарты бойынша құқық (талап ету) өткен тұлғаның атауы және орналасқан орны) микрокредитті өтеу бойынша бұдан былайғы төлемдерді тағайындауды, берілген құқықтардың (талап етулердің) толық көлемін, сондай-ақ негізгі борыштың мерзімі өткен және ағымдағы сомаларының қалдығын, сыйақыны, комиссияны, айыпақы (айыппұлды, өсімпұлды) және басқа да төленуге жататын сомаларды көрсете отырып микрокредит беру шартында көзделген не Қазақстан Республикасы заңнамасына қайшы келмейтін тәсілмен үшінші тұлғаға құқықтың (талап етулердің) өткені туралы хабарлауға;</w:t>
      </w:r>
      <w:r>
        <w:br/>
      </w:r>
      <w:r>
        <w:rPr>
          <w:rFonts w:ascii="Times New Roman"/>
          <w:b w:val="false"/>
          <w:i w:val="false"/>
          <w:color w:val="000000"/>
          <w:sz w:val="28"/>
        </w:rPr>
        <w:t>
      3) микрокредит беру туралы шарты бойынша құқық (талап ету) өткен тұлғаға төмендегі құжаттардың түпнұсқаларын және (немесе) көшірмелерін:</w:t>
      </w:r>
      <w:r>
        <w:br/>
      </w:r>
      <w:r>
        <w:rPr>
          <w:rFonts w:ascii="Times New Roman"/>
          <w:b w:val="false"/>
          <w:i w:val="false"/>
          <w:color w:val="000000"/>
          <w:sz w:val="28"/>
        </w:rPr>
        <w:t>
      талап ету құқығын басқаға беру шартына қоса берілетін құжаттарды (бар болса);</w:t>
      </w:r>
      <w:r>
        <w:br/>
      </w:r>
      <w:r>
        <w:rPr>
          <w:rFonts w:ascii="Times New Roman"/>
          <w:b w:val="false"/>
          <w:i w:val="false"/>
          <w:color w:val="000000"/>
          <w:sz w:val="28"/>
        </w:rPr>
        <w:t>
      кепіл нысанасына құқық белгілеуші құжаттарды (егер микрокредит кепілмен қамтамасыз етілген жағдайда);</w:t>
      </w:r>
      <w:r>
        <w:br/>
      </w:r>
      <w:r>
        <w:rPr>
          <w:rFonts w:ascii="Times New Roman"/>
          <w:b w:val="false"/>
          <w:i w:val="false"/>
          <w:color w:val="000000"/>
          <w:sz w:val="28"/>
        </w:rPr>
        <w:t>
      кепілгерлік немесе кепiлдiк шарттарын (егер микрокредит бойынша міндеттемені орындау кепілгерлікпен немесе кепiлдiкпен қамтамасыз етілген жағдайда);</w:t>
      </w:r>
      <w:r>
        <w:br/>
      </w:r>
      <w:r>
        <w:rPr>
          <w:rFonts w:ascii="Times New Roman"/>
          <w:b w:val="false"/>
          <w:i w:val="false"/>
          <w:color w:val="000000"/>
          <w:sz w:val="28"/>
        </w:rPr>
        <w:t>
      қарыз алушының талап ету құқығы (талап ету) берілген күнгі берешегін есептеуді;</w:t>
      </w:r>
      <w:r>
        <w:br/>
      </w:r>
      <w:r>
        <w:rPr>
          <w:rFonts w:ascii="Times New Roman"/>
          <w:b w:val="false"/>
          <w:i w:val="false"/>
          <w:color w:val="000000"/>
          <w:sz w:val="28"/>
        </w:rPr>
        <w:t>
      қарыз алушымен кінә қоятын хат алмасуды;</w:t>
      </w:r>
      <w:r>
        <w:br/>
      </w:r>
      <w:r>
        <w:rPr>
          <w:rFonts w:ascii="Times New Roman"/>
          <w:b w:val="false"/>
          <w:i w:val="false"/>
          <w:color w:val="000000"/>
          <w:sz w:val="28"/>
        </w:rPr>
        <w:t>
      қарыз алушы – заңды тұлғаның құрылтай құжаттарын, қарыз алушы – жеке тұлғаның және қарыз алушы – дара кәсіпкердің уәкілетті органдарда мемлекеттік тіркелуін растайтын құжатты;</w:t>
      </w:r>
      <w:r>
        <w:br/>
      </w:r>
      <w:r>
        <w:rPr>
          <w:rFonts w:ascii="Times New Roman"/>
          <w:b w:val="false"/>
          <w:i w:val="false"/>
          <w:color w:val="000000"/>
          <w:sz w:val="28"/>
        </w:rPr>
        <w:t>
      қарыз алушының берешекті толық немесе ішінара өтеуін растайтын құжаттарды;</w:t>
      </w:r>
      <w:r>
        <w:br/>
      </w:r>
      <w:r>
        <w:rPr>
          <w:rFonts w:ascii="Times New Roman"/>
          <w:b w:val="false"/>
          <w:i w:val="false"/>
          <w:color w:val="000000"/>
          <w:sz w:val="28"/>
        </w:rPr>
        <w:t>
      кепілге салынған мүлікті сату бойынша құжаттарды;</w:t>
      </w:r>
      <w:r>
        <w:br/>
      </w:r>
      <w:r>
        <w:rPr>
          <w:rFonts w:ascii="Times New Roman"/>
          <w:b w:val="false"/>
          <w:i w:val="false"/>
          <w:color w:val="000000"/>
          <w:sz w:val="28"/>
        </w:rPr>
        <w:t>
      талап ету құқығын басқаға беру шартына сәйкес өзге де құжаттарды беруге міндетті.</w:t>
      </w:r>
      <w:r>
        <w:br/>
      </w:r>
      <w:r>
        <w:rPr>
          <w:rFonts w:ascii="Times New Roman"/>
          <w:b w:val="false"/>
          <w:i w:val="false"/>
          <w:color w:val="000000"/>
          <w:sz w:val="28"/>
        </w:rPr>
        <w:t>
      Қарыз алушыға барлық құқықтар (талап етулер) берілген жағдайда микроқаржы ұйымы өзінде бар барлық құжаттардың түпнұсқаларын микрокредит беру туралы шарты бойынша құқық (талап ету) берілген тұлғаға береді.</w:t>
      </w:r>
      <w:r>
        <w:br/>
      </w:r>
      <w:r>
        <w:rPr>
          <w:rFonts w:ascii="Times New Roman"/>
          <w:b w:val="false"/>
          <w:i w:val="false"/>
          <w:color w:val="000000"/>
          <w:sz w:val="28"/>
        </w:rPr>
        <w:t>
      Қарыз алушыға қойылатын құқықтардың (талап етулердің) бір бөлігі басқаға берілген жағдайда микроқаржы ұйымы осындай құқықтарды (талап етулерді) куәландыратын құжаттардың түпнұсқаларын сақтауға және көрсетілген құжаттардың нотариаттық түрде куәландырылған көшірмелерін микрокредит беру туралы шарты бойынша құқық (талап ету) берілген тұлғаға беруге құқылы;</w:t>
      </w:r>
      <w:r>
        <w:br/>
      </w:r>
      <w:r>
        <w:rPr>
          <w:rFonts w:ascii="Times New Roman"/>
          <w:b w:val="false"/>
          <w:i w:val="false"/>
          <w:color w:val="000000"/>
          <w:sz w:val="28"/>
        </w:rPr>
        <w:t>
      4) талап ету құқығын беру шартын жасасқаннан кейін әрбір қарыз алушы бөлігінде төлемдердің талдамасын бере отырып, қарыз алушылардан алынған ақшаны микрокредит беру туралы шарты бойынша құқық (талап ету) берілген тұлғаның банктік шотына берешекті өтеу есебіне аударуға міндетті.</w:t>
      </w:r>
      <w:r>
        <w:br/>
      </w:r>
      <w:r>
        <w:rPr>
          <w:rFonts w:ascii="Times New Roman"/>
          <w:b w:val="false"/>
          <w:i w:val="false"/>
          <w:color w:val="000000"/>
          <w:sz w:val="28"/>
        </w:rPr>
        <w:t>
      8. Микроқаржы ұйымдарының сатып алынған құқықты (талап етуді) кері сатуды (қайтаруды), коллекторлық агенттіктерге, секьюритилендіру мәмілесі кезінде Қазақстан Республикасының жобалық қаржыландыру және секьюритилендiру туралы заңнамасына сәйкес құрылған арнайы қаржы компаниясына, сондай-ақ өзге де микроқаржы ұйымдарына құқықты (талап етуді) беруді (қайта беруді) қоспағанда, микрокредит беру туралы шарты бойынша микроқаржы ұйымының құқығы (талап етуді) берілген тұлғаға осындай құқықты (талап етуді) өзге тұлғаларға қайта беруге тыйым салынады.</w:t>
      </w:r>
      <w:r>
        <w:br/>
      </w:r>
      <w:r>
        <w:rPr>
          <w:rFonts w:ascii="Times New Roman"/>
          <w:b w:val="false"/>
          <w:i w:val="false"/>
          <w:color w:val="000000"/>
          <w:sz w:val="28"/>
        </w:rPr>
        <w:t>
      9-2-бап. Микроқаржы ұйымы микрокредит беру туралы шарт бойынша берешекті өндіріп алу және (немесе) талап ету құқығын басқаға беру шартын жасаған коллекторлық агенттіктің қарыз алушылармен өзара іс-әрекет жасау тәртібі</w:t>
      </w:r>
      <w:r>
        <w:br/>
      </w:r>
      <w:r>
        <w:rPr>
          <w:rFonts w:ascii="Times New Roman"/>
          <w:b w:val="false"/>
          <w:i w:val="false"/>
          <w:color w:val="000000"/>
          <w:sz w:val="28"/>
        </w:rPr>
        <w:t>
      1. Микроқаржы ұйымы микрокредит беру туралы шарт бойынша берешекті өндіріп алу және (немесе) талап ету құқығын басқаға беру шартын жасаған коллекторлық агенттік қарыз алушымен өзара іс-әрекет жасаған кезде:</w:t>
      </w:r>
      <w:r>
        <w:br/>
      </w:r>
      <w:r>
        <w:rPr>
          <w:rFonts w:ascii="Times New Roman"/>
          <w:b w:val="false"/>
          <w:i w:val="false"/>
          <w:color w:val="000000"/>
          <w:sz w:val="28"/>
        </w:rPr>
        <w:t>
      1) қарыз алушымен әрбір жеке байланысқан кезінде коллекторлық агенттіктің атауын және қарыз алушымен өзара іс-әрекет жасайтын адамның лауазымын, сондай-ақ, егер өндіріп алу тапсырыс берушінің (микроқаржы ұйымының) атынан жүзеге асырылған жағдайда микроқаржы ұйымының атауын атай отырып, өзін таныстыруға;</w:t>
      </w:r>
      <w:r>
        <w:br/>
      </w:r>
      <w:r>
        <w:rPr>
          <w:rFonts w:ascii="Times New Roman"/>
          <w:b w:val="false"/>
          <w:i w:val="false"/>
          <w:color w:val="000000"/>
          <w:sz w:val="28"/>
        </w:rPr>
        <w:t>
      2) коллекторлық агенттіктің жоғары органы бекіткен коллекторлық қызметті және борышкермен өзара іс-қимылды жүзеге асыру қағидаларын сақтауға;</w:t>
      </w:r>
      <w:r>
        <w:br/>
      </w:r>
      <w:r>
        <w:rPr>
          <w:rFonts w:ascii="Times New Roman"/>
          <w:b w:val="false"/>
          <w:i w:val="false"/>
          <w:color w:val="000000"/>
          <w:sz w:val="28"/>
        </w:rPr>
        <w:t>
      3) Қазақстан Республикасының заңнамасында көзделген тәртіппен және мерзімдерде қарыз алушыға берешектің мөлшері мен құрылымы, берешекті өтеу мерзімдері және тәртібі туралы ақпарат беруге;</w:t>
      </w:r>
      <w:r>
        <w:br/>
      </w:r>
      <w:r>
        <w:rPr>
          <w:rFonts w:ascii="Times New Roman"/>
          <w:b w:val="false"/>
          <w:i w:val="false"/>
          <w:color w:val="000000"/>
          <w:sz w:val="28"/>
        </w:rPr>
        <w:t>
      4) қарыз алушының (немесе оның уәкілетті өкілінің) жазбаша сұрау салуы бойынша сұрау салуды алған күнінен бастап үш жұмыс күні ішінде жазбаша нысанда негізгі борыштың, сыйақының, комиссияның, тұрақсыздық айыбының (айыппұлдың, өсімпұлдың) мерзімі өткен және ағымдағы сомалардың қалдығы туралы, сондай-ақ қарыз алушының сатып алынған құқықтар (талаптар) бойынша берешекті өтеу есебіне келіп түскен ақшасының бөлінуі туралы мәліметтерді айына бір реттен аспайтындай өтеусіз беруге;</w:t>
      </w:r>
      <w:r>
        <w:br/>
      </w:r>
      <w:r>
        <w:rPr>
          <w:rFonts w:ascii="Times New Roman"/>
          <w:b w:val="false"/>
          <w:i w:val="false"/>
          <w:color w:val="000000"/>
          <w:sz w:val="28"/>
        </w:rPr>
        <w:t xml:space="preserve">
      5) қарыз алушының бар берешек туралы ақпарат алуы мақсатында Қазақстан Республикасының заңнамасына сәйкес қарыз алушымен өзара </w:t>
      </w:r>
      <w:r>
        <w:br/>
      </w:r>
      <w:r>
        <w:rPr>
          <w:rFonts w:ascii="Times New Roman"/>
          <w:b w:val="false"/>
          <w:i w:val="false"/>
          <w:color w:val="000000"/>
          <w:sz w:val="28"/>
        </w:rPr>
        <w:t>
іс-әрекет жасауды қамтамасыз етуге;</w:t>
      </w:r>
      <w:r>
        <w:br/>
      </w:r>
      <w:r>
        <w:rPr>
          <w:rFonts w:ascii="Times New Roman"/>
          <w:b w:val="false"/>
          <w:i w:val="false"/>
          <w:color w:val="000000"/>
          <w:sz w:val="28"/>
        </w:rPr>
        <w:t>
      6) қарыз алушының талап етуі бойынша не оның келісімі бар болғанда қарыз алушымен өзара іс-әрекет жасау процесін аудиотехника және (немесе) бейнетехника құралдарының көмегімен түсіріп алуға;</w:t>
      </w:r>
      <w:r>
        <w:br/>
      </w:r>
      <w:r>
        <w:rPr>
          <w:rFonts w:ascii="Times New Roman"/>
          <w:b w:val="false"/>
          <w:i w:val="false"/>
          <w:color w:val="000000"/>
          <w:sz w:val="28"/>
        </w:rPr>
        <w:t>
      7) микроқаржы ұйымынан, қарыз алушыдан (немесе оның уәкілетті өкілінен) және үшінші тұлғалардан алынған құжаттар мен ақпараттың сақталуын қамтамасыз етуге;</w:t>
      </w:r>
      <w:r>
        <w:br/>
      </w:r>
      <w:r>
        <w:rPr>
          <w:rFonts w:ascii="Times New Roman"/>
          <w:b w:val="false"/>
          <w:i w:val="false"/>
          <w:color w:val="000000"/>
          <w:sz w:val="28"/>
        </w:rPr>
        <w:t>
      8) құқықты (талапты) беруге байланысты өзіне мәлім болған микрокредит беру құпиясының және Қазақстан Республикасының заңдарымен қорғалатын өзге де құпияның, қарыз алушының дербес деректерінің Қазақстан Республикасының дербес деректер және оларды қорғау туралы заңнамасына сәйкес сақталуын қамтамасыз етуге;</w:t>
      </w:r>
      <w:r>
        <w:br/>
      </w:r>
      <w:r>
        <w:rPr>
          <w:rFonts w:ascii="Times New Roman"/>
          <w:b w:val="false"/>
          <w:i w:val="false"/>
          <w:color w:val="000000"/>
          <w:sz w:val="28"/>
        </w:rPr>
        <w:t>
      9) мемлекеттің қатысуы бар кредиттік бюромен ақпарат беру туралы шарт жасасуға міндетті.</w:t>
      </w:r>
      <w:r>
        <w:br/>
      </w:r>
      <w:r>
        <w:rPr>
          <w:rFonts w:ascii="Times New Roman"/>
          <w:b w:val="false"/>
          <w:i w:val="false"/>
          <w:color w:val="000000"/>
          <w:sz w:val="28"/>
        </w:rPr>
        <w:t>
      2. Қарыз алушымен өзара іс-әрекет жасау тәсіліне (нысанына) қарамастан, коллекторлық агенттіктің мынадай әрекеттерді (әрекетсіздіктерді) жүзеге асыруына жол берілмейді:</w:t>
      </w:r>
      <w:r>
        <w:br/>
      </w:r>
      <w:r>
        <w:rPr>
          <w:rFonts w:ascii="Times New Roman"/>
          <w:b w:val="false"/>
          <w:i w:val="false"/>
          <w:color w:val="000000"/>
          <w:sz w:val="28"/>
        </w:rPr>
        <w:t>
      1) талап ету құқығын басқаға беру шарты бойынша кредитордағы құқықтың (талаптың) өтуі кезінде қарыз алушыдан қосымша комиссиялар мен төлемдер алу;</w:t>
      </w:r>
      <w:r>
        <w:br/>
      </w:r>
      <w:r>
        <w:rPr>
          <w:rFonts w:ascii="Times New Roman"/>
          <w:b w:val="false"/>
          <w:i w:val="false"/>
          <w:color w:val="000000"/>
          <w:sz w:val="28"/>
        </w:rPr>
        <w:t>
      2) қарыз алушымен және (немесе) оның өкілімен қарыз алушының тұратын жерінің не қарыз алушы тіркелген жердің уақыты бойынша жұмыс күндерi сағат 21:00-ден бастап 8:00-ге дейінгі кезеңде және мереке және демалыс күндерi сағат 19:00-ден бастап 10:00-ге дейінгі кезеңде өзара іс-әрекет жасау;</w:t>
      </w:r>
      <w:r>
        <w:br/>
      </w:r>
      <w:r>
        <w:rPr>
          <w:rFonts w:ascii="Times New Roman"/>
          <w:b w:val="false"/>
          <w:i w:val="false"/>
          <w:color w:val="000000"/>
          <w:sz w:val="28"/>
        </w:rPr>
        <w:t>
      3) коммерциялық құпияны құрайтын құжаттардан басқа, қарыз алушыға оның талап етуі бойынша ақпаратты және қарыз алушының берешегін өндіріп алуға өкілеттіктерін растайтын құжаттарды ұсынбау;</w:t>
      </w:r>
      <w:r>
        <w:br/>
      </w:r>
      <w:r>
        <w:rPr>
          <w:rFonts w:ascii="Times New Roman"/>
          <w:b w:val="false"/>
          <w:i w:val="false"/>
          <w:color w:val="000000"/>
          <w:sz w:val="28"/>
        </w:rPr>
        <w:t>
      4) қарыз алушыда берешектің бар екендігі туралы ақпаратты үшінші тұлғаларға жария етуге жазбаша келісімді қарыз алушы микрокредитті беру кезінде берген жағдайды қоспағанда, үшінші тұлғаларға көрсетілген ақпаратты хабарлау және олармен өзара іс-әрекет жасау;</w:t>
      </w:r>
      <w:r>
        <w:br/>
      </w:r>
      <w:r>
        <w:rPr>
          <w:rFonts w:ascii="Times New Roman"/>
          <w:b w:val="false"/>
          <w:i w:val="false"/>
          <w:color w:val="000000"/>
          <w:sz w:val="28"/>
        </w:rPr>
        <w:t>
      5) берешекті өндіріп алудың Қазақстан Республикасының заңнамасына қайшы келетін әдістерін пайдалану;</w:t>
      </w:r>
      <w:r>
        <w:br/>
      </w:r>
      <w:r>
        <w:rPr>
          <w:rFonts w:ascii="Times New Roman"/>
          <w:b w:val="false"/>
          <w:i w:val="false"/>
          <w:color w:val="000000"/>
          <w:sz w:val="28"/>
        </w:rPr>
        <w:t>
      6) қарыз алушының берешекті төлеуден жалтаруына жәрдемдесуге;</w:t>
      </w:r>
      <w:r>
        <w:br/>
      </w:r>
      <w:r>
        <w:rPr>
          <w:rFonts w:ascii="Times New Roman"/>
          <w:b w:val="false"/>
          <w:i w:val="false"/>
          <w:color w:val="000000"/>
          <w:sz w:val="28"/>
        </w:rPr>
        <w:t>
      7) берешекті өндіріп алу туралы шартқа және Қазақстан Республикасының заңнамасына қайшы келетін өзге де іс-әрекеттер (әрекетсіздік).</w:t>
      </w:r>
      <w:r>
        <w:br/>
      </w:r>
      <w:r>
        <w:rPr>
          <w:rFonts w:ascii="Times New Roman"/>
          <w:b w:val="false"/>
          <w:i w:val="false"/>
          <w:color w:val="000000"/>
          <w:sz w:val="28"/>
        </w:rPr>
        <w:t>
      3. Қарыз алушымен өзара іс-әрекет жасау кезінде коллекторлық агенттікке мынадай жосықсыз іс-әрекеттер:</w:t>
      </w:r>
      <w:r>
        <w:br/>
      </w:r>
      <w:r>
        <w:rPr>
          <w:rFonts w:ascii="Times New Roman"/>
          <w:b w:val="false"/>
          <w:i w:val="false"/>
          <w:color w:val="000000"/>
          <w:sz w:val="28"/>
        </w:rPr>
        <w:t>
      1) қарыз алушыны берешектің мөлшеріне, сипатына және пайда болу негіздеріне қатысты шатастыруға;</w:t>
      </w:r>
      <w:r>
        <w:br/>
      </w:r>
      <w:r>
        <w:rPr>
          <w:rFonts w:ascii="Times New Roman"/>
          <w:b w:val="false"/>
          <w:i w:val="false"/>
          <w:color w:val="000000"/>
          <w:sz w:val="28"/>
        </w:rPr>
        <w:t>
      2) күш қолданып не қарыз алушыны немесе онымен байланысты үшінші тұлғаларды ұятқа қалдыратын, жария ету қарыз алушының немесе онымен байланысты үшінші тұлғалардың мүддесіне зиян келтіретін мәліметтерді таратумен қорқыту арқылы қарыз алушының немесе онымен байланысты үшінші тұлғалардың мүлкін немесе мүлікке құқығын беруді талап етуге;</w:t>
      </w:r>
      <w:r>
        <w:br/>
      </w:r>
      <w:r>
        <w:rPr>
          <w:rFonts w:ascii="Times New Roman"/>
          <w:b w:val="false"/>
          <w:i w:val="false"/>
          <w:color w:val="000000"/>
          <w:sz w:val="28"/>
        </w:rPr>
        <w:t>
      3) азаматтардың құқықтары мен бостандығына қол сұғатын, сондай-ақ азаматтардың өміріне, денсаулығына және мүлкіне қауіп төндіретін құқыққа қарсы іс-әрекеттерді жасауға;</w:t>
      </w:r>
      <w:r>
        <w:br/>
      </w:r>
      <w:r>
        <w:rPr>
          <w:rFonts w:ascii="Times New Roman"/>
          <w:b w:val="false"/>
          <w:i w:val="false"/>
          <w:color w:val="000000"/>
          <w:sz w:val="28"/>
        </w:rPr>
        <w:t>
      4) күш қолдану, қорлау, алаяқтық, жалған құжаттар жасау, бопсалау қатерін төндіру арқылы қарыз алушыны шарттық міндеттемелерін орындауға мәжбүрлейтін қысым көрсетуге;</w:t>
      </w:r>
      <w:r>
        <w:br/>
      </w:r>
      <w:r>
        <w:rPr>
          <w:rFonts w:ascii="Times New Roman"/>
          <w:b w:val="false"/>
          <w:i w:val="false"/>
          <w:color w:val="000000"/>
          <w:sz w:val="28"/>
        </w:rPr>
        <w:t>
      5) қарыз алушыдан ақшалай қаражат (оның ішінде қолма-қол нысанда), сондай-ақ берешекті өндіріп алу туралы шарт бойынша өзара іс-қимыл жасаған жағдайда берешегін өтеу есебіне өзге де мүлікті қабылдауға;</w:t>
      </w:r>
      <w:r>
        <w:br/>
      </w:r>
      <w:r>
        <w:rPr>
          <w:rFonts w:ascii="Times New Roman"/>
          <w:b w:val="false"/>
          <w:i w:val="false"/>
          <w:color w:val="000000"/>
          <w:sz w:val="28"/>
        </w:rPr>
        <w:t>
      6) қарыз алушыдан қолма-қол ақшаны, сондай-ақ берешегін өтеу есебіне өзге де мүлікті қабылдауға;</w:t>
      </w:r>
      <w:r>
        <w:br/>
      </w:r>
      <w:r>
        <w:rPr>
          <w:rFonts w:ascii="Times New Roman"/>
          <w:b w:val="false"/>
          <w:i w:val="false"/>
          <w:color w:val="000000"/>
          <w:sz w:val="28"/>
        </w:rPr>
        <w:t>
      7) Қазақстан Республикасының заңнамасында көзделген жағдайларды қоспағанда, микроқаржы ұйымдарынан және үшінші тұлғалардан алынған құпия ақпаратты жария етуге;</w:t>
      </w:r>
      <w:r>
        <w:br/>
      </w:r>
      <w:r>
        <w:rPr>
          <w:rFonts w:ascii="Times New Roman"/>
          <w:b w:val="false"/>
          <w:i w:val="false"/>
          <w:color w:val="000000"/>
          <w:sz w:val="28"/>
        </w:rPr>
        <w:t>
      8) қарыз алушының саяси және діни нанымдарына байланысты мәліметтер жинауды жүзеге асыруға тыйым салынады.</w:t>
      </w:r>
      <w:r>
        <w:br/>
      </w:r>
      <w:r>
        <w:rPr>
          <w:rFonts w:ascii="Times New Roman"/>
          <w:b w:val="false"/>
          <w:i w:val="false"/>
          <w:color w:val="000000"/>
          <w:sz w:val="28"/>
        </w:rPr>
        <w:t>
      4. Коллекторлық агенттік берешекті өндіріп алу туралы шарт бойынша қарыз алушыға қатысты мынадай іс-шаралар қолдануға құқылы:</w:t>
      </w:r>
      <w:r>
        <w:br/>
      </w:r>
      <w:r>
        <w:rPr>
          <w:rFonts w:ascii="Times New Roman"/>
          <w:b w:val="false"/>
          <w:i w:val="false"/>
          <w:color w:val="000000"/>
          <w:sz w:val="28"/>
        </w:rPr>
        <w:t>
      1) қарыз алушы туралы ақпаратты талдау, жинау, өңдеу жүргізу және байланыс ақпаратын белгілеу;</w:t>
      </w:r>
      <w:r>
        <w:br/>
      </w:r>
      <w:r>
        <w:rPr>
          <w:rFonts w:ascii="Times New Roman"/>
          <w:b w:val="false"/>
          <w:i w:val="false"/>
          <w:color w:val="000000"/>
          <w:sz w:val="28"/>
        </w:rPr>
        <w:t>
      2) микрокредит беру туралы шартта көзделген тәсілмен және мерзімдерде қарыз алушыны хабардар ету;</w:t>
      </w:r>
      <w:r>
        <w:br/>
      </w:r>
      <w:r>
        <w:rPr>
          <w:rFonts w:ascii="Times New Roman"/>
          <w:b w:val="false"/>
          <w:i w:val="false"/>
          <w:color w:val="000000"/>
          <w:sz w:val="28"/>
        </w:rPr>
        <w:t>
      3) күнтізбелік алпыс күннен асатын берешек болған кезде осы Заңда және Қазақстан Республикасының өзге де заңнамалық актілерінде көзделген тәртіппен қарыз алушымен өзара іс-әрекеттерді жүзеге асыру.»;</w:t>
      </w:r>
      <w:r>
        <w:br/>
      </w:r>
      <w:r>
        <w:rPr>
          <w:rFonts w:ascii="Times New Roman"/>
          <w:b w:val="false"/>
          <w:i w:val="false"/>
          <w:color w:val="000000"/>
          <w:sz w:val="28"/>
        </w:rPr>
        <w:t>
      5) 10-бап мынадай мазмұндағы 3-тармақпен толықтырылсын:</w:t>
      </w:r>
      <w:r>
        <w:br/>
      </w:r>
      <w:r>
        <w:rPr>
          <w:rFonts w:ascii="Times New Roman"/>
          <w:b w:val="false"/>
          <w:i w:val="false"/>
          <w:color w:val="000000"/>
          <w:sz w:val="28"/>
        </w:rPr>
        <w:t>
      «3. Микроқаржы ұйымдар берген шарттарды тиісінше орындау бойынша қарыз алушыға талап ету құқығы (талаптары) берілген үшінші тұлғалардың талаптары бойынша талап қоюдың ескіру мерзімі бес жылды құрайды.</w:t>
      </w:r>
      <w:r>
        <w:br/>
      </w:r>
      <w:r>
        <w:rPr>
          <w:rFonts w:ascii="Times New Roman"/>
          <w:b w:val="false"/>
          <w:i w:val="false"/>
          <w:color w:val="000000"/>
          <w:sz w:val="28"/>
        </w:rPr>
        <w:t>
      Талап қоюдың ескіру мерзімі талап ету құқығын басқаға беру шарты жасалған күннен бастап есептеледі.»;</w:t>
      </w:r>
      <w:r>
        <w:br/>
      </w:r>
      <w:r>
        <w:rPr>
          <w:rFonts w:ascii="Times New Roman"/>
          <w:b w:val="false"/>
          <w:i w:val="false"/>
          <w:color w:val="000000"/>
          <w:sz w:val="28"/>
        </w:rPr>
        <w:t>
      6) 21-баптың 6-тармағында:</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микроқаржы ұйымдарының осы Заңның 4-бабы 4-1-тармағының төртінші бөлігінде көрсетілген тұлғаларға күнтізбелік тоқсан күннен асатын мерзімі өткен берешегі бар микрокредитпен байланысты ақпаратты беруі;»;</w:t>
      </w:r>
      <w:r>
        <w:br/>
      </w:r>
      <w:r>
        <w:rPr>
          <w:rFonts w:ascii="Times New Roman"/>
          <w:b w:val="false"/>
          <w:i w:val="false"/>
          <w:color w:val="000000"/>
          <w:sz w:val="28"/>
        </w:rPr>
        <w:t>
      мынадай мазмұндағы 3) тармақшамен толықтырылсын:</w:t>
      </w:r>
      <w:r>
        <w:br/>
      </w:r>
      <w:r>
        <w:rPr>
          <w:rFonts w:ascii="Times New Roman"/>
          <w:b w:val="false"/>
          <w:i w:val="false"/>
          <w:color w:val="000000"/>
          <w:sz w:val="28"/>
        </w:rPr>
        <w:t>
      «3) микроқаржы ұйымдарының коллекторлық агенттікке осы коллекторлық агенттікпен жасалған берешекті өндіріп алу туралы шарттар шеңберінде микрокредитке байланысты ақпарат беруі микрокредит беру құпиясының ашылуы болып табылмайды.».</w:t>
      </w:r>
      <w:r>
        <w:br/>
      </w:r>
      <w:r>
        <w:rPr>
          <w:rFonts w:ascii="Times New Roman"/>
          <w:b w:val="false"/>
          <w:i w:val="false"/>
          <w:color w:val="000000"/>
          <w:sz w:val="28"/>
        </w:rPr>
        <w:t>
      10.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4-5, 23-құжат; № 10, 52-құжат; № 19-I, 19-II, 96-құжат; № 21, 122-құжат; № 23, 143-құжат; № 8, 142-құжат; № 15, 78-құжат;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12 қарашада «Егемен Қазақстан» және «Казахстанская правда» газеттерінде жарияланған «Қазақстан Республикасының кейбір заңнамалық актілеріне мемлекеттік-жекешелік әріптестік мәселелері бойынша өзгерістер мен толықтырулар енгізу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18 қарашада «Егемен Қазақстан» және «Казахстанская правда» газеттерінде жарияланған «Қазақстан Республикасының кейбір заңнамалық актілеріне оңалту және банкроттық мәселелері бойынша өзгерістер мен толықтырулар енгізу туралы» 2015 жылғы 13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19 қарашада «Егемен Қазақстан» және «Казахстанская правда» газеттерінде жарияланған «Қазақстан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2015 жылғы 16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28-2-бап мынадай мазмұндағы 4) тармақшамен толықтырылсын:</w:t>
      </w:r>
      <w:r>
        <w:br/>
      </w:r>
      <w:r>
        <w:rPr>
          <w:rFonts w:ascii="Times New Roman"/>
          <w:b w:val="false"/>
          <w:i w:val="false"/>
          <w:color w:val="000000"/>
          <w:sz w:val="28"/>
        </w:rPr>
        <w:t>
      «4) борышкердің кредитор алдындағы берешегін өндіріп алуды жүзеге асыратын коллекторлық агенттіктің борышкерге қатысты берешекті сотқа дейін өндіріп алу туралы шартты орындауы тоқтатыла тұрады.»;</w:t>
      </w:r>
      <w:r>
        <w:br/>
      </w:r>
      <w:r>
        <w:rPr>
          <w:rFonts w:ascii="Times New Roman"/>
          <w:b w:val="false"/>
          <w:i w:val="false"/>
          <w:color w:val="000000"/>
          <w:sz w:val="28"/>
        </w:rPr>
        <w:t>
      2) 50-баптың 1-тармағы мынадай мазмұндағы 2-1) тармақшамен толықтырылсын:</w:t>
      </w:r>
      <w:r>
        <w:br/>
      </w:r>
      <w:r>
        <w:rPr>
          <w:rFonts w:ascii="Times New Roman"/>
          <w:b w:val="false"/>
          <w:i w:val="false"/>
          <w:color w:val="000000"/>
          <w:sz w:val="28"/>
        </w:rPr>
        <w:t>
      «2-1) борышкердің кредитор алдындағы берешегін өндіріп алуды жүзеге асыратын коллекторлық агенттіктің борышкерге қатысты берешекті сотқа дейін өндіріп алу туралы шартты орындауы тоқтатыла тұрады;».</w:t>
      </w:r>
      <w:r>
        <w:br/>
      </w:r>
      <w:r>
        <w:rPr>
          <w:rFonts w:ascii="Times New Roman"/>
          <w:b w:val="false"/>
          <w:i w:val="false"/>
          <w:color w:val="000000"/>
          <w:sz w:val="28"/>
        </w:rPr>
        <w:t>
      11.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 № 19-II, 103-құжат;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14 қарашада «Егемен Қазақстан» және «Казахстанская правда» газеттерінде жарияланған «Қазақстан Республикасының кейбір заңнамалық актілеріне өзін-өзі реттеу мәселелері бойынша өзгерістер мен толықтырулар енгізу туралы» 2015 жылғы 12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18 қарашада «Егемен Қазақстан» және «Казахстанская правда» газеттерінде жарияланған «Қазақстан Республикасының кейбір заңнамалық актілеріне білім беру мәселелері бойынша өзгерістер мен толықтырулар енгізу туралы» 2015 жылғы 13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20 қарашада «Егемен Қазақстан» және «Казахстанская правда» газеттерінде жарияланған «Қазақстан Республикасының кейбір заңнамалық актілеріне индустриялық-инновациялық саясат мәселелері бойынша өзгерістер мен толықтырулар енгізу туралы» 2015 жылғы 17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20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2015 жылғы 17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26 қарашада «Егемен Қазақстан» және «Казахстанская правда» газеттерінде жарияланған «Қазақстан Республикасының кейбір заңнамалық актілеріне ақпараттандыру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26 қарашада «Егемен Қазақстан» және «Казахстанская правда» газеттерінде жарияланған «Қазақстан Республикасының кейбір заңнамалық актілеріне халықтың көші-қоны және жұмыспен қамтылуы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көрсетілген Заңның 2-қосымшасында:</w:t>
      </w:r>
      <w:r>
        <w:br/>
      </w:r>
      <w:r>
        <w:rPr>
          <w:rFonts w:ascii="Times New Roman"/>
          <w:b w:val="false"/>
          <w:i w:val="false"/>
          <w:color w:val="000000"/>
          <w:sz w:val="28"/>
        </w:rPr>
        <w:t>
      Екінші санаттағы рұқсаттар тізбесі мынадай мазмұндағы реттік нөмірі 29-1-жолмен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2304"/>
        <w:gridCol w:w="4027"/>
        <w:gridCol w:w="5584"/>
      </w:tblGrid>
      <w:tr>
        <w:trPr>
          <w:trHeight w:val="24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Коллекторлық агенттіктерді есептік тіркеу</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Коллекторлық агенттіктің коллекторлық агенттіктердің тізіліміне енгізілгені туралы хабарламасы</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Мерзімсіз рұқсат; конкурс рәсімін қолдануға келмейді; рұқсат беру кезінде осы Заңның 25-бабы 3-тармағының бірінші бөлігінің және 26-бабының 1, 2-тармақтарының күші қолданылмайды</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w:t>
      </w:r>
      <w:r>
        <w:br/>
      </w:r>
      <w:r>
        <w:rPr>
          <w:rFonts w:ascii="Times New Roman"/>
          <w:b w:val="false"/>
          <w:i w:val="false"/>
          <w:color w:val="000000"/>
          <w:sz w:val="28"/>
        </w:rPr>
        <w:t>
      1. Осы Заң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2. Осы Заңның 1-бабы 6-тармағының 3) тармақшасы төртінші абзацының және 9-тармағының 4) тармақшасы төртінші абзацының талаптары банктердің және микроқаржы ұйымдарының борышкердің берешегін өндіріп алу бойынша, сондай-ақ тұрғын үй түрінде кепілмен қамтамасыз етілген жеке тұлға клиенттің берешегіне қатысты, онымен байланысты ақпаратты жинақтау, сондай-ақ сот актілері негізінде берілетін атқару құжаттары бойынша талаптары бар шарттарды әділет органдарында мемлекеттік қайта тіркеуден және Қазақстан Республикасының Ұлттық Банкінде есептік тіркеуден өткен коллекторлық агенттіктермен жасауға қатысты «Коллекторлық қызмет туралы» Қазақстан Республикасының Заңы қолданысқа енгізілген күннен бастап үш жыл ішінде қолданылмайды.</w:t>
      </w:r>
      <w:r>
        <w:br/>
      </w:r>
      <w:r>
        <w:rPr>
          <w:rFonts w:ascii="Times New Roman"/>
          <w:b w:val="false"/>
          <w:i w:val="false"/>
          <w:color w:val="000000"/>
          <w:sz w:val="28"/>
        </w:rPr>
        <w:t>
      2. Осы Заңның 1-бабы 6-тармағының 3) тармақшасы бесінші, алтыншы, жетінші, сегізінші, тоғызыншы, оныншы және он бірінші абзацтарының және 9-тармағының 4) тармақшасы бесінші, алтыншы, жетінші және сегізінші абзацтарының талаптары осы Заң қолданысқа енгізілгенге дейін жасалған банктік қарыз шарттарына және микрокредитті беру туралы шарттарға қолданылмайды.</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