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9f69" w14:textId="7a59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орындарына ерекше мәртебе беру туралы" Қазақстан Республикасы Президентінің 2001 жылғы 5 шілдедегі № 648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26 сәуірдегі № 248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"Жоғары оқу орындарына ерекше мәртебе беру туралы"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2001 жылғы 5 шілдедегі № 648</w:t>
      </w:r>
      <w:r>
        <w:br/>
      </w:r>
      <w:r>
        <w:rPr>
          <w:rFonts w:ascii="Times New Roman"/>
          <w:b/>
          <w:i w:val="false"/>
          <w:color w:val="000000"/>
        </w:rPr>
        <w:t>
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12) тармақшасы «Қазақстан Республикасы Жоғарғы Сотының жанындағы Сот төрелігі академиясына;» деп жазылып,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Қазақ ұлттық хореография академиясына ерекше мәртебе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