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9479" w14:textId="f5894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республикалық бюджет туралы" Қазақстан Республикасының Заңын іске асыру туралы" Қазақстан Республикасы Үкіметінің 2015 жылғы 8 желтоқсандағы № 972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2016 жылғы 24 қыркүйектегі № 541 қаулысы</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2016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"2016 – 2018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2015 жылғы 8 желтоқсандағы № 972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"3. 2016 жылға арналған республикалық бюджетте Жұмыспен қамту 2020 жол картасының шеңберінде іс-шараларды іске асыруға көзделген қаражаттан 69963757 мың теңге мөлшеріндегі сома:</w:t>
      </w:r>
      <w:r>
        <w:br/>
      </w:r>
      <w:r>
        <w:rPr>
          <w:rFonts w:ascii="Times New Roman"/>
          <w:b w:val="false"/>
          <w:i w:val="false"/>
          <w:color w:val="000000"/>
          <w:sz w:val="28"/>
        </w:rPr>
        <w:t>
</w:t>
      </w:r>
      <w:r>
        <w:rPr>
          <w:rFonts w:ascii="Times New Roman"/>
          <w:b w:val="false"/>
          <w:i w:val="false"/>
          <w:color w:val="000000"/>
          <w:sz w:val="28"/>
        </w:rPr>
        <w:t>
      1) мынадай іс-шараларды қаржыландыру үшін 12355648 мың теңге сомасында облыстық бюджеттерге, Астана және Алматы қалаларының бюджеттеріне ағымдағы нысаналы трансферттерді аудару үшін:</w:t>
      </w:r>
      <w:r>
        <w:br/>
      </w:r>
      <w:r>
        <w:rPr>
          <w:rFonts w:ascii="Times New Roman"/>
          <w:b w:val="false"/>
          <w:i w:val="false"/>
          <w:color w:val="000000"/>
          <w:sz w:val="28"/>
        </w:rPr>
        <w:t>
</w:t>
      </w:r>
      <w:r>
        <w:rPr>
          <w:rFonts w:ascii="Times New Roman"/>
          <w:b w:val="false"/>
          <w:i w:val="false"/>
          <w:color w:val="000000"/>
          <w:sz w:val="28"/>
        </w:rPr>
        <w:t>
      Қазақстан Республикасының Білім және ғылым министрлігіне кадрларды кәсіптік даярлауға 53500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Республикасының Денсаулық сақтау және әлеуметтік даму министрлігіне 12302148 мың теңге, оның ішінде:</w:t>
      </w:r>
      <w:r>
        <w:br/>
      </w:r>
      <w:r>
        <w:rPr>
          <w:rFonts w:ascii="Times New Roman"/>
          <w:b w:val="false"/>
          <w:i w:val="false"/>
          <w:color w:val="000000"/>
          <w:sz w:val="28"/>
        </w:rPr>
        <w:t>
</w:t>
      </w:r>
      <w:r>
        <w:rPr>
          <w:rFonts w:ascii="Times New Roman"/>
          <w:b w:val="false"/>
          <w:i w:val="false"/>
          <w:color w:val="000000"/>
          <w:sz w:val="28"/>
        </w:rPr>
        <w:t>
      жалақыны ішінара субсидиялауға – 2182569 мың теңге;</w:t>
      </w:r>
      <w:r>
        <w:br/>
      </w:r>
      <w:r>
        <w:rPr>
          <w:rFonts w:ascii="Times New Roman"/>
          <w:b w:val="false"/>
          <w:i w:val="false"/>
          <w:color w:val="000000"/>
          <w:sz w:val="28"/>
        </w:rPr>
        <w:t>
</w:t>
      </w:r>
      <w:r>
        <w:rPr>
          <w:rFonts w:ascii="Times New Roman"/>
          <w:b w:val="false"/>
          <w:i w:val="false"/>
          <w:color w:val="000000"/>
          <w:sz w:val="28"/>
        </w:rPr>
        <w:t>
      кәсіпкерлік негіздеріне оқытуға – 139045 мың теңге;</w:t>
      </w:r>
      <w:r>
        <w:br/>
      </w:r>
      <w:r>
        <w:rPr>
          <w:rFonts w:ascii="Times New Roman"/>
          <w:b w:val="false"/>
          <w:i w:val="false"/>
          <w:color w:val="000000"/>
          <w:sz w:val="28"/>
        </w:rPr>
        <w:t>
</w:t>
      </w:r>
      <w:r>
        <w:rPr>
          <w:rFonts w:ascii="Times New Roman"/>
          <w:b w:val="false"/>
          <w:i w:val="false"/>
          <w:color w:val="000000"/>
          <w:sz w:val="28"/>
        </w:rPr>
        <w:t>
      көшуге субсидиялар беруге – 365329 мың теңге;</w:t>
      </w:r>
      <w:r>
        <w:br/>
      </w:r>
      <w:r>
        <w:rPr>
          <w:rFonts w:ascii="Times New Roman"/>
          <w:b w:val="false"/>
          <w:i w:val="false"/>
          <w:color w:val="000000"/>
          <w:sz w:val="28"/>
        </w:rPr>
        <w:t>
</w:t>
      </w:r>
      <w:r>
        <w:rPr>
          <w:rFonts w:ascii="Times New Roman"/>
          <w:b w:val="false"/>
          <w:i w:val="false"/>
          <w:color w:val="000000"/>
          <w:sz w:val="28"/>
        </w:rPr>
        <w:t>
      кадрларды кәсіптік даярлауға, қайта даярлауға және олардың біліктілігін арттыруға – 1047918 мың теңге;</w:t>
      </w:r>
      <w:r>
        <w:br/>
      </w:r>
      <w:r>
        <w:rPr>
          <w:rFonts w:ascii="Times New Roman"/>
          <w:b w:val="false"/>
          <w:i w:val="false"/>
          <w:color w:val="000000"/>
          <w:sz w:val="28"/>
        </w:rPr>
        <w:t>
</w:t>
      </w:r>
      <w:r>
        <w:rPr>
          <w:rFonts w:ascii="Times New Roman"/>
          <w:b w:val="false"/>
          <w:i w:val="false"/>
          <w:color w:val="000000"/>
          <w:sz w:val="28"/>
        </w:rPr>
        <w:t>
      жалдамалы қызметкерлерді, оның ішінде 18 – 24 жас аралығындағы жастарды қайта даярлауға және олардың бiлiктiлiгiн арттыруға – 367709 мың теңге;</w:t>
      </w:r>
      <w:r>
        <w:br/>
      </w:r>
      <w:r>
        <w:rPr>
          <w:rFonts w:ascii="Times New Roman"/>
          <w:b w:val="false"/>
          <w:i w:val="false"/>
          <w:color w:val="000000"/>
          <w:sz w:val="28"/>
        </w:rPr>
        <w:t>
</w:t>
      </w:r>
      <w:r>
        <w:rPr>
          <w:rFonts w:ascii="Times New Roman"/>
          <w:b w:val="false"/>
          <w:i w:val="false"/>
          <w:color w:val="000000"/>
          <w:sz w:val="28"/>
        </w:rPr>
        <w:t>
      білікті қызметкерлерді қайта даярлауға және олардың бiлiктiлiгiн арттыруға жұмыс берушілерге мемлекеттік гранттар ұсынуға – 145349 мың теңге;</w:t>
      </w:r>
      <w:r>
        <w:br/>
      </w:r>
      <w:r>
        <w:rPr>
          <w:rFonts w:ascii="Times New Roman"/>
          <w:b w:val="false"/>
          <w:i w:val="false"/>
          <w:color w:val="000000"/>
          <w:sz w:val="28"/>
        </w:rPr>
        <w:t>
</w:t>
      </w:r>
      <w:r>
        <w:rPr>
          <w:rFonts w:ascii="Times New Roman"/>
          <w:b w:val="false"/>
          <w:i w:val="false"/>
          <w:color w:val="000000"/>
          <w:sz w:val="28"/>
        </w:rPr>
        <w:t>
      55 – 64 жас аралығындағы адамдарды қайта даярлауға және олардың бiлiктiлiгiн арттыруға – 189307 мың теңге;</w:t>
      </w:r>
      <w:r>
        <w:br/>
      </w:r>
      <w:r>
        <w:rPr>
          <w:rFonts w:ascii="Times New Roman"/>
          <w:b w:val="false"/>
          <w:i w:val="false"/>
          <w:color w:val="000000"/>
          <w:sz w:val="28"/>
        </w:rPr>
        <w:t>
</w:t>
      </w:r>
      <w:r>
        <w:rPr>
          <w:rFonts w:ascii="Times New Roman"/>
          <w:b w:val="false"/>
          <w:i w:val="false"/>
          <w:color w:val="000000"/>
          <w:sz w:val="28"/>
        </w:rPr>
        <w:t>
      жастар практикасына – 2661740 мың теңге;</w:t>
      </w:r>
      <w:r>
        <w:br/>
      </w:r>
      <w:r>
        <w:rPr>
          <w:rFonts w:ascii="Times New Roman"/>
          <w:b w:val="false"/>
          <w:i w:val="false"/>
          <w:color w:val="000000"/>
          <w:sz w:val="28"/>
        </w:rPr>
        <w:t>
</w:t>
      </w:r>
      <w:r>
        <w:rPr>
          <w:rFonts w:ascii="Times New Roman"/>
          <w:b w:val="false"/>
          <w:i w:val="false"/>
          <w:color w:val="000000"/>
          <w:sz w:val="28"/>
        </w:rPr>
        <w:t>
      білікті қызметкерлердің жоғалтқан табысының үштен екі бөлігін уақытша субсидиялауға – 229098 мың теңге;</w:t>
      </w:r>
      <w:r>
        <w:br/>
      </w:r>
      <w:r>
        <w:rPr>
          <w:rFonts w:ascii="Times New Roman"/>
          <w:b w:val="false"/>
          <w:i w:val="false"/>
          <w:color w:val="000000"/>
          <w:sz w:val="28"/>
        </w:rPr>
        <w:t>
</w:t>
      </w:r>
      <w:r>
        <w:rPr>
          <w:rFonts w:ascii="Times New Roman"/>
          <w:b w:val="false"/>
          <w:i w:val="false"/>
          <w:color w:val="000000"/>
          <w:sz w:val="28"/>
        </w:rPr>
        <w:t>
      халықты жұмыспен қамту орталықтарының қызметін қамтамасыз етуге – 4899636 мың теңге;</w:t>
      </w:r>
      <w:r>
        <w:br/>
      </w:r>
      <w:r>
        <w:rPr>
          <w:rFonts w:ascii="Times New Roman"/>
          <w:b w:val="false"/>
          <w:i w:val="false"/>
          <w:color w:val="000000"/>
          <w:sz w:val="28"/>
        </w:rPr>
        <w:t>
</w:t>
      </w:r>
      <w:r>
        <w:rPr>
          <w:rFonts w:ascii="Times New Roman"/>
          <w:b w:val="false"/>
          <w:i w:val="false"/>
          <w:color w:val="000000"/>
          <w:sz w:val="28"/>
        </w:rPr>
        <w:t>
      ақпараттық жұмысқа – 74448 мың теңге;</w:t>
      </w:r>
      <w:r>
        <w:br/>
      </w:r>
      <w:r>
        <w:rPr>
          <w:rFonts w:ascii="Times New Roman"/>
          <w:b w:val="false"/>
          <w:i w:val="false"/>
          <w:color w:val="000000"/>
          <w:sz w:val="28"/>
        </w:rPr>
        <w:t>
</w:t>
      </w:r>
      <w:r>
        <w:rPr>
          <w:rFonts w:ascii="Times New Roman"/>
          <w:b w:val="false"/>
          <w:i w:val="false"/>
          <w:color w:val="000000"/>
          <w:sz w:val="28"/>
        </w:rPr>
        <w:t>
      2) мынадай іс-шараларды қаржыландыру үшін Қазақстан Республикасының Ұлттық экономика министрлігіне 3609764 мың теңге сомасында облыстық бюджеттерге берілетін нысаналы трансферттерді аудару үшін:</w:t>
      </w:r>
      <w:r>
        <w:br/>
      </w:r>
      <w:r>
        <w:rPr>
          <w:rFonts w:ascii="Times New Roman"/>
          <w:b w:val="false"/>
          <w:i w:val="false"/>
          <w:color w:val="000000"/>
          <w:sz w:val="28"/>
        </w:rPr>
        <w:t>
</w:t>
      </w:r>
      <w:r>
        <w:rPr>
          <w:rFonts w:ascii="Times New Roman"/>
          <w:b w:val="false"/>
          <w:i w:val="false"/>
          <w:color w:val="000000"/>
          <w:sz w:val="28"/>
        </w:rPr>
        <w:t>
      қызметтік тұрғын үй мен инженерлік-коммуникациялық инфрақұрылымды салуға және (немесе) сатып алуға – 277988 мың теңге;</w:t>
      </w:r>
      <w:r>
        <w:br/>
      </w:r>
      <w:r>
        <w:rPr>
          <w:rFonts w:ascii="Times New Roman"/>
          <w:b w:val="false"/>
          <w:i w:val="false"/>
          <w:color w:val="000000"/>
          <w:sz w:val="28"/>
        </w:rPr>
        <w:t>
</w:t>
      </w:r>
      <w:r>
        <w:rPr>
          <w:rFonts w:ascii="Times New Roman"/>
          <w:b w:val="false"/>
          <w:i w:val="false"/>
          <w:color w:val="000000"/>
          <w:sz w:val="28"/>
        </w:rPr>
        <w:t>
      еңбекші жастар үшін жатақханалар мен инженерлік-коммуникациялық инфрақұрылымды салуға және (немесе) реконструкциялауға, сатып алуға – 3179479 мың теңге;</w:t>
      </w:r>
      <w:r>
        <w:br/>
      </w:r>
      <w:r>
        <w:rPr>
          <w:rFonts w:ascii="Times New Roman"/>
          <w:b w:val="false"/>
          <w:i w:val="false"/>
          <w:color w:val="000000"/>
          <w:sz w:val="28"/>
        </w:rPr>
        <w:t>
</w:t>
      </w:r>
      <w:r>
        <w:rPr>
          <w:rFonts w:ascii="Times New Roman"/>
          <w:b w:val="false"/>
          <w:i w:val="false"/>
          <w:color w:val="000000"/>
          <w:sz w:val="28"/>
        </w:rPr>
        <w:t>
      Ақмола облысының Калачи және Красногорский елді мекендерінің тұрғындарын көшіру үшін тұрғын үй және инженерлік-коммуникациялық инфрақұрылымды салуға және (немесе) реконструкциялауға – 152297 мың теңге;</w:t>
      </w:r>
      <w:r>
        <w:br/>
      </w:r>
      <w:r>
        <w:rPr>
          <w:rFonts w:ascii="Times New Roman"/>
          <w:b w:val="false"/>
          <w:i w:val="false"/>
          <w:color w:val="000000"/>
          <w:sz w:val="28"/>
        </w:rPr>
        <w:t>
</w:t>
      </w:r>
      <w:r>
        <w:rPr>
          <w:rFonts w:ascii="Times New Roman"/>
          <w:b w:val="false"/>
          <w:i w:val="false"/>
          <w:color w:val="000000"/>
          <w:sz w:val="28"/>
        </w:rPr>
        <w:t>
      3) мынадай іс-шараларды қаржыландыру үшін инфрақұрылымды және тұрғын үй-коммуналдық шаруашылықты дамыту есебінен жұмыспен қамтуды қамтамасыз етуге Қазақстан Республикасының Денсаулық сақтау және әлеуметтік даму министрлігіне 53811217 мың теңге сомасында облыстық бюджеттерге, Астана және Алматы қалаларының бюджеттеріне берілетін нысаналы трансферттерді аудару үшін:</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 – 51537726 мың теңге;</w:t>
      </w:r>
      <w:r>
        <w:br/>
      </w:r>
      <w:r>
        <w:rPr>
          <w:rFonts w:ascii="Times New Roman"/>
          <w:b w:val="false"/>
          <w:i w:val="false"/>
          <w:color w:val="000000"/>
          <w:sz w:val="28"/>
        </w:rPr>
        <w:t>
</w:t>
      </w:r>
      <w:r>
        <w:rPr>
          <w:rFonts w:ascii="Times New Roman"/>
          <w:b w:val="false"/>
          <w:i w:val="false"/>
          <w:color w:val="000000"/>
          <w:sz w:val="28"/>
        </w:rPr>
        <w:t>
      ауылдық елді мекендерде орналасқан дәрігерлік амбулаториялар мен фельдшерлік-акушерлік пункттер салуға – 2273491 мың теңге;</w:t>
      </w:r>
      <w:r>
        <w:br/>
      </w:r>
      <w:r>
        <w:rPr>
          <w:rFonts w:ascii="Times New Roman"/>
          <w:b w:val="false"/>
          <w:i w:val="false"/>
          <w:color w:val="000000"/>
          <w:sz w:val="28"/>
        </w:rPr>
        <w:t>
</w:t>
      </w:r>
      <w:r>
        <w:rPr>
          <w:rFonts w:ascii="Times New Roman"/>
          <w:b w:val="false"/>
          <w:i w:val="false"/>
          <w:color w:val="000000"/>
          <w:sz w:val="28"/>
        </w:rPr>
        <w:t>
      4) Қазақстан Республикасының Денсаулық сақтау және әлеуметтік даму министрлігіне халықты жұмыспен қамту бойынша іс-шараларды іске асыруға 187128 мың теңге сомасында, оның ішінде:</w:t>
      </w:r>
      <w:r>
        <w:br/>
      </w:r>
      <w:r>
        <w:rPr>
          <w:rFonts w:ascii="Times New Roman"/>
          <w:b w:val="false"/>
          <w:i w:val="false"/>
          <w:color w:val="000000"/>
          <w:sz w:val="28"/>
        </w:rPr>
        <w:t>
</w:t>
      </w:r>
      <w:r>
        <w:rPr>
          <w:rFonts w:ascii="Times New Roman"/>
          <w:b w:val="false"/>
          <w:i w:val="false"/>
          <w:color w:val="000000"/>
          <w:sz w:val="28"/>
        </w:rPr>
        <w:t>
      ақпараттық сүйемелдеуге және ақпараттық жұмысты қамтамасыз етуге – 53800 мың теңге;</w:t>
      </w:r>
      <w:r>
        <w:br/>
      </w:r>
      <w:r>
        <w:rPr>
          <w:rFonts w:ascii="Times New Roman"/>
          <w:b w:val="false"/>
          <w:i w:val="false"/>
          <w:color w:val="000000"/>
          <w:sz w:val="28"/>
        </w:rPr>
        <w:t>
</w:t>
      </w:r>
      <w:r>
        <w:rPr>
          <w:rFonts w:ascii="Times New Roman"/>
          <w:b w:val="false"/>
          <w:i w:val="false"/>
          <w:color w:val="000000"/>
          <w:sz w:val="28"/>
        </w:rPr>
        <w:t>
      "Жұмыспен қамту 2020 жол картасы" бағдарламасын іске асыруды ақпараттық-әдіснамалық сүйемелдеуге – 133328 мың теңге бөлінсін.";</w:t>
      </w:r>
      <w:r>
        <w:br/>
      </w:r>
      <w:r>
        <w:rPr>
          <w:rFonts w:ascii="Times New Roman"/>
          <w:b w:val="false"/>
          <w:i w:val="false"/>
          <w:color w:val="000000"/>
          <w:sz w:val="28"/>
        </w:rPr>
        <w:t>
</w:t>
      </w:r>
      <w:r>
        <w:rPr>
          <w:rFonts w:ascii="Times New Roman"/>
          <w:b w:val="false"/>
          <w:i w:val="false"/>
          <w:color w:val="000000"/>
          <w:sz w:val="28"/>
        </w:rPr>
        <w:t>
      көрсетiлген қаулыға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40-қосымшалар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42-қосымшада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42-жол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1997"/>
        <w:gridCol w:w="4491"/>
        <w:gridCol w:w="742"/>
        <w:gridCol w:w="763"/>
        <w:gridCol w:w="2655"/>
        <w:gridCol w:w="1171"/>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
          <w:p>
            <w:pPr>
              <w:spacing w:after="20"/>
              <w:ind w:left="20"/>
              <w:jc w:val="both"/>
            </w:pPr>
            <w:r>
              <w:rPr>
                <w:rFonts w:ascii="Times New Roman"/>
                <w:b w:val="false"/>
                <w:i w:val="false"/>
                <w:color w:val="000000"/>
                <w:sz w:val="20"/>
              </w:rPr>
              <w:t>
42</w:t>
            </w:r>
            <w:r>
              <w:br/>
            </w:r>
            <w:r>
              <w:rPr>
                <w:rFonts w:ascii="Times New Roman"/>
                <w:b w:val="false"/>
                <w:i w:val="false"/>
                <w:color w:val="000000"/>
                <w:sz w:val="20"/>
              </w:rPr>
              <w:t>
 </w:t>
            </w:r>
          </w:p>
          <w:bookmarkEnd w:id="1"/>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бағдарламасын іске асыруды ақпараттық-әдіснамалық сүйемелдеу</w:t>
            </w: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бағдарламасын іске асыруды әдіснамалық қамтамасыз ету, кадрларға қажеттілікті айқындау, "Жұмыспен қамту 2020 жол картасы" бағдарламасы бойынша аумақтық ұтқырлықты ынталандыру жөнінде ұсыныстар әзірлеу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және әлеуметтік даму министрлігі</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ресурстарын дамыту орталығы" АҚ</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"Жұмыспен қамту 2020 жол картасы" шеңберінде ағымдағы іс-шараларды өткізу"</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133328 </w:t>
            </w:r>
            <w:r>
              <w:br/>
            </w:r>
            <w:r>
              <w:rPr>
                <w:rFonts w:ascii="Times New Roman"/>
                <w:b w:val="false"/>
                <w:i w:val="false"/>
                <w:color w:val="000000"/>
                <w:sz w:val="20"/>
              </w:rPr>
              <w:t>
 </w:t>
            </w:r>
          </w:p>
        </w:tc>
      </w:tr>
    </w:tbl>
    <w:bookmarkStart w:name="z37"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Осы қаулы 2016 жылғы 1 қаңтардан бастап қолданысқа енгiзiледi.</w:t>
      </w:r>
      <w:r>
        <w:br/>
      </w:r>
      <w:r>
        <w:rPr>
          <w:rFonts w:ascii="Times New Roman"/>
          <w:b w:val="false"/>
          <w:i w:val="false"/>
          <w:color w:val="000000"/>
          <w:sz w:val="28"/>
        </w:rPr>
        <w:t>
 </w:t>
      </w:r>
    </w:p>
    <w:bookmarkEnd w:id="2"/>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39" w:id="3"/>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p>
          <w:bookmarkEnd w:id="3"/>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40" w:id="4"/>
          <w:p>
            <w:pPr>
              <w:spacing w:after="20"/>
              <w:ind w:left="20"/>
              <w:jc w:val="both"/>
            </w:pPr>
            <w:r>
              <w:rPr>
                <w:rFonts w:ascii="Times New Roman"/>
                <w:b w:val="false"/>
                <w:i w:val="false"/>
                <w:color w:val="000000"/>
                <w:sz w:val="20"/>
              </w:rPr>
              <w:t>
</w:t>
            </w:r>
            <w:r>
              <w:rPr>
                <w:rFonts w:ascii="Times New Roman"/>
                <w:b w:val="false"/>
                <w:i/>
                <w:color w:val="000000"/>
                <w:sz w:val="20"/>
              </w:rPr>
              <w:t xml:space="preserve">      Премьер-Министрі </w:t>
            </w:r>
          </w:p>
          <w:bookmarkEnd w:id="4"/>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Сағынтаев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2016 жылғы 24 қыркүйектегі </w:t>
            </w:r>
            <w:r>
              <w:br/>
            </w:r>
            <w:r>
              <w:rPr>
                <w:rFonts w:ascii="Times New Roman"/>
                <w:b w:val="false"/>
                <w:i w:val="false"/>
                <w:color w:val="000000"/>
                <w:sz w:val="20"/>
              </w:rPr>
              <w:t>
№ 541 қаулысына</w:t>
            </w:r>
            <w:r>
              <w:br/>
            </w:r>
            <w:r>
              <w:rPr>
                <w:rFonts w:ascii="Times New Roman"/>
                <w:b w:val="false"/>
                <w:i w:val="false"/>
                <w:color w:val="000000"/>
                <w:sz w:val="20"/>
              </w:rPr>
              <w:t>
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2" w:id="5"/>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2015 жылғы 8 желтоқсандағы</w:t>
            </w:r>
            <w:r>
              <w:br/>
            </w:r>
            <w:r>
              <w:rPr>
                <w:rFonts w:ascii="Times New Roman"/>
                <w:b w:val="false"/>
                <w:i w:val="false"/>
                <w:color w:val="000000"/>
                <w:sz w:val="20"/>
              </w:rPr>
              <w:t>
№ 972 қаулысына</w:t>
            </w:r>
            <w:r>
              <w:br/>
            </w:r>
            <w:r>
              <w:rPr>
                <w:rFonts w:ascii="Times New Roman"/>
                <w:b w:val="false"/>
                <w:i w:val="false"/>
                <w:color w:val="000000"/>
                <w:sz w:val="20"/>
              </w:rPr>
              <w:t>
17-қосымша</w:t>
            </w:r>
          </w:p>
          <w:bookmarkEnd w:id="5"/>
        </w:tc>
      </w:tr>
    </w:tbl>
    <w:bookmarkStart w:name="z43" w:id="6"/>
    <w:p>
      <w:pPr>
        <w:spacing w:after="0"/>
        <w:ind w:left="0"/>
        <w:jc w:val="left"/>
      </w:pPr>
      <w:r>
        <w:rPr>
          <w:rFonts w:ascii="Times New Roman"/>
          <w:b/>
          <w:i w:val="false"/>
          <w:color w:val="000000"/>
        </w:rPr>
        <w:t xml:space="preserve"> 
Облыстық бюджеттерге, Астана және Алматы қалаларының бюджеттеріне "Өрлеу" жобасы бойынша шартты ақшалай көмекті енгізуге берілетін ағымдағы нысаналы трансферттердің сомаларын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7"/>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bookmarkEnd w:id="7"/>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1 387 768</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9"/>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152 089</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0"/>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20 984</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1"/>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58 306</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2"/>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20 613</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3"/>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3"/>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297 003</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4"/>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4"/>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320 365</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5"/>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5"/>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19 189</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6"/>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6"/>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29 286</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7"/>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17"/>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26 562</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8"/>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8"/>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41 351</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9"/>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9"/>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62 496</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0"/>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25 562</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1"/>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27 072</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2"/>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2"/>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269 918</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3"/>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3"/>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10 202</w:t>
            </w: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4"/>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4"/>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2" w:id="25"/>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2016 жылғы 24 қыркүйектегі </w:t>
            </w:r>
            <w:r>
              <w:br/>
            </w:r>
            <w:r>
              <w:rPr>
                <w:rFonts w:ascii="Times New Roman"/>
                <w:b w:val="false"/>
                <w:i w:val="false"/>
                <w:color w:val="000000"/>
                <w:sz w:val="20"/>
              </w:rPr>
              <w:t>
№ 541 қаулысына</w:t>
            </w:r>
            <w:r>
              <w:br/>
            </w:r>
            <w:r>
              <w:rPr>
                <w:rFonts w:ascii="Times New Roman"/>
                <w:b w:val="false"/>
                <w:i w:val="false"/>
                <w:color w:val="000000"/>
                <w:sz w:val="20"/>
              </w:rPr>
              <w:t>
2-қосымша</w:t>
            </w:r>
          </w:p>
          <w:bookmarkEnd w:id="25"/>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3" w:id="26"/>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2015 жылғы 8 желтоқсандағы</w:t>
            </w:r>
            <w:r>
              <w:br/>
            </w:r>
            <w:r>
              <w:rPr>
                <w:rFonts w:ascii="Times New Roman"/>
                <w:b w:val="false"/>
                <w:i w:val="false"/>
                <w:color w:val="000000"/>
                <w:sz w:val="20"/>
              </w:rPr>
              <w:t>
№ 972 қаулысына</w:t>
            </w:r>
            <w:r>
              <w:br/>
            </w:r>
            <w:r>
              <w:rPr>
                <w:rFonts w:ascii="Times New Roman"/>
                <w:b w:val="false"/>
                <w:i w:val="false"/>
                <w:color w:val="000000"/>
                <w:sz w:val="20"/>
              </w:rPr>
              <w:t>
24-қосымша</w:t>
            </w:r>
          </w:p>
          <w:bookmarkEnd w:id="26"/>
        </w:tc>
      </w:tr>
    </w:tbl>
    <w:bookmarkStart w:name="z64" w:id="27"/>
    <w:p>
      <w:pPr>
        <w:spacing w:after="0"/>
        <w:ind w:left="0"/>
        <w:jc w:val="left"/>
      </w:pPr>
      <w:r>
        <w:rPr>
          <w:rFonts w:ascii="Times New Roman"/>
          <w:b/>
          <w:i w:val="false"/>
          <w:color w:val="000000"/>
        </w:rPr>
        <w:t xml:space="preserve"> 
Облыстық бюджеттерге, Астана және Алматы қалаларының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r>
        <w:br/>
      </w:r>
      <w:r>
        <w:rPr>
          <w:rFonts w:ascii="Times New Roman"/>
          <w:b/>
          <w:i w:val="false"/>
          <w:color w:val="000000"/>
        </w:rPr>
        <w:t>
</w:t>
      </w:r>
      <w:r>
        <w:rPr>
          <w:rFonts w:ascii="Times New Roman"/>
          <w:b/>
          <w:i w:val="false"/>
          <w:color w:val="000000"/>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bookmarkEnd w:id="28"/>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580 844</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0"/>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10 741</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1"/>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39 700</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2"/>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2"/>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43 200</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3"/>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3"/>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17 264</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4"/>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34"/>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5"/>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35"/>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60 733</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6"/>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36"/>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7"/>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37"/>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7 141</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8"/>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38"/>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21 511</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9"/>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32 602</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0"/>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40"/>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35 792</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1"/>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1"/>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17 120</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2"/>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2"/>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14 371</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3"/>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43"/>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43 028</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4"/>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44"/>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153 447</w:t>
            </w: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5"/>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45"/>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60 994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4" w:id="46"/>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2016 жылғы 24 қыркүйектегі </w:t>
            </w:r>
            <w:r>
              <w:br/>
            </w:r>
            <w:r>
              <w:rPr>
                <w:rFonts w:ascii="Times New Roman"/>
                <w:b w:val="false"/>
                <w:i w:val="false"/>
                <w:color w:val="000000"/>
                <w:sz w:val="20"/>
              </w:rPr>
              <w:t>
№ 541 қаулысына</w:t>
            </w:r>
            <w:r>
              <w:br/>
            </w:r>
            <w:r>
              <w:rPr>
                <w:rFonts w:ascii="Times New Roman"/>
                <w:b w:val="false"/>
                <w:i w:val="false"/>
                <w:color w:val="000000"/>
                <w:sz w:val="20"/>
              </w:rPr>
              <w:t>
3-қосымша</w:t>
            </w:r>
          </w:p>
          <w:bookmarkEnd w:id="46"/>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5" w:id="47"/>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2015 жылғы 8 желтоқсандағы</w:t>
            </w:r>
            <w:r>
              <w:br/>
            </w:r>
            <w:r>
              <w:rPr>
                <w:rFonts w:ascii="Times New Roman"/>
                <w:b w:val="false"/>
                <w:i w:val="false"/>
                <w:color w:val="000000"/>
                <w:sz w:val="20"/>
              </w:rPr>
              <w:t>
№ 972 қаулысына</w:t>
            </w:r>
            <w:r>
              <w:br/>
            </w:r>
            <w:r>
              <w:rPr>
                <w:rFonts w:ascii="Times New Roman"/>
                <w:b w:val="false"/>
                <w:i w:val="false"/>
                <w:color w:val="000000"/>
                <w:sz w:val="20"/>
              </w:rPr>
              <w:t>
38-қосымша</w:t>
            </w:r>
          </w:p>
          <w:bookmarkEnd w:id="47"/>
        </w:tc>
      </w:tr>
    </w:tbl>
    <w:bookmarkStart w:name="z86" w:id="48"/>
    <w:p>
      <w:pPr>
        <w:spacing w:after="0"/>
        <w:ind w:left="0"/>
        <w:jc w:val="left"/>
      </w:pPr>
      <w:r>
        <w:rPr>
          <w:rFonts w:ascii="Times New Roman"/>
          <w:b/>
          <w:i w:val="false"/>
          <w:color w:val="000000"/>
        </w:rPr>
        <w:t xml:space="preserve"> 
Облыстық бюджеттерге, Астана және Алматы қалаларының бюджеттеріне Жұмыспен қамту 2020 жол картасы шеңберінде іс-шараларды іске асыруға берілетін ағымдағы нысаналы трансферттердің сомаларын бөлу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97"/>
        <w:gridCol w:w="533"/>
        <w:gridCol w:w="508"/>
        <w:gridCol w:w="526"/>
        <w:gridCol w:w="514"/>
        <w:gridCol w:w="515"/>
        <w:gridCol w:w="527"/>
        <w:gridCol w:w="758"/>
        <w:gridCol w:w="533"/>
        <w:gridCol w:w="758"/>
        <w:gridCol w:w="527"/>
        <w:gridCol w:w="515"/>
        <w:gridCol w:w="527"/>
        <w:gridCol w:w="508"/>
        <w:gridCol w:w="241"/>
        <w:gridCol w:w="241"/>
        <w:gridCol w:w="241"/>
        <w:gridCol w:w="241"/>
        <w:gridCol w:w="241"/>
        <w:gridCol w:w="241"/>
        <w:gridCol w:w="241"/>
        <w:gridCol w:w="241"/>
        <w:gridCol w:w="241"/>
        <w:gridCol w:w="374"/>
        <w:gridCol w:w="374"/>
        <w:gridCol w:w="374"/>
        <w:gridCol w:w="374"/>
        <w:gridCol w:w="374"/>
        <w:gridCol w:w="374"/>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9"/>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bookmarkEnd w:id="49"/>
        </w:tc>
        <w:tc>
          <w:tcPr>
            <w:tcW w:w="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r>
              <w:br/>
            </w:r>
            <w:r>
              <w:rPr>
                <w:rFonts w:ascii="Times New Roman"/>
                <w:b w:val="false"/>
                <w:i w:val="false"/>
                <w:color w:val="000000"/>
                <w:sz w:val="20"/>
              </w:rPr>
              <w:t>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кәсiптiк даярлауға</w:t>
            </w:r>
            <w:r>
              <w:br/>
            </w:r>
            <w:r>
              <w:rPr>
                <w:rFonts w:ascii="Times New Roman"/>
                <w:b w:val="false"/>
                <w:i w:val="false"/>
                <w:color w:val="000000"/>
                <w:sz w:val="20"/>
              </w:rPr>
              <w:t>
 </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r>
              <w:br/>
            </w:r>
            <w:r>
              <w:rPr>
                <w:rFonts w:ascii="Times New Roman"/>
                <w:b w:val="false"/>
                <w:i w:val="false"/>
                <w:color w:val="000000"/>
                <w:sz w:val="20"/>
              </w:rPr>
              <w:t>
 </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негіздеріне оқытуға</w:t>
            </w:r>
            <w:r>
              <w:br/>
            </w:r>
            <w:r>
              <w:rPr>
                <w:rFonts w:ascii="Times New Roman"/>
                <w:b w:val="false"/>
                <w:i w:val="false"/>
                <w:color w:val="000000"/>
                <w:sz w:val="20"/>
              </w:rPr>
              <w:t>
 </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көшуге субсидиялар беруге</w:t>
            </w:r>
            <w:r>
              <w:br/>
            </w:r>
            <w:r>
              <w:rPr>
                <w:rFonts w:ascii="Times New Roman"/>
                <w:b w:val="false"/>
                <w:i w:val="false"/>
                <w:color w:val="000000"/>
                <w:sz w:val="20"/>
              </w:rPr>
              <w:t>
 </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кәсіптік даярлауға, қайта даярлауға және олардың бiлiктiлiгiн арттыруға</w:t>
            </w:r>
            <w:r>
              <w:br/>
            </w:r>
            <w:r>
              <w:rPr>
                <w:rFonts w:ascii="Times New Roman"/>
                <w:b w:val="false"/>
                <w:i w:val="false"/>
                <w:color w:val="000000"/>
                <w:sz w:val="20"/>
              </w:rPr>
              <w:t>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жалдамалы қызметкерлерді, оның ішінде </w:t>
            </w:r>
            <w:r>
              <w:br/>
            </w:r>
            <w:r>
              <w:rPr>
                <w:rFonts w:ascii="Times New Roman"/>
                <w:b w:val="false"/>
                <w:i w:val="false"/>
                <w:color w:val="000000"/>
                <w:sz w:val="20"/>
              </w:rPr>
              <w:t>
18-24 жас аралығындағы жастарды қайта даярлауға және олардың бiлiктiлiгiн арттыруға</w:t>
            </w:r>
            <w:r>
              <w:br/>
            </w:r>
            <w:r>
              <w:rPr>
                <w:rFonts w:ascii="Times New Roman"/>
                <w:b w:val="false"/>
                <w:i w:val="false"/>
                <w:color w:val="000000"/>
                <w:sz w:val="20"/>
              </w:rPr>
              <w:t>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қызметкерлерді қайта даярлауға және олардың бiлiктiлiгiн арттыруға жұмыс берушілерге мемлекеттік гранттар ұсынуға</w:t>
            </w:r>
            <w:r>
              <w:br/>
            </w:r>
            <w:r>
              <w:rPr>
                <w:rFonts w:ascii="Times New Roman"/>
                <w:b w:val="false"/>
                <w:i w:val="false"/>
                <w:color w:val="000000"/>
                <w:sz w:val="20"/>
              </w:rPr>
              <w:t>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 жас аралығындағы адамдарды қайта даярлауға және олардың бiлiктiлiгiн арттыруға</w:t>
            </w:r>
            <w:r>
              <w:br/>
            </w:r>
            <w:r>
              <w:rPr>
                <w:rFonts w:ascii="Times New Roman"/>
                <w:b w:val="false"/>
                <w:i w:val="false"/>
                <w:color w:val="000000"/>
                <w:sz w:val="20"/>
              </w:rPr>
              <w:t>
 </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практикасына</w:t>
            </w:r>
            <w:r>
              <w:br/>
            </w:r>
            <w:r>
              <w:rPr>
                <w:rFonts w:ascii="Times New Roman"/>
                <w:b w:val="false"/>
                <w:i w:val="false"/>
                <w:color w:val="000000"/>
                <w:sz w:val="20"/>
              </w:rPr>
              <w:t>
 </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қызметкерлердің жоғалтқан табысының үштен екі бөлігін уақытша субсидиялауға</w:t>
            </w:r>
            <w:r>
              <w:br/>
            </w:r>
            <w:r>
              <w:rPr>
                <w:rFonts w:ascii="Times New Roman"/>
                <w:b w:val="false"/>
                <w:i w:val="false"/>
                <w:color w:val="000000"/>
                <w:sz w:val="20"/>
              </w:rPr>
              <w:t>
 </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етуге</w:t>
            </w: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жұмысқа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12 355 648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2 182 569</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139 045</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365 329</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1 047 918</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367 709</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145 349</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189 307</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2 661 740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229 098</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4 899 636</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74 448</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11 049 402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2 182 569</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104 922</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4 202</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1 047 918</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20 467</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2 661 740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4 899 636</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74 448</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1 306 246</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34 123</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361 127</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347 242</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145 349</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189 307</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229 098</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4"/>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562 758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24 385</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96 878</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4 874</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40 437</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15 749</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93 602</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284 911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520 381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24 385</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96 878</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2 934</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15 749</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93 602</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284 911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40 437</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57"/>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539 188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82 268</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9 034</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52 531</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10 827</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156 932</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226 022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526 387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82 268</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52 531</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156 932</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226 022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10 827</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0"/>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60"/>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1 296 429</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171 972</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17 866</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194 873</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63 665</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27 356</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248 310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567 664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4 723</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1 200 767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171 972</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13 225</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194 873</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248 310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567 664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4 723</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95 662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4 641</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63 665</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27 356</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3"/>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63"/>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334 737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12 275</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35 327</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7 161</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7 127</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24 998</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17 415</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8 398</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62 990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158 156</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275 379</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12 275</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35 327</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5 741</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62 990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158 156</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59 358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7 127</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24 998</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17 415</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8 398</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6"/>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66"/>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946 070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112 066</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19 291</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79 368</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77 462</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33 909</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14 181</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93 035</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22 862</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472 115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786 511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112 066</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77 462</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8 821</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93 035</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472 115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159 559</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76 356</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25 088</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14 181</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22 862</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9"/>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69"/>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523 298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51 183</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13 529</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34 263</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114 304</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308 041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1 978</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520 873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51 183</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11 104</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34 263</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114 304</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308 041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1 978</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2"/>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72"/>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470 092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57 773</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13 425</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18 531</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8 878</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105 142</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239 503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428 234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57 773</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11 936</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105 142</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239 503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41 858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1 489</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18 531</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8 878</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5"/>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75"/>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978 781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187 793</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13 654</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160 591</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55 254</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19 955</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124 225</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11 658</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386 520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16 023</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885 791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187 793</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10 225</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160 591</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124 225</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386 520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16 023</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92 990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55 254</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19 955</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11 658</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8"/>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78"/>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722 976</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136 671</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7 001</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69 843</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11 036</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5 339</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13 728</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104 990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351 794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4 524</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672 670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136 671</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4 646</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69 843</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104 990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351 794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4 524</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50 306</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2 355</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17 848</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11 036</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5 339</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13 728</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81"/>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536 063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115 199</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5 391</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18 587</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8 639</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188 349</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198 159</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507 382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115 199</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3 936</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188 349</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198 159</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28 681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18 587</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8 639</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4"/>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84"/>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602 323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16 653</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49 268</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234 530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17 980</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17 415</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36 651</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98 916</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124 959</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463 225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16 653</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49 268</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234 530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36 651</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124 959</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139 098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17 980</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17 415</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98 916</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7"/>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87"/>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747 725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123 140</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9 287</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117 675</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46 377</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11 518</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67 997</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66 370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292 221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544 222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123 140</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7 347</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46 377</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67 997</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292 221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203 503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117 675</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11 518</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66 370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0"/>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90"/>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494 114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55 027</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6 253</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101 684</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12 857</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5 715</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67 796</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243 782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385 156</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55 027</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4 694</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12 857</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67 796</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243 782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108 958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101 684</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5 715</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3"/>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93"/>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2 693 240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800 800</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10 279</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72 162</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86 388</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60 345</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45 833</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962 086</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17 254</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634 781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3 312</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2 478 051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800 800</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72 162</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962 086</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634 781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3 312</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215 189</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5 369</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86 388</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60 345</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45 833</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17 254</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6"/>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96"/>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594 010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84 532</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49 492</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12 443</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120 795</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12 038</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267 410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540 529</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84 532</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49 492</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120 795</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267 410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53 481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12 443</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12 038</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9"/>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99"/>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22 672</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15 528</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11 646</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114 536</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143 598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5 677</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22 672</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15 528</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11 646</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114 536</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143 598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1" w:id="101"/>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2016 жылғы 24 қыркүйектегі </w:t>
            </w:r>
            <w:r>
              <w:br/>
            </w:r>
            <w:r>
              <w:rPr>
                <w:rFonts w:ascii="Times New Roman"/>
                <w:b w:val="false"/>
                <w:i w:val="false"/>
                <w:color w:val="000000"/>
                <w:sz w:val="20"/>
              </w:rPr>
              <w:t>
№ 541 қаулысына</w:t>
            </w:r>
            <w:r>
              <w:br/>
            </w:r>
            <w:r>
              <w:rPr>
                <w:rFonts w:ascii="Times New Roman"/>
                <w:b w:val="false"/>
                <w:i w:val="false"/>
                <w:color w:val="000000"/>
                <w:sz w:val="20"/>
              </w:rPr>
              <w:t>
4-қосымша</w:t>
            </w:r>
          </w:p>
          <w:bookmarkEnd w:id="101"/>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2" w:id="10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2015 жылғы 8 желтоқсандағы</w:t>
            </w:r>
            <w:r>
              <w:br/>
            </w:r>
            <w:r>
              <w:rPr>
                <w:rFonts w:ascii="Times New Roman"/>
                <w:b w:val="false"/>
                <w:i w:val="false"/>
                <w:color w:val="000000"/>
                <w:sz w:val="20"/>
              </w:rPr>
              <w:t>
№ 972 қаулысына</w:t>
            </w:r>
            <w:r>
              <w:br/>
            </w:r>
            <w:r>
              <w:rPr>
                <w:rFonts w:ascii="Times New Roman"/>
                <w:b w:val="false"/>
                <w:i w:val="false"/>
                <w:color w:val="000000"/>
                <w:sz w:val="20"/>
              </w:rPr>
              <w:t>
39-қосымша</w:t>
            </w:r>
          </w:p>
          <w:bookmarkEnd w:id="102"/>
        </w:tc>
      </w:tr>
    </w:tbl>
    <w:bookmarkStart w:name="z143" w:id="103"/>
    <w:p>
      <w:pPr>
        <w:spacing w:after="0"/>
        <w:ind w:left="0"/>
        <w:jc w:val="left"/>
      </w:pPr>
      <w:r>
        <w:rPr>
          <w:rFonts w:ascii="Times New Roman"/>
          <w:b/>
          <w:i w:val="false"/>
          <w:color w:val="000000"/>
        </w:rPr>
        <w:t xml:space="preserve"> 
Облыстық бюджеттерге Жұмыспен қамту 2020 жол картасы шеңберінде іс-шараларды іске асыруға берілетін нысаналы </w:t>
      </w:r>
      <w:r>
        <w:br/>
      </w:r>
      <w:r>
        <w:rPr>
          <w:rFonts w:ascii="Times New Roman"/>
          <w:b/>
          <w:i w:val="false"/>
          <w:color w:val="000000"/>
        </w:rPr>
        <w:t>
трансферттердің сомаларын бөлу</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1194"/>
        <w:gridCol w:w="2441"/>
        <w:gridCol w:w="2165"/>
        <w:gridCol w:w="2583"/>
        <w:gridCol w:w="3279"/>
      </w:tblGrid>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4"/>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bookmarkEnd w:id="104"/>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r>
              <w:br/>
            </w:r>
            <w:r>
              <w:rPr>
                <w:rFonts w:ascii="Times New Roman"/>
                <w:b w:val="false"/>
                <w:i w:val="false"/>
                <w:color w:val="000000"/>
                <w:sz w:val="20"/>
              </w:rPr>
              <w:t>
 </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қажеттілігіне сәйкес еңбек ресурстарының ұтқырлығын арттыру шеңберінде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тұрғын үй мен инженерлік-коммуникациялық инфрақұрылымды салуға және (немесе) сатып алуға</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жастар үшін жатақханалар мен инженерлік-коммуникациялық инфрақұрылымды салуға және (немесе) реконструкциялауға, сатып алуға</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Калачи және Красногорский елді мекендерінің тұрғындарын көшіру үшін тұрғын үй және инженерлік-коммуникациялық инфрақұрылымды салуға және (немесе) реконструкциялауға</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05"/>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3 609 764</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277 988</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3 179 479</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152 297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430 285</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277 988</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152 297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3 179 479</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3 179 479</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09"/>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152 297</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152 297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152 297</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152 297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1"/>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12"/>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626 228</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61 148</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565 080</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61 148</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61 148</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565 080</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565 080</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15"/>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831 527</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175 620</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655 907</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175 620</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175 620</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655 907</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655 907</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18"/>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441 521</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441 521</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9"/>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441 521</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441 521</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1"/>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21"/>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1 186 532</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41 220</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1 145 312</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41 220</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41 220</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1 145 312</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1 145 312</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4"/>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24"/>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371 659</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371 659</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371 659</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371 659</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9" w:id="127"/>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2016 жылғы 24 қыркүйектегі </w:t>
            </w:r>
            <w:r>
              <w:br/>
            </w:r>
            <w:r>
              <w:rPr>
                <w:rFonts w:ascii="Times New Roman"/>
                <w:b w:val="false"/>
                <w:i w:val="false"/>
                <w:color w:val="000000"/>
                <w:sz w:val="20"/>
              </w:rPr>
              <w:t>
№ 541 қаулысына</w:t>
            </w:r>
            <w:r>
              <w:br/>
            </w:r>
            <w:r>
              <w:rPr>
                <w:rFonts w:ascii="Times New Roman"/>
                <w:b w:val="false"/>
                <w:i w:val="false"/>
                <w:color w:val="000000"/>
                <w:sz w:val="20"/>
              </w:rPr>
              <w:t>
5-қосымша</w:t>
            </w:r>
          </w:p>
          <w:bookmarkEnd w:id="127"/>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0" w:id="128"/>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2015 жылғы 8 желтоқсандағы</w:t>
            </w:r>
            <w:r>
              <w:br/>
            </w:r>
            <w:r>
              <w:rPr>
                <w:rFonts w:ascii="Times New Roman"/>
                <w:b w:val="false"/>
                <w:i w:val="false"/>
                <w:color w:val="000000"/>
                <w:sz w:val="20"/>
              </w:rPr>
              <w:t>
№ 972 қаулысына</w:t>
            </w:r>
            <w:r>
              <w:br/>
            </w:r>
            <w:r>
              <w:rPr>
                <w:rFonts w:ascii="Times New Roman"/>
                <w:b w:val="false"/>
                <w:i w:val="false"/>
                <w:color w:val="000000"/>
                <w:sz w:val="20"/>
              </w:rPr>
              <w:t>
40-қосымша</w:t>
            </w:r>
          </w:p>
          <w:bookmarkEnd w:id="128"/>
        </w:tc>
      </w:tr>
    </w:tbl>
    <w:bookmarkStart w:name="z171" w:id="129"/>
    <w:p>
      <w:pPr>
        <w:spacing w:after="0"/>
        <w:ind w:left="0"/>
        <w:jc w:val="left"/>
      </w:pPr>
      <w:r>
        <w:rPr>
          <w:rFonts w:ascii="Times New Roman"/>
          <w:b/>
          <w:i w:val="false"/>
          <w:color w:val="000000"/>
        </w:rPr>
        <w:t xml:space="preserve"> 
Облыстық бюджеттерге, Астана және Алматы қалаларының бюджеттеріне Жұмыспен қамту 2020 жол картасы шеңберiнде инфрақұрылымды және тұрғын үй-коммуналдық шаруашылықты дамыту есебінен жұмыспен қамтуды қамтамасыз етуге берілетін нысаналы трансферттердің сомаларын бөлу</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471"/>
        <w:gridCol w:w="3345"/>
        <w:gridCol w:w="3351"/>
        <w:gridCol w:w="3007"/>
      </w:tblGrid>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0"/>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r>
              <w:br/>
            </w:r>
            <w:r>
              <w:rPr>
                <w:rFonts w:ascii="Times New Roman"/>
                <w:b w:val="false"/>
                <w:i w:val="false"/>
                <w:color w:val="000000"/>
                <w:sz w:val="20"/>
              </w:rPr>
              <w:t>
 </w:t>
            </w:r>
          </w:p>
          <w:bookmarkEnd w:id="130"/>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r>
              <w:br/>
            </w:r>
            <w:r>
              <w:rPr>
                <w:rFonts w:ascii="Times New Roman"/>
                <w:b w:val="false"/>
                <w:i w:val="false"/>
                <w:color w:val="000000"/>
                <w:sz w:val="20"/>
              </w:rPr>
              <w:t>
 </w:t>
            </w:r>
          </w:p>
        </w:tc>
        <w:tc>
          <w:tcPr>
            <w:tcW w:w="3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орналасқан дәрігерлік амбулаториялар мен фельдшерлік-акушерлік пункттер салуға</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31"/>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53 811 217</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51 537 726</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2 273 491</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 қаражаты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15 325 301</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13 969 906</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1 355 395</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Республикасының Ұлттық қорынан берілетін нысаналы </w:t>
            </w:r>
            <w:r>
              <w:rPr>
                <w:rFonts w:ascii="Times New Roman"/>
                <w:b w:val="false"/>
                <w:i/>
                <w:color w:val="000000"/>
                <w:sz w:val="20"/>
              </w:rPr>
              <w:t>трансферт</w:t>
            </w:r>
            <w:r>
              <w:rPr>
                <w:rFonts w:ascii="Times New Roman"/>
                <w:b w:val="false"/>
                <w:i/>
                <w:color w:val="000000"/>
                <w:sz w:val="20"/>
              </w:rPr>
              <w:t xml:space="preserve">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38 485 916</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37 567 820</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918 096</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32"/>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3 328 510</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3 169 819</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158 691</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 қаражаты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762 590</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603 899</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158 691</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Республикасының Ұлттық қорынан берілетін нысаналы </w:t>
            </w:r>
            <w:r>
              <w:rPr>
                <w:rFonts w:ascii="Times New Roman"/>
                <w:b w:val="false"/>
                <w:i/>
                <w:color w:val="000000"/>
                <w:sz w:val="20"/>
              </w:rPr>
              <w:t>трансферт</w:t>
            </w:r>
            <w:r>
              <w:rPr>
                <w:rFonts w:ascii="Times New Roman"/>
                <w:b w:val="false"/>
                <w:i/>
                <w:color w:val="000000"/>
                <w:sz w:val="20"/>
              </w:rPr>
              <w:t xml:space="preserve">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2 565 920</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2 565 920</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33"/>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4 784 345</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4 784 345</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 қаражаты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993 870</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993 870</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Республикасының Ұлттық қорынан берілетін нысаналы </w:t>
            </w:r>
            <w:r>
              <w:rPr>
                <w:rFonts w:ascii="Times New Roman"/>
                <w:b w:val="false"/>
                <w:i/>
                <w:color w:val="000000"/>
                <w:sz w:val="20"/>
              </w:rPr>
              <w:t>трансферт</w:t>
            </w:r>
            <w:r>
              <w:rPr>
                <w:rFonts w:ascii="Times New Roman"/>
                <w:b w:val="false"/>
                <w:i/>
                <w:color w:val="000000"/>
                <w:sz w:val="20"/>
              </w:rPr>
              <w:t xml:space="preserve">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3 790 475</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3 790 475</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4"/>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34"/>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5 643 814</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5 643 814</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 қаражаты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1 740 000</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1 740 000</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Республикасының Ұлттық қорынан берілетін нысаналы </w:t>
            </w:r>
            <w:r>
              <w:rPr>
                <w:rFonts w:ascii="Times New Roman"/>
                <w:b w:val="false"/>
                <w:i/>
                <w:color w:val="000000"/>
                <w:sz w:val="20"/>
              </w:rPr>
              <w:t>трансферт</w:t>
            </w:r>
            <w:r>
              <w:rPr>
                <w:rFonts w:ascii="Times New Roman"/>
                <w:b w:val="false"/>
                <w:i/>
                <w:color w:val="000000"/>
                <w:sz w:val="20"/>
              </w:rPr>
              <w:t xml:space="preserve">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3 903 814</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3 903 814</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5"/>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35"/>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1 403 057</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1 403 057</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 қаражаты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460 351</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460 351</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Республикасының Ұлттық қорынан берілетін нысаналы </w:t>
            </w:r>
            <w:r>
              <w:rPr>
                <w:rFonts w:ascii="Times New Roman"/>
                <w:b w:val="false"/>
                <w:i/>
                <w:color w:val="000000"/>
                <w:sz w:val="20"/>
              </w:rPr>
              <w:t>трансферт</w:t>
            </w:r>
            <w:r>
              <w:rPr>
                <w:rFonts w:ascii="Times New Roman"/>
                <w:b w:val="false"/>
                <w:i/>
                <w:color w:val="000000"/>
                <w:sz w:val="20"/>
              </w:rPr>
              <w:t xml:space="preserve">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942 706</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942 706</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6"/>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36"/>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3 553 250</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3 553 250</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 қаражаты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892 293</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892 293</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Республикасының Ұлттық қорынан берілетін нысаналы </w:t>
            </w:r>
            <w:r>
              <w:rPr>
                <w:rFonts w:ascii="Times New Roman"/>
                <w:b w:val="false"/>
                <w:i/>
                <w:color w:val="000000"/>
                <w:sz w:val="20"/>
              </w:rPr>
              <w:t>трансферт</w:t>
            </w:r>
            <w:r>
              <w:rPr>
                <w:rFonts w:ascii="Times New Roman"/>
                <w:b w:val="false"/>
                <w:i/>
                <w:color w:val="000000"/>
                <w:sz w:val="20"/>
              </w:rPr>
              <w:t xml:space="preserve">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2 660 957</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2 660 957</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7"/>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37"/>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2 411 276</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2 411 276</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 қаражаты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822 143</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822 143</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Республикасының Ұлттық қорынан берілетін нысаналы </w:t>
            </w:r>
            <w:r>
              <w:rPr>
                <w:rFonts w:ascii="Times New Roman"/>
                <w:b w:val="false"/>
                <w:i/>
                <w:color w:val="000000"/>
                <w:sz w:val="20"/>
              </w:rPr>
              <w:t>трансферт</w:t>
            </w:r>
            <w:r>
              <w:rPr>
                <w:rFonts w:ascii="Times New Roman"/>
                <w:b w:val="false"/>
                <w:i/>
                <w:color w:val="000000"/>
                <w:sz w:val="20"/>
              </w:rPr>
              <w:t xml:space="preserve">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1 589 133</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1 589 133</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8"/>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38"/>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2 884 645</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2 884 645</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 қаражаты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488 070</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488 070</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Республикасының Ұлттық қорынан берілетін нысаналы </w:t>
            </w:r>
            <w:r>
              <w:rPr>
                <w:rFonts w:ascii="Times New Roman"/>
                <w:b w:val="false"/>
                <w:i/>
                <w:color w:val="000000"/>
                <w:sz w:val="20"/>
              </w:rPr>
              <w:t>трансферт</w:t>
            </w:r>
            <w:r>
              <w:rPr>
                <w:rFonts w:ascii="Times New Roman"/>
                <w:b w:val="false"/>
                <w:i/>
                <w:color w:val="000000"/>
                <w:sz w:val="20"/>
              </w:rPr>
              <w:t xml:space="preserve">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2 396 575</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2 396 575</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9"/>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39"/>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5 024 356</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4 110 290</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914 066</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 қаражаты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1 317 646</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403 580</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914 066</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Республикасының Ұлттық қорынан берілетін нысаналы </w:t>
            </w:r>
            <w:r>
              <w:rPr>
                <w:rFonts w:ascii="Times New Roman"/>
                <w:b w:val="false"/>
                <w:i/>
                <w:color w:val="000000"/>
                <w:sz w:val="20"/>
              </w:rPr>
              <w:t>трансферт</w:t>
            </w:r>
            <w:r>
              <w:rPr>
                <w:rFonts w:ascii="Times New Roman"/>
                <w:b w:val="false"/>
                <w:i/>
                <w:color w:val="000000"/>
                <w:sz w:val="20"/>
              </w:rPr>
              <w:t xml:space="preserve">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3 706 710</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3 706 710</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0"/>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140"/>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3 592 631</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3 592 631</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 қаражаты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890 043</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890 043</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Республикасының Ұлттық қорынан берілетін нысаналы </w:t>
            </w:r>
            <w:r>
              <w:rPr>
                <w:rFonts w:ascii="Times New Roman"/>
                <w:b w:val="false"/>
                <w:i/>
                <w:color w:val="000000"/>
                <w:sz w:val="20"/>
              </w:rPr>
              <w:t>трансферт</w:t>
            </w:r>
            <w:r>
              <w:rPr>
                <w:rFonts w:ascii="Times New Roman"/>
                <w:b w:val="false"/>
                <w:i/>
                <w:color w:val="000000"/>
                <w:sz w:val="20"/>
              </w:rPr>
              <w:t xml:space="preserve">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2 702 588</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2 702 588</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41"/>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3 059 900</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2 090 355</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969 545</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 қаражаты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290 259</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238 810</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51 449</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Республикасының Ұлттық қорынан берілетін нысаналы </w:t>
            </w:r>
            <w:r>
              <w:rPr>
                <w:rFonts w:ascii="Times New Roman"/>
                <w:b w:val="false"/>
                <w:i/>
                <w:color w:val="000000"/>
                <w:sz w:val="20"/>
              </w:rPr>
              <w:t>трансферт</w:t>
            </w:r>
            <w:r>
              <w:rPr>
                <w:rFonts w:ascii="Times New Roman"/>
                <w:b w:val="false"/>
                <w:i/>
                <w:color w:val="000000"/>
                <w:sz w:val="20"/>
              </w:rPr>
              <w:t xml:space="preserve">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2 769 641</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1 851 545</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918 096</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2"/>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42"/>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1 313 206</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1 313 206</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 қаражаты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424 369</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424 369</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Республикасының Ұлттық қорынан берілетін нысаналы </w:t>
            </w:r>
            <w:r>
              <w:rPr>
                <w:rFonts w:ascii="Times New Roman"/>
                <w:b w:val="false"/>
                <w:i/>
                <w:color w:val="000000"/>
                <w:sz w:val="20"/>
              </w:rPr>
              <w:t>трансферт</w:t>
            </w:r>
            <w:r>
              <w:rPr>
                <w:rFonts w:ascii="Times New Roman"/>
                <w:b w:val="false"/>
                <w:i/>
                <w:color w:val="000000"/>
                <w:sz w:val="20"/>
              </w:rPr>
              <w:t xml:space="preserve">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888 837</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888 837</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3"/>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43"/>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2 360 582</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2 129 393</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231 189</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 қаражаты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1 010 828</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779 639</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231 189</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w:t>
            </w:r>
            <w:r>
              <w:rPr>
                <w:rFonts w:ascii="Times New Roman"/>
                <w:b w:val="false"/>
                <w:i/>
                <w:color w:val="000000"/>
                <w:sz w:val="20"/>
              </w:rPr>
              <w:t xml:space="preserve">асының Ұлттық қорынан берілетін нысаналы </w:t>
            </w:r>
            <w:r>
              <w:rPr>
                <w:rFonts w:ascii="Times New Roman"/>
                <w:b w:val="false"/>
                <w:i/>
                <w:color w:val="000000"/>
                <w:sz w:val="20"/>
              </w:rPr>
              <w:t>трансферт</w:t>
            </w:r>
            <w:r>
              <w:rPr>
                <w:rFonts w:ascii="Times New Roman"/>
                <w:b w:val="false"/>
                <w:i/>
                <w:color w:val="000000"/>
                <w:sz w:val="20"/>
              </w:rPr>
              <w:t xml:space="preserve">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1 349 754</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1 349 754</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44"/>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1 555 733</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1 555 733</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 қаражаты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532 223</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532 223</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Республикасының Ұлттық қорынан берілетін нысаналы </w:t>
            </w:r>
            <w:r>
              <w:rPr>
                <w:rFonts w:ascii="Times New Roman"/>
                <w:b w:val="false"/>
                <w:i/>
                <w:color w:val="000000"/>
                <w:sz w:val="20"/>
              </w:rPr>
              <w:t>трансферт</w:t>
            </w:r>
            <w:r>
              <w:rPr>
                <w:rFonts w:ascii="Times New Roman"/>
                <w:b w:val="false"/>
                <w:i/>
                <w:color w:val="000000"/>
                <w:sz w:val="20"/>
              </w:rPr>
              <w:t xml:space="preserve">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1 023 510</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1 023 510</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45"/>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45"/>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4 042 331</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4 042 331</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 қаражаты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486 982</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486 982</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Республикасының Ұлттық қорынан берілетін нысаналы </w:t>
            </w:r>
            <w:r>
              <w:rPr>
                <w:rFonts w:ascii="Times New Roman"/>
                <w:b w:val="false"/>
                <w:i/>
                <w:color w:val="000000"/>
                <w:sz w:val="20"/>
              </w:rPr>
              <w:t>трансферт</w:t>
            </w:r>
            <w:r>
              <w:rPr>
                <w:rFonts w:ascii="Times New Roman"/>
                <w:b w:val="false"/>
                <w:i/>
                <w:color w:val="000000"/>
                <w:sz w:val="20"/>
              </w:rPr>
              <w:t xml:space="preserve">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3 555 349</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3 555 349</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6"/>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46"/>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5 977 015</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5 977 015</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 қаражаты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2 791 529</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2 791 529</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Республикасының Ұлттық қорынан берілетін нысаналы </w:t>
            </w:r>
            <w:r>
              <w:rPr>
                <w:rFonts w:ascii="Times New Roman"/>
                <w:b w:val="false"/>
                <w:i/>
                <w:color w:val="000000"/>
                <w:sz w:val="20"/>
              </w:rPr>
              <w:t>трансферт</w:t>
            </w:r>
            <w:r>
              <w:rPr>
                <w:rFonts w:ascii="Times New Roman"/>
                <w:b w:val="false"/>
                <w:i/>
                <w:color w:val="000000"/>
                <w:sz w:val="20"/>
              </w:rPr>
              <w:t xml:space="preserve">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3 185 486</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3 185 486</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7"/>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147"/>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2 876 566</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2 876 566</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 қаражаты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1 422 105</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1 422 105</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Республикасының Ұлттық қорынан берілетін нысаналы </w:t>
            </w:r>
            <w:r>
              <w:rPr>
                <w:rFonts w:ascii="Times New Roman"/>
                <w:b w:val="false"/>
                <w:i/>
                <w:color w:val="000000"/>
                <w:sz w:val="20"/>
              </w:rPr>
              <w:t>трансферт</w:t>
            </w:r>
            <w:r>
              <w:rPr>
                <w:rFonts w:ascii="Times New Roman"/>
                <w:b w:val="false"/>
                <w:i/>
                <w:color w:val="000000"/>
                <w:sz w:val="20"/>
              </w:rPr>
              <w:t xml:space="preserve"> есебінен</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1 454 461</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1 454 461</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