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f7ff4" w14:textId="bff7f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Әзербайжан Республикасының Үкіметі арасындағы авторлық құқық және сабақтас құқықтар саласындағы ынтымақтастық туралы келісімге қол қою туралы" Қазақстан Республикасы Үкіметінің 2014 жылғы 5 тамыздағы № 899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2016 жылғы 7 қазандағы № 571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Үкіметі мен Әзербайжан Республикасының Үкіметі арасындағы авторлық құқық және сабақтас құқықтар саласындағы ынтымақтастық туралы келісімге қол қою туралы" Қазақстан Республикасы Үкіметінің 2014 жылғы 5 тамыздағы № 899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"2. Қазақстан Республикасының Әзербайжан Республикасындағы Төтенше және Өкілетті Елшісі Бейбіт Өксікбайұлы Исабаевқа Қазақстан Республикасының Үкіметі мен Әзербайжан Республикасының Үкіметі арасындағы авторлық және сабақтас құқықтар саласындағы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 </w:t>
      </w:r>
    </w:p>
    <w:bookmarkEnd w:id="2"/>
    <w:bookmarkStart w:name="z5" w:id="3"/>
    <w:p>
      <w:pPr>
        <w:spacing w:after="0"/>
        <w:ind w:left="0"/>
        <w:jc w:val="both"/>
      </w:pPr>
      <w:r>
        <w:rPr>
          <w:rFonts w:ascii="Times New Roman"/>
          <w:b w:val="false"/>
          <w:i w:val="false"/>
          <w:color w:val="000000"/>
          <w:sz w:val="28"/>
        </w:rPr>
        <w:t xml:space="preserve">
      көрсетілген қаулымен мақұлданған Қазақстан Республикасының Үкіметі мен Әзербайжан Республикасының Үкіметі арасындағы авторлық құқық және сабақтас құқықтар саласындағы ынтымақтастық туралы келісімнің </w:t>
      </w:r>
      <w:r>
        <w:rPr>
          <w:rFonts w:ascii="Times New Roman"/>
          <w:b w:val="false"/>
          <w:i w:val="false"/>
          <w:color w:val="000000"/>
          <w:sz w:val="28"/>
        </w:rPr>
        <w:t>жобасында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7-баптың</w:t>
      </w:r>
      <w:r>
        <w:rPr>
          <w:rFonts w:ascii="Times New Roman"/>
          <w:b w:val="false"/>
          <w:i w:val="false"/>
          <w:color w:val="000000"/>
          <w:sz w:val="28"/>
        </w:rPr>
        <w:t xml:space="preserve"> екінші абзацы мынадай редакцияда жазылсын:</w:t>
      </w:r>
    </w:p>
    <w:bookmarkStart w:name="z7" w:id="4"/>
    <w:p>
      <w:pPr>
        <w:spacing w:after="0"/>
        <w:ind w:left="0"/>
        <w:jc w:val="both"/>
      </w:pPr>
      <w:r>
        <w:rPr>
          <w:rFonts w:ascii="Times New Roman"/>
          <w:b w:val="false"/>
          <w:i w:val="false"/>
          <w:color w:val="000000"/>
          <w:sz w:val="28"/>
        </w:rPr>
        <w:t>
      "Қазақстан Республикасы Үкіметінің атынан – Қазақстан Республикасының Әділет министрлігі;".</w:t>
      </w:r>
    </w:p>
    <w:bookmarkEnd w:id="4"/>
    <w:bookmarkStart w:name="z8" w:id="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