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2b25" w14:textId="a7b2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22 қазандағы № 609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«Пробация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Пробация туралы</w:t>
      </w:r>
    </w:p>
    <w:p>
      <w:pPr>
        <w:spacing w:after="0"/>
        <w:ind w:left="0"/>
        <w:jc w:val="both"/>
      </w:pPr>
      <w:r>
        <w:rPr>
          <w:rFonts w:ascii="Times New Roman"/>
          <w:b w:val="false"/>
          <w:i w:val="false"/>
          <w:color w:val="000000"/>
          <w:sz w:val="28"/>
        </w:rPr>
        <w:t>      Осы Заң пробация саласындағы қоғамдық қатынастарды реттейді және пробация ұғымын, қағидаттарын, пробация субъектілерінің құзыреті мен функцияларын, сондай-ақ пробация қызметінің және пробацияға түсетін адамдардың мәртебесін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әлеуметтік-құқықтық көмек көрсетудің жеке бағдарламасы – пробация қызметінің есебінде тұрған адамның жеке басы мен өмірлік жағдайын кешенді зерттеуге негізделген, пробация субъектілерінің аталған адамға әлеуметтік-құқықтық көмек көрсету жөніндегі іс-шаралар жиынтығы;</w:t>
      </w:r>
      <w:r>
        <w:br/>
      </w:r>
      <w:r>
        <w:rPr>
          <w:rFonts w:ascii="Times New Roman"/>
          <w:b w:val="false"/>
          <w:i w:val="false"/>
          <w:color w:val="000000"/>
          <w:sz w:val="28"/>
        </w:rPr>
        <w:t xml:space="preserve">
      2) пенитенциарлықтан кейінгі пробация – қылмыстық-атқару (пенитенциарлық) жүйесі мекемелерінен босатылған адамдардың мінез-құлқына пробациялық бақылау белгілеу және жүзеге асыру және оларға әлеуметтік-құқықтық көмек көрсету жөніндегі шаралар жиынтығы; </w:t>
      </w:r>
      <w:r>
        <w:br/>
      </w:r>
      <w:r>
        <w:rPr>
          <w:rFonts w:ascii="Times New Roman"/>
          <w:b w:val="false"/>
          <w:i w:val="false"/>
          <w:color w:val="000000"/>
          <w:sz w:val="28"/>
        </w:rPr>
        <w:t xml:space="preserve">
      3) пенитенциарлық пробация – қылмыстық-атқару жүйесі мекемелерінде бас бостандығынан айыру түріндегі жазасын өтеп жатқан адамдарға қайта әлеуметтік жағдай жасау шараларын айқындау және жүзеге асыру жөніндегі шаралар жиынтығы; </w:t>
      </w:r>
      <w:r>
        <w:br/>
      </w:r>
      <w:r>
        <w:rPr>
          <w:rFonts w:ascii="Times New Roman"/>
          <w:b w:val="false"/>
          <w:i w:val="false"/>
          <w:color w:val="000000"/>
          <w:sz w:val="28"/>
        </w:rPr>
        <w:t xml:space="preserve">
      4) пробация – пробацияға түсетін адамға қатысты оның жаңа қылмыстық құқық бұзушылықтар жасауының алдын алу мақсатында мінез-құлқын түзету үшін әзірленетін және жеке іске асырылатын шаралар кешені; </w:t>
      </w:r>
      <w:r>
        <w:br/>
      </w:r>
      <w:r>
        <w:rPr>
          <w:rFonts w:ascii="Times New Roman"/>
          <w:b w:val="false"/>
          <w:i w:val="false"/>
          <w:color w:val="000000"/>
          <w:sz w:val="28"/>
        </w:rPr>
        <w:t xml:space="preserve">
      5) пробациялық бақылау – уәкілетті органдардың сотталғандарға сот жүктеген міндеттерді орындауын және олардың мінез-құлқын бақылауды жүзеге асыру, сондай-ақ олардың әлеуметтік-құқықтық көмек алуына жәрдемдесу жөніндегі қызметі; </w:t>
      </w:r>
      <w:r>
        <w:br/>
      </w:r>
      <w:r>
        <w:rPr>
          <w:rFonts w:ascii="Times New Roman"/>
          <w:b w:val="false"/>
          <w:i w:val="false"/>
          <w:color w:val="000000"/>
          <w:sz w:val="28"/>
        </w:rPr>
        <w:t>
      6) пробация субъектілері – пробация қызметінің есебінде тұрған адамдарға пробациялық бақылауды жүзеге асыратын және олардың әлеуметтік-құқықтық көмек алуына жәрдемдесетін мемлекеттік органдар, сондай-ақ аталған адамдарға әлеуметтік-құқықтық көмек көрсетуге қатысатын Қазақстан Республикасының жергілікті атқарушы органдары, ұйымдары мен азаматтары;</w:t>
      </w:r>
      <w:r>
        <w:br/>
      </w:r>
      <w:r>
        <w:rPr>
          <w:rFonts w:ascii="Times New Roman"/>
          <w:b w:val="false"/>
          <w:i w:val="false"/>
          <w:color w:val="000000"/>
          <w:sz w:val="28"/>
        </w:rPr>
        <w:t xml:space="preserve">
      7) пробация қызметі – қылмыстық жазаларды қоғамнан оқшауламай орындауды қамтамасыз ету жөніндегі атқарушылық және өкімдік функцияларды жүзеге асыратын және өзінің есебінде тұрған сотталғандардың әлеуметтік-құқықтық көмек алуына, оларға қайта әлеуметтік жағдай жасауға жәрдем көрсететін, сондай-ақ күдіктіге қатысты сотқа дейінгі баяндаманы жасайтын қылмыстық-атқару жүйесінің органы; </w:t>
      </w:r>
      <w:r>
        <w:br/>
      </w:r>
      <w:r>
        <w:rPr>
          <w:rFonts w:ascii="Times New Roman"/>
          <w:b w:val="false"/>
          <w:i w:val="false"/>
          <w:color w:val="000000"/>
          <w:sz w:val="28"/>
        </w:rPr>
        <w:t>
      8) сотқа дейінгі баяндама – күдіктінің жеке басының ерекшеліктері туралы, жеке бағдарламада көзделген іс-шаралардың орындалуы туралы, пробация қызметінің ұсынымдарын ұстануы және оның көмегін қабылдауы туралы сотқа арналған ақпарат;</w:t>
      </w:r>
      <w:r>
        <w:br/>
      </w:r>
      <w:r>
        <w:rPr>
          <w:rFonts w:ascii="Times New Roman"/>
          <w:b w:val="false"/>
          <w:i w:val="false"/>
          <w:color w:val="000000"/>
          <w:sz w:val="28"/>
        </w:rPr>
        <w:t>
      9) сотқа дейінгі пробация – күдіктінің мінез-құлқын түзеуге бағытталған әлеуметтік-құқықтық көмек көрсету, оның жаңа қылмыстық құқық бұзушылықтар жасауының алдын алу;</w:t>
      </w:r>
      <w:r>
        <w:br/>
      </w:r>
      <w:r>
        <w:rPr>
          <w:rFonts w:ascii="Times New Roman"/>
          <w:b w:val="false"/>
          <w:i w:val="false"/>
          <w:color w:val="000000"/>
          <w:sz w:val="28"/>
        </w:rPr>
        <w:t>
      10) үкімдік пробация – бас бостандығы шектелген, сондай-ақ шартты түрде сотталған адамдарға қатысты олар сот жүктеген және Қазақстан Республикасының заңнамасында жүктелген міндеттерді, шектеулерді орындамаған жағдайда жазаның күшін жою және қылмыстық-атқару (пенитенциарлық) жүйесі мекемесіне бас бостандығынан айыру түріндегі жазасын өтеу үшін жіберу мүмкіндігімен пробациялық бақылауды белгілеу және жүзеге асыру жөніндегі шаралар жиынтығы.</w:t>
      </w:r>
    </w:p>
    <w:p>
      <w:pPr>
        <w:spacing w:after="0"/>
        <w:ind w:left="0"/>
        <w:jc w:val="both"/>
      </w:pPr>
      <w:r>
        <w:rPr>
          <w:rFonts w:ascii="Times New Roman"/>
          <w:b w:val="false"/>
          <w:i w:val="false"/>
          <w:color w:val="000000"/>
          <w:sz w:val="28"/>
        </w:rPr>
        <w:t>      </w:t>
      </w:r>
      <w:r>
        <w:rPr>
          <w:rFonts w:ascii="Times New Roman"/>
          <w:b/>
          <w:i w:val="false"/>
          <w:color w:val="000000"/>
          <w:sz w:val="28"/>
        </w:rPr>
        <w:t>2-бап. Пробация туралы Қазақстан Республикасының заңнамасы</w:t>
      </w:r>
      <w:r>
        <w:br/>
      </w:r>
      <w:r>
        <w:rPr>
          <w:rFonts w:ascii="Times New Roman"/>
          <w:b w:val="false"/>
          <w:i w:val="false"/>
          <w:color w:val="000000"/>
          <w:sz w:val="28"/>
        </w:rPr>
        <w:t>
      1. Пробация туралы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Қазақстан Республикасының </w:t>
      </w:r>
      <w:r>
        <w:rPr>
          <w:rFonts w:ascii="Times New Roman"/>
          <w:b w:val="false"/>
          <w:i w:val="false"/>
          <w:color w:val="000000"/>
          <w:sz w:val="28"/>
        </w:rPr>
        <w:t>Қылмыстық кодексінен</w:t>
      </w:r>
      <w:r>
        <w:rPr>
          <w:rFonts w:ascii="Times New Roman"/>
          <w:b w:val="false"/>
          <w:i w:val="false"/>
          <w:color w:val="000000"/>
          <w:sz w:val="28"/>
        </w:rPr>
        <w:t>, Қазақстан Республикасының </w:t>
      </w:r>
      <w:r>
        <w:rPr>
          <w:rFonts w:ascii="Times New Roman"/>
          <w:b w:val="false"/>
          <w:i w:val="false"/>
          <w:color w:val="000000"/>
          <w:sz w:val="28"/>
        </w:rPr>
        <w:t>Қылмыстық-процестік кодексінен</w:t>
      </w:r>
      <w:r>
        <w:rPr>
          <w:rFonts w:ascii="Times New Roman"/>
          <w:b w:val="false"/>
          <w:i w:val="false"/>
          <w:color w:val="000000"/>
          <w:sz w:val="28"/>
        </w:rPr>
        <w:t>, Қазақстан Республикасының Қылмыстық-атқару </w:t>
      </w:r>
      <w:r>
        <w:rPr>
          <w:rFonts w:ascii="Times New Roman"/>
          <w:b w:val="false"/>
          <w:i w:val="false"/>
          <w:color w:val="000000"/>
          <w:sz w:val="28"/>
        </w:rPr>
        <w:t>кодексінен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xml:space="preserve">
      2. Қазақстан Республикасы ратификациялаған халықаралық шарттар осы Заңның алдында басымдыққа ие және халықаралық шартты қолдану үшін заң шығару талап етілетіннен басқа жағдайларда ол тікелей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3-бап. Осы Заңның мақсаттары мен міндеттері</w:t>
      </w:r>
      <w:r>
        <w:br/>
      </w:r>
      <w:r>
        <w:rPr>
          <w:rFonts w:ascii="Times New Roman"/>
          <w:b w:val="false"/>
          <w:i w:val="false"/>
          <w:color w:val="000000"/>
          <w:sz w:val="28"/>
        </w:rPr>
        <w:t>
      1. Осы Заңның мақсаттары пробация белгіленген адамдарға қатысты олардың мінез-құлқын бақылаудың тиімді жүйесінің жұмыс істеуі үшін нормативтік құқықтық жағдайлар белгілеу және оларға әлеуметтік-құқықтық көмек көрсету болып табылады.</w:t>
      </w:r>
      <w:r>
        <w:br/>
      </w:r>
      <w:r>
        <w:rPr>
          <w:rFonts w:ascii="Times New Roman"/>
          <w:b w:val="false"/>
          <w:i w:val="false"/>
          <w:color w:val="000000"/>
          <w:sz w:val="28"/>
        </w:rPr>
        <w:t>
      2. Көрсетілген мақсаттарға сәйкес осы Заңның міндеттері:</w:t>
      </w:r>
      <w:r>
        <w:br/>
      </w:r>
      <w:r>
        <w:rPr>
          <w:rFonts w:ascii="Times New Roman"/>
          <w:b w:val="false"/>
          <w:i w:val="false"/>
          <w:color w:val="000000"/>
          <w:sz w:val="28"/>
        </w:rPr>
        <w:t>
      1) пробацияның түрлерін және оларды жүзеге асыру қағидаларын белгілеу;</w:t>
      </w:r>
      <w:r>
        <w:br/>
      </w:r>
      <w:r>
        <w:rPr>
          <w:rFonts w:ascii="Times New Roman"/>
          <w:b w:val="false"/>
          <w:i w:val="false"/>
          <w:color w:val="000000"/>
          <w:sz w:val="28"/>
        </w:rPr>
        <w:t xml:space="preserve">
      2) пробация субъектілерінің өкілеттіктерін және олардың өзара іс-қимыл жасасу тәртібін айқындау; </w:t>
      </w:r>
      <w:r>
        <w:br/>
      </w:r>
      <w:r>
        <w:rPr>
          <w:rFonts w:ascii="Times New Roman"/>
          <w:b w:val="false"/>
          <w:i w:val="false"/>
          <w:color w:val="000000"/>
          <w:sz w:val="28"/>
        </w:rPr>
        <w:t xml:space="preserve">
      3) пробация қызметінің есебінде тұрған адамдардың мінез-құлқын бақылауды жүзеге асыру мәселелерін реттеу; </w:t>
      </w:r>
      <w:r>
        <w:br/>
      </w:r>
      <w:r>
        <w:rPr>
          <w:rFonts w:ascii="Times New Roman"/>
          <w:b w:val="false"/>
          <w:i w:val="false"/>
          <w:color w:val="000000"/>
          <w:sz w:val="28"/>
        </w:rPr>
        <w:t xml:space="preserve">
      4) пробация қызметінің есебінде тұрған адамдарға әлеуметтік-құқықтық көмек көрсету мәселелерін реттеу; </w:t>
      </w:r>
      <w:r>
        <w:br/>
      </w:r>
      <w:r>
        <w:rPr>
          <w:rFonts w:ascii="Times New Roman"/>
          <w:b w:val="false"/>
          <w:i w:val="false"/>
          <w:color w:val="000000"/>
          <w:sz w:val="28"/>
        </w:rPr>
        <w:t xml:space="preserve">
      5) пробацияны жүзеге асыру процесінде адам мен азаматтың құқықтарын, бостандығы мен заңды мүдделерін сақтау кепілдігін белгілеу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4-бап. Пробацияның негізгі қағидаттары</w:t>
      </w:r>
      <w:r>
        <w:br/>
      </w:r>
      <w:r>
        <w:rPr>
          <w:rFonts w:ascii="Times New Roman"/>
          <w:b w:val="false"/>
          <w:i w:val="false"/>
          <w:color w:val="000000"/>
          <w:sz w:val="28"/>
        </w:rPr>
        <w:t>
      Пробация:</w:t>
      </w:r>
      <w:r>
        <w:br/>
      </w:r>
      <w:r>
        <w:rPr>
          <w:rFonts w:ascii="Times New Roman"/>
          <w:b w:val="false"/>
          <w:i w:val="false"/>
          <w:color w:val="000000"/>
          <w:sz w:val="28"/>
        </w:rPr>
        <w:t xml:space="preserve">
      1) адам мен азаматтың құқықтарын, бостандығын және заңды мүдделерін қорғауды және сақтауды білдіретін заңдылық; </w:t>
      </w:r>
      <w:r>
        <w:br/>
      </w:r>
      <w:r>
        <w:rPr>
          <w:rFonts w:ascii="Times New Roman"/>
          <w:b w:val="false"/>
          <w:i w:val="false"/>
          <w:color w:val="000000"/>
          <w:sz w:val="28"/>
        </w:rPr>
        <w:t>
      2) қылмыс жасады деп күдік туғызған адамға қолданылатын жаза және басқа да қылмыстық-құқықтық сипаттағы шаралар әділ болуы тиіс екендігін, яғни қылмыстың қоғамдық қауіптілігі сипаты мен дәрежесіне, оның жасалу жағдайларына және кінәлі адамның жеке басына сәйкес келуін білдіретін әділдік;</w:t>
      </w:r>
      <w:r>
        <w:br/>
      </w:r>
      <w:r>
        <w:rPr>
          <w:rFonts w:ascii="Times New Roman"/>
          <w:b w:val="false"/>
          <w:i w:val="false"/>
          <w:color w:val="000000"/>
          <w:sz w:val="28"/>
        </w:rPr>
        <w:t xml:space="preserve">
      3) әлеуметтік, нәсілдік, ұлттық, тіл немесе діни белгілері бойынша азаматтардың құқықтарын шектеудің кез келген нысандарына тыйым салатын және азаматтардың заңды сақтаудағы бірдей міндетін білдіретін теңдік; </w:t>
      </w:r>
      <w:r>
        <w:br/>
      </w:r>
      <w:r>
        <w:rPr>
          <w:rFonts w:ascii="Times New Roman"/>
          <w:b w:val="false"/>
          <w:i w:val="false"/>
          <w:color w:val="000000"/>
          <w:sz w:val="28"/>
        </w:rPr>
        <w:t>
      4) адам құндылығын жеке тұлға ретіндегі мойындауды, оның қадір-қасиетін құрметтеуді, қоғамдық прогресс мақсаты ретінде адамның игілікке ұмтылысын білдіретін ізгілік;</w:t>
      </w:r>
      <w:r>
        <w:br/>
      </w:r>
      <w:r>
        <w:rPr>
          <w:rFonts w:ascii="Times New Roman"/>
          <w:b w:val="false"/>
          <w:i w:val="false"/>
          <w:color w:val="000000"/>
          <w:sz w:val="28"/>
        </w:rPr>
        <w:t>
      5) пробация қызметіндегі барынша ашықтықты және ақпарат бостандығын білдіретін жариялылық;</w:t>
      </w:r>
      <w:r>
        <w:br/>
      </w:r>
      <w:r>
        <w:rPr>
          <w:rFonts w:ascii="Times New Roman"/>
          <w:b w:val="false"/>
          <w:i w:val="false"/>
          <w:color w:val="000000"/>
          <w:sz w:val="28"/>
        </w:rPr>
        <w:t>
      6) пробация қызметінің есебінде тұрған адамдарға қатысты әлеуметтік-құқықтық көмек көлемін анықтаудағы және пробациялық бақылауды жүзеге асырудағы жеке дара сараланған тәсіл;</w:t>
      </w:r>
      <w:r>
        <w:br/>
      </w:r>
      <w:r>
        <w:rPr>
          <w:rFonts w:ascii="Times New Roman"/>
          <w:b w:val="false"/>
          <w:i w:val="false"/>
          <w:color w:val="000000"/>
          <w:sz w:val="28"/>
        </w:rPr>
        <w:t>
      7) пробация қызметінің есебінде тұрған адамдардың құқыққа бағынушылық және белсенді, қоғамға пайдалы мінез-құлқын, сондай-ақ олардың құқыққа қайшы мінез-құлыққа төзбеушілігін ынталандыру;</w:t>
      </w:r>
      <w:r>
        <w:br/>
      </w:r>
      <w:r>
        <w:rPr>
          <w:rFonts w:ascii="Times New Roman"/>
          <w:b w:val="false"/>
          <w:i w:val="false"/>
          <w:color w:val="000000"/>
          <w:sz w:val="28"/>
        </w:rPr>
        <w:t>
      8) пробация субъектілерінің әлеуметтік-құқықтық көмек көрсету және пробациялық бақылауды жүзеге асыру кезіндегі өзара іс-қимыл жасау қағидаттарына негізделеді.</w:t>
      </w:r>
    </w:p>
    <w:p>
      <w:pPr>
        <w:spacing w:after="0"/>
        <w:ind w:left="0"/>
        <w:jc w:val="both"/>
      </w:pPr>
      <w:r>
        <w:rPr>
          <w:rFonts w:ascii="Times New Roman"/>
          <w:b w:val="false"/>
          <w:i w:val="false"/>
          <w:color w:val="000000"/>
          <w:sz w:val="28"/>
        </w:rPr>
        <w:t>      </w:t>
      </w:r>
      <w:r>
        <w:rPr>
          <w:rFonts w:ascii="Times New Roman"/>
          <w:b/>
          <w:i w:val="false"/>
          <w:color w:val="000000"/>
          <w:sz w:val="28"/>
        </w:rPr>
        <w:t>5-бап. Пробацияның негізгі бағыттары</w:t>
      </w:r>
      <w:r>
        <w:br/>
      </w:r>
      <w:r>
        <w:rPr>
          <w:rFonts w:ascii="Times New Roman"/>
          <w:b w:val="false"/>
          <w:i w:val="false"/>
          <w:color w:val="000000"/>
          <w:sz w:val="28"/>
        </w:rPr>
        <w:t>
      Пробация:</w:t>
      </w:r>
      <w:r>
        <w:br/>
      </w:r>
      <w:r>
        <w:rPr>
          <w:rFonts w:ascii="Times New Roman"/>
          <w:b w:val="false"/>
          <w:i w:val="false"/>
          <w:color w:val="000000"/>
          <w:sz w:val="28"/>
        </w:rPr>
        <w:t>
      жеке бастың өмір сүру жағдайларын, әлеуметтік-демографиялық, психологиялық-әлеуметтік, криминологиялық мінездемесін және күдіктінің өзге де ерекшеліктерін сотқа дейінгі баяндаманы жасай отырып зерделеуге;</w:t>
      </w:r>
      <w:r>
        <w:br/>
      </w:r>
      <w:r>
        <w:rPr>
          <w:rFonts w:ascii="Times New Roman"/>
          <w:b w:val="false"/>
          <w:i w:val="false"/>
          <w:color w:val="000000"/>
          <w:sz w:val="28"/>
        </w:rPr>
        <w:t xml:space="preserve">
      пробация қызметінің есебінде тұрған адамдардың сотпен жүктелген және Қазақстан Республикасының заңында көзделген міндеттер мен шектеулерді орындауын бақылауды қамтамасыз етуге; </w:t>
      </w:r>
      <w:r>
        <w:br/>
      </w:r>
      <w:r>
        <w:rPr>
          <w:rFonts w:ascii="Times New Roman"/>
          <w:b w:val="false"/>
          <w:i w:val="false"/>
          <w:color w:val="000000"/>
          <w:sz w:val="28"/>
        </w:rPr>
        <w:t>
      пробация қызметінің есебінде тұрған адамдарға орта, техникалық және кәсiптiк бiлiм алуына, олардың жұмысқа орналасуына, медициналық көмекті алуына жәрдемдесуге;</w:t>
      </w:r>
      <w:r>
        <w:br/>
      </w:r>
      <w:r>
        <w:rPr>
          <w:rFonts w:ascii="Times New Roman"/>
          <w:b w:val="false"/>
          <w:i w:val="false"/>
          <w:color w:val="000000"/>
          <w:sz w:val="28"/>
        </w:rPr>
        <w:t>
      пробация қызметінің есебінде тұрған адамдарға жаңа қылмыстық құқық бұзушылықтар жасауын ескерту, сондай-ақ жасалған қылмыстық құқық бұзушылықтың себептері мен жағдайларын жою мақсатында оның мінез-құлқын түзеу үшін әлеуметтік-құқықтық көмек көрсетудің жеке бағдарламасымен айқындалатын көлемде әлеуметтік-құқықтық сипаттағы көмек көрсетуге;</w:t>
      </w:r>
      <w:r>
        <w:br/>
      </w:r>
      <w:r>
        <w:rPr>
          <w:rFonts w:ascii="Times New Roman"/>
          <w:b w:val="false"/>
          <w:i w:val="false"/>
          <w:color w:val="000000"/>
          <w:sz w:val="28"/>
        </w:rPr>
        <w:t>
      сотталғанды пробация қызметінің қылмыстық-атқару (пенитенциарлық) жүйесі мекемесінің әкімшілігімен бірлесе отырып, оны босатуға дайындауға бағытталған.</w:t>
      </w:r>
    </w:p>
    <w:p>
      <w:pPr>
        <w:spacing w:after="0"/>
        <w:ind w:left="0"/>
        <w:jc w:val="left"/>
      </w:pPr>
      <w:r>
        <w:rPr>
          <w:rFonts w:ascii="Times New Roman"/>
          <w:b/>
          <w:i w:val="false"/>
          <w:color w:val="000000"/>
        </w:rPr>
        <w:t xml:space="preserve"> 2-тарау. Пробация субъектілері</w:t>
      </w:r>
    </w:p>
    <w:p>
      <w:pPr>
        <w:spacing w:after="0"/>
        <w:ind w:left="0"/>
        <w:jc w:val="both"/>
      </w:pPr>
      <w:r>
        <w:rPr>
          <w:rFonts w:ascii="Times New Roman"/>
          <w:b w:val="false"/>
          <w:i w:val="false"/>
          <w:color w:val="000000"/>
          <w:sz w:val="28"/>
        </w:rPr>
        <w:t>      </w:t>
      </w:r>
      <w:r>
        <w:rPr>
          <w:rFonts w:ascii="Times New Roman"/>
          <w:b/>
          <w:i w:val="false"/>
          <w:color w:val="000000"/>
          <w:sz w:val="28"/>
        </w:rPr>
        <w:t>6-бап. Ішкі істер органдарының құзыреті</w:t>
      </w:r>
      <w:r>
        <w:br/>
      </w:r>
      <w:r>
        <w:rPr>
          <w:rFonts w:ascii="Times New Roman"/>
          <w:b w:val="false"/>
          <w:i w:val="false"/>
          <w:color w:val="000000"/>
          <w:sz w:val="28"/>
        </w:rPr>
        <w:t xml:space="preserve">
      1. Қылмыстық-атқару жүйесінің уәкілетті органы: </w:t>
      </w:r>
      <w:r>
        <w:br/>
      </w:r>
      <w:r>
        <w:rPr>
          <w:rFonts w:ascii="Times New Roman"/>
          <w:b w:val="false"/>
          <w:i w:val="false"/>
          <w:color w:val="000000"/>
          <w:sz w:val="28"/>
        </w:rPr>
        <w:t xml:space="preserve">
      1) пробация субъектілерінің өзара іс-қимылын; </w:t>
      </w:r>
      <w:r>
        <w:br/>
      </w:r>
      <w:r>
        <w:rPr>
          <w:rFonts w:ascii="Times New Roman"/>
          <w:b w:val="false"/>
          <w:i w:val="false"/>
          <w:color w:val="000000"/>
          <w:sz w:val="28"/>
        </w:rPr>
        <w:t xml:space="preserve">
      2) қылмыстық-атқару (пенитенциарлық) жүйесі мекемелері мен пробация қызметтерінің жұмысын үйлестіруді қамтамасыз етеді; </w:t>
      </w:r>
      <w:r>
        <w:br/>
      </w:r>
      <w:r>
        <w:rPr>
          <w:rFonts w:ascii="Times New Roman"/>
          <w:b w:val="false"/>
          <w:i w:val="false"/>
          <w:color w:val="000000"/>
          <w:sz w:val="28"/>
        </w:rPr>
        <w:t xml:space="preserve">
      3) Қазақстан Республикасының заңнамасында көзделген өзге де функцияларды жүзеге асырады. </w:t>
      </w:r>
      <w:r>
        <w:br/>
      </w:r>
      <w:r>
        <w:rPr>
          <w:rFonts w:ascii="Times New Roman"/>
          <w:b w:val="false"/>
          <w:i w:val="false"/>
          <w:color w:val="000000"/>
          <w:sz w:val="28"/>
        </w:rPr>
        <w:t xml:space="preserve">
      2. Полиция: </w:t>
      </w:r>
      <w:r>
        <w:br/>
      </w:r>
      <w:r>
        <w:rPr>
          <w:rFonts w:ascii="Times New Roman"/>
          <w:b w:val="false"/>
          <w:i w:val="false"/>
          <w:color w:val="000000"/>
          <w:sz w:val="28"/>
        </w:rPr>
        <w:t xml:space="preserve">
      1) пробациялық бақылаудағы адамдардың тарапынан құқық бұзушылықтар жасауға ықпал ететін себептер мен жағдайлар профилактикасына, анықтауға, зерделеуге, жоюға бағытталған шаралар кешенін жүзеге асырады; </w:t>
      </w:r>
      <w:r>
        <w:br/>
      </w:r>
      <w:r>
        <w:rPr>
          <w:rFonts w:ascii="Times New Roman"/>
          <w:b w:val="false"/>
          <w:i w:val="false"/>
          <w:color w:val="000000"/>
          <w:sz w:val="28"/>
        </w:rPr>
        <w:t>
      2) Қазақстан Республикасының заңнамасына сәйкес жазасын өтеуден шартты түрде мерзімінен бұрын босатылған адамдардың мінез-құлқын бақылауды жүзеге асырады;</w:t>
      </w:r>
      <w:r>
        <w:br/>
      </w:r>
      <w:r>
        <w:rPr>
          <w:rFonts w:ascii="Times New Roman"/>
          <w:b w:val="false"/>
          <w:i w:val="false"/>
          <w:color w:val="000000"/>
          <w:sz w:val="28"/>
        </w:rPr>
        <w:t>
      3) пробация қызметімен жазасын өтеуден шартты түрде мерзімінен бұрын босатылған адамдарға профилактикалық ықпал ету шараларын жүзеге асыру бойынша өзара іс-қимыл жасасады;</w:t>
      </w:r>
      <w:r>
        <w:br/>
      </w:r>
      <w:r>
        <w:rPr>
          <w:rFonts w:ascii="Times New Roman"/>
          <w:b w:val="false"/>
          <w:i w:val="false"/>
          <w:color w:val="000000"/>
          <w:sz w:val="28"/>
        </w:rPr>
        <w:t xml:space="preserve">
      4) сотпен тәрбиелік ықпал етудің осы мәжбүрлеу шарасы белгіленген кәмелетке толмағандарға қатысты пробациялық бақылауды жүзеге асырады; </w:t>
      </w:r>
      <w:r>
        <w:br/>
      </w:r>
      <w:r>
        <w:rPr>
          <w:rFonts w:ascii="Times New Roman"/>
          <w:b w:val="false"/>
          <w:i w:val="false"/>
          <w:color w:val="000000"/>
          <w:sz w:val="28"/>
        </w:rPr>
        <w:t>
      5)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7-бап. Жергілікті атқарушы органдардың құзыреті</w:t>
      </w:r>
      <w:r>
        <w:br/>
      </w:r>
      <w:r>
        <w:rPr>
          <w:rFonts w:ascii="Times New Roman"/>
          <w:b w:val="false"/>
          <w:i w:val="false"/>
          <w:color w:val="000000"/>
          <w:sz w:val="28"/>
        </w:rPr>
        <w:t>
      1. Қазақстан Республикасының облыстық, республикалық маңызы бар қаланың, астананың, ауданның, облыстық маңызы бар қаланың жергілікті атқарушы органдары, Қазақстан Республикасының заңнамасына сәйкес, қылмыстық жазаларын өтеген адамдарды әлеуметтік бейімдеу мен оңалтуды ұйымдастыруды және жүзеге асыруды қамтамасыз етеді және пробация қызметінің есебінде тұрған сотталғандарға әлеуметтік-құқықтық көмек көрсету аясындағы өкілеттіктерді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8-бап. Азаматтар мен ұйымдардың пробацияға қатысуы</w:t>
      </w:r>
      <w:r>
        <w:br/>
      </w:r>
      <w:r>
        <w:rPr>
          <w:rFonts w:ascii="Times New Roman"/>
          <w:b w:val="false"/>
          <w:i w:val="false"/>
          <w:color w:val="000000"/>
          <w:sz w:val="28"/>
        </w:rPr>
        <w:t xml:space="preserve">
      1. Азаматтар мен ұйымдардың пробацияға қатысуы осы Заңға және Қазақстан Республикасының өзге де нормативтік құқықтық актілеріне сәйкес пробация белгіленетін адамдарға қатысты әлеуметтік-құқықтық көмек алуына ерікті түрде жәрдемдесу арқылы жүзеге асырылады. </w:t>
      </w:r>
      <w:r>
        <w:br/>
      </w:r>
      <w:r>
        <w:rPr>
          <w:rFonts w:ascii="Times New Roman"/>
          <w:b w:val="false"/>
          <w:i w:val="false"/>
          <w:color w:val="000000"/>
          <w:sz w:val="28"/>
        </w:rPr>
        <w:t xml:space="preserve">
      2. Азаматтар мен ұйымдар пробация бөлігіндегі іс-шараларды: </w:t>
      </w:r>
      <w:r>
        <w:br/>
      </w:r>
      <w:r>
        <w:rPr>
          <w:rFonts w:ascii="Times New Roman"/>
          <w:b w:val="false"/>
          <w:i w:val="false"/>
          <w:color w:val="000000"/>
          <w:sz w:val="28"/>
        </w:rPr>
        <w:t xml:space="preserve">
      1) құқықтық насихаттауды ұйымдастыруға қатысу; </w:t>
      </w:r>
      <w:r>
        <w:br/>
      </w:r>
      <w:r>
        <w:rPr>
          <w:rFonts w:ascii="Times New Roman"/>
          <w:b w:val="false"/>
          <w:i w:val="false"/>
          <w:color w:val="000000"/>
          <w:sz w:val="28"/>
        </w:rPr>
        <w:t xml:space="preserve">
      2) консультативтік-кеңесші және сараптама органдарының жұмысына қатысу; </w:t>
      </w:r>
      <w:r>
        <w:br/>
      </w:r>
      <w:r>
        <w:rPr>
          <w:rFonts w:ascii="Times New Roman"/>
          <w:b w:val="false"/>
          <w:i w:val="false"/>
          <w:color w:val="000000"/>
          <w:sz w:val="28"/>
        </w:rPr>
        <w:t>
      3) пробацияның басқа субъектілеріне жәрдемдесу;</w:t>
      </w:r>
      <w:r>
        <w:br/>
      </w:r>
      <w:r>
        <w:rPr>
          <w:rFonts w:ascii="Times New Roman"/>
          <w:b w:val="false"/>
          <w:i w:val="false"/>
          <w:color w:val="000000"/>
          <w:sz w:val="28"/>
        </w:rPr>
        <w:t xml:space="preserve">
      4) социологиялық және өзге де мониторингтер жүргізу; </w:t>
      </w:r>
      <w:r>
        <w:br/>
      </w:r>
      <w:r>
        <w:rPr>
          <w:rFonts w:ascii="Times New Roman"/>
          <w:b w:val="false"/>
          <w:i w:val="false"/>
          <w:color w:val="000000"/>
          <w:sz w:val="28"/>
        </w:rPr>
        <w:t xml:space="preserve">
      5) пробацияны реттейтін нормативтік құқықтық актілердің жобаларын әзірлеуге және қоғамдық талқылауға қатысу; </w:t>
      </w:r>
      <w:r>
        <w:br/>
      </w:r>
      <w:r>
        <w:rPr>
          <w:rFonts w:ascii="Times New Roman"/>
          <w:b w:val="false"/>
          <w:i w:val="false"/>
          <w:color w:val="000000"/>
          <w:sz w:val="28"/>
        </w:rPr>
        <w:t xml:space="preserve">
      6) пробация қызметін және пробация белгіленетін адамдарға қатысты әлеуметтік-құқықтық көмек көрсетуді жетілдіруге бағытталған бағдарламалар мен жобаларды әзірлеу және іске асыру; </w:t>
      </w:r>
      <w:r>
        <w:br/>
      </w:r>
      <w:r>
        <w:rPr>
          <w:rFonts w:ascii="Times New Roman"/>
          <w:b w:val="false"/>
          <w:i w:val="false"/>
          <w:color w:val="000000"/>
          <w:sz w:val="28"/>
        </w:rPr>
        <w:t>
      7) пробация белгіленетін адамдарға қатысты әлеуметтік-құқықтық көмек көрсету үшін заңнамамен белгіленген тәртіпте қоғамдық бірлестіктер құру;</w:t>
      </w:r>
      <w:r>
        <w:br/>
      </w:r>
      <w:r>
        <w:rPr>
          <w:rFonts w:ascii="Times New Roman"/>
          <w:b w:val="false"/>
          <w:i w:val="false"/>
          <w:color w:val="000000"/>
          <w:sz w:val="28"/>
        </w:rPr>
        <w:t xml:space="preserve">
      8) Қазақстан Республикасының заңнамасына қарама-қайшы келмейтін нысандарда өзге де көмек көрсету арқылы іске асырады. </w:t>
      </w:r>
      <w:r>
        <w:br/>
      </w:r>
      <w:r>
        <w:rPr>
          <w:rFonts w:ascii="Times New Roman"/>
          <w:b w:val="false"/>
          <w:i w:val="false"/>
          <w:color w:val="000000"/>
          <w:sz w:val="28"/>
        </w:rPr>
        <w:t xml:space="preserve">
      3. Үкімдік және пенитенциарлықтан кейінгі пробация кезінде өздеріне сенуге тұрарлық адамдарға пробация қызметінің есебінде тұрған адамдардың тиісті мінез-құлқына және пробация қызметінің шақыруы бойынша олардың келуіне жауап бере алатыны туралы жазбаша міндеттемеден тұратын жеке кепілдеме беруге жол беріледі. </w:t>
      </w:r>
      <w:r>
        <w:br/>
      </w:r>
      <w:r>
        <w:rPr>
          <w:rFonts w:ascii="Times New Roman"/>
          <w:b w:val="false"/>
          <w:i w:val="false"/>
          <w:color w:val="000000"/>
          <w:sz w:val="28"/>
        </w:rPr>
        <w:t xml:space="preserve">
      Жеке кепілдеме тек кепілдеме берушінің жазбаша қолдаухатымен және кепілдеме берілетін адамның келісімімен ғана қол жетімді. </w:t>
      </w:r>
      <w:r>
        <w:br/>
      </w:r>
      <w:r>
        <w:rPr>
          <w:rFonts w:ascii="Times New Roman"/>
          <w:b w:val="false"/>
          <w:i w:val="false"/>
          <w:color w:val="000000"/>
          <w:sz w:val="28"/>
        </w:rPr>
        <w:t xml:space="preserve">
      Кепілдеме беруші жеке кепілдеме туралы қолхат береді, онда ол кепілдеме берілетін адамға қатысты міндеттердің мәні оған түсіндірілгенін растайды. </w:t>
      </w:r>
      <w:r>
        <w:br/>
      </w:r>
      <w:r>
        <w:rPr>
          <w:rFonts w:ascii="Times New Roman"/>
          <w:b w:val="false"/>
          <w:i w:val="false"/>
          <w:color w:val="000000"/>
          <w:sz w:val="28"/>
        </w:rPr>
        <w:t>
      4. Пробация белгіленетін адамдарға қатысты әлеуметтік-құқықтық көмек көрсетуге қатысатын азаматтар мен ұйымдар аталған адамдар мен олардың отбасы мүшелерінің жеке өмірі туралы өзіне мәлім болған жеке деректері мен мәліметтерін олардың жазбаша келісімінсіз жариялауға құқылы емес.</w:t>
      </w:r>
    </w:p>
    <w:p>
      <w:pPr>
        <w:spacing w:after="0"/>
        <w:ind w:left="0"/>
        <w:jc w:val="left"/>
      </w:pPr>
      <w:r>
        <w:rPr>
          <w:rFonts w:ascii="Times New Roman"/>
          <w:b/>
          <w:i w:val="false"/>
          <w:color w:val="000000"/>
        </w:rPr>
        <w:t xml:space="preserve"> 3-тарау. Пробация қызметінің өкілеттіктері және оның</w:t>
      </w:r>
      <w:r>
        <w:br/>
      </w:r>
      <w:r>
        <w:rPr>
          <w:rFonts w:ascii="Times New Roman"/>
          <w:b/>
          <w:i w:val="false"/>
          <w:color w:val="000000"/>
        </w:rPr>
        <w:t>
мемлекеттік органдармен, ұйымдармен және азаматтармен өзара</w:t>
      </w:r>
      <w:r>
        <w:br/>
      </w:r>
      <w:r>
        <w:rPr>
          <w:rFonts w:ascii="Times New Roman"/>
          <w:b/>
          <w:i w:val="false"/>
          <w:color w:val="000000"/>
        </w:rPr>
        <w:t>
іс-қимылы</w:t>
      </w:r>
    </w:p>
    <w:p>
      <w:pPr>
        <w:spacing w:after="0"/>
        <w:ind w:left="0"/>
        <w:jc w:val="both"/>
      </w:pPr>
      <w:r>
        <w:rPr>
          <w:rFonts w:ascii="Times New Roman"/>
          <w:b w:val="false"/>
          <w:i w:val="false"/>
          <w:color w:val="000000"/>
          <w:sz w:val="28"/>
        </w:rPr>
        <w:t>      </w:t>
      </w:r>
      <w:r>
        <w:rPr>
          <w:rFonts w:ascii="Times New Roman"/>
          <w:b/>
          <w:i w:val="false"/>
          <w:color w:val="000000"/>
          <w:sz w:val="28"/>
        </w:rPr>
        <w:t>9-бап. Пробация қызметінің өкілеттіктері</w:t>
      </w:r>
      <w:r>
        <w:br/>
      </w:r>
      <w:r>
        <w:rPr>
          <w:rFonts w:ascii="Times New Roman"/>
          <w:b w:val="false"/>
          <w:i w:val="false"/>
          <w:color w:val="000000"/>
          <w:sz w:val="28"/>
        </w:rPr>
        <w:t>
      1. Пробация қызметі:</w:t>
      </w:r>
      <w:r>
        <w:br/>
      </w:r>
      <w:r>
        <w:rPr>
          <w:rFonts w:ascii="Times New Roman"/>
          <w:b w:val="false"/>
          <w:i w:val="false"/>
          <w:color w:val="000000"/>
          <w:sz w:val="28"/>
        </w:rPr>
        <w:t>
      1) жеке адамға психологиялық-әлеуметтік тестілеу жүргізеді;</w:t>
      </w:r>
      <w:r>
        <w:br/>
      </w:r>
      <w:r>
        <w:rPr>
          <w:rFonts w:ascii="Times New Roman"/>
          <w:b w:val="false"/>
          <w:i w:val="false"/>
          <w:color w:val="000000"/>
          <w:sz w:val="28"/>
        </w:rPr>
        <w:t>
      2) бас бостандығынан айыру орындарынан босатуға дайындық кезеңінде сотталғандардың әлеуметтік мінез-құлқын түзеу (қайта әлеуметтік жағдай жасау) бағдарламасын іске асырады;</w:t>
      </w:r>
      <w:r>
        <w:br/>
      </w:r>
      <w:r>
        <w:rPr>
          <w:rFonts w:ascii="Times New Roman"/>
          <w:b w:val="false"/>
          <w:i w:val="false"/>
          <w:color w:val="000000"/>
          <w:sz w:val="28"/>
        </w:rPr>
        <w:t xml:space="preserve">
      3) сотқа дейінгі, үкімдік, пенитенциарлық және пенитенциарлықтан кейінгі пробацияға түсетін адамдардың есебін жүргізеді; </w:t>
      </w:r>
      <w:r>
        <w:br/>
      </w:r>
      <w:r>
        <w:rPr>
          <w:rFonts w:ascii="Times New Roman"/>
          <w:b w:val="false"/>
          <w:i w:val="false"/>
          <w:color w:val="000000"/>
          <w:sz w:val="28"/>
        </w:rPr>
        <w:t>
      4) сот жүктеген міндеттерді орындау және оларды орындамағаны үшін жауапкершілікке тартылу тәртібін түсіндіреді;</w:t>
      </w:r>
      <w:r>
        <w:br/>
      </w:r>
      <w:r>
        <w:rPr>
          <w:rFonts w:ascii="Times New Roman"/>
          <w:b w:val="false"/>
          <w:i w:val="false"/>
          <w:color w:val="000000"/>
          <w:sz w:val="28"/>
        </w:rPr>
        <w:t xml:space="preserve">
      5) осы Заңда көзделген жағдайларда пробация қызметінің есебінде тұрған адамдарға қатысты пробациялық бақылауды жүзеге асырады; </w:t>
      </w:r>
      <w:r>
        <w:br/>
      </w:r>
      <w:r>
        <w:rPr>
          <w:rFonts w:ascii="Times New Roman"/>
          <w:b w:val="false"/>
          <w:i w:val="false"/>
          <w:color w:val="000000"/>
          <w:sz w:val="28"/>
        </w:rPr>
        <w:t>
      6) пробациялық бақылауды жүзеге асыру және тоқтату әрі пробациялық бақылау тәртібін бұзғаны үшін жауапкершілікке тарту тәртібі мен шарттарын түсіндіреді;</w:t>
      </w:r>
      <w:r>
        <w:br/>
      </w:r>
      <w:r>
        <w:rPr>
          <w:rFonts w:ascii="Times New Roman"/>
          <w:b w:val="false"/>
          <w:i w:val="false"/>
          <w:color w:val="000000"/>
          <w:sz w:val="28"/>
        </w:rPr>
        <w:t>
      7) пробация қызметінің есебінде тұрған адамдарға олардың әлеуметтік-құқықтық көмек алуына жәрдем көрсетеді;</w:t>
      </w:r>
      <w:r>
        <w:br/>
      </w:r>
      <w:r>
        <w:rPr>
          <w:rFonts w:ascii="Times New Roman"/>
          <w:b w:val="false"/>
          <w:i w:val="false"/>
          <w:color w:val="000000"/>
          <w:sz w:val="28"/>
        </w:rPr>
        <w:t>
      8) әлеуметтік-құқықтық көмек көрсетудің тәртібін түсіндіреді;</w:t>
      </w:r>
      <w:r>
        <w:br/>
      </w:r>
      <w:r>
        <w:rPr>
          <w:rFonts w:ascii="Times New Roman"/>
          <w:b w:val="false"/>
          <w:i w:val="false"/>
          <w:color w:val="000000"/>
          <w:sz w:val="28"/>
        </w:rPr>
        <w:t xml:space="preserve">
      9) пробациядағы адамның тұрғылықты жерін, оның денсаулық жағдайын, білім деңгейін және жұмыспен қамтылуын, сондай-ақ оған әлеуметтік-құқықтық көмек көрсету көлемін анықтау үшін қажетті өзге де мәліметтерді анықтайды; </w:t>
      </w:r>
      <w:r>
        <w:br/>
      </w:r>
      <w:r>
        <w:rPr>
          <w:rFonts w:ascii="Times New Roman"/>
          <w:b w:val="false"/>
          <w:i w:val="false"/>
          <w:color w:val="000000"/>
          <w:sz w:val="28"/>
        </w:rPr>
        <w:t xml:space="preserve">
      10) мемлекеттік органдармен, ұйымдармен және азаматтармен өзара іс-қимыл жасасады; </w:t>
      </w:r>
      <w:r>
        <w:br/>
      </w:r>
      <w:r>
        <w:rPr>
          <w:rFonts w:ascii="Times New Roman"/>
          <w:b w:val="false"/>
          <w:i w:val="false"/>
          <w:color w:val="000000"/>
          <w:sz w:val="28"/>
        </w:rPr>
        <w:t>
      11)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10-бап. Пробация қызметінің мемлекеттік органдармен,</w:t>
      </w:r>
      <w:r>
        <w:br/>
      </w:r>
      <w:r>
        <w:rPr>
          <w:rFonts w:ascii="Times New Roman"/>
          <w:b w:val="false"/>
          <w:i w:val="false"/>
          <w:color w:val="000000"/>
          <w:sz w:val="28"/>
        </w:rPr>
        <w:t>
              </w:t>
      </w:r>
      <w:r>
        <w:rPr>
          <w:rFonts w:ascii="Times New Roman"/>
          <w:b/>
          <w:i w:val="false"/>
          <w:color w:val="000000"/>
          <w:sz w:val="28"/>
        </w:rPr>
        <w:t>ұйымдармен және азаматтармен өзара іс-қимыл жасауы</w:t>
      </w:r>
      <w:r>
        <w:br/>
      </w:r>
      <w:r>
        <w:rPr>
          <w:rFonts w:ascii="Times New Roman"/>
          <w:b w:val="false"/>
          <w:i w:val="false"/>
          <w:color w:val="000000"/>
          <w:sz w:val="28"/>
        </w:rPr>
        <w:t xml:space="preserve">
      1. Пробация қызметі өз құзыреті шегінде мемлекеттік органдармен, ұйымдармен және азаматтармен пробация белгіленген адамдарға қатысты әлеуметтік-құқықтық көмек көрсету мәселелері бойынша өзара іс-қимыл жасауды жүзеге асырады. </w:t>
      </w:r>
      <w:r>
        <w:br/>
      </w:r>
      <w:r>
        <w:rPr>
          <w:rFonts w:ascii="Times New Roman"/>
          <w:b w:val="false"/>
          <w:i w:val="false"/>
          <w:color w:val="000000"/>
          <w:sz w:val="28"/>
        </w:rPr>
        <w:t xml:space="preserve">
      2. Шетелдік үкіметтік емес ұйымдар Қазақстан Республикасының заңнамасына және Қазақстан Республикасының халықаралық шарттарына сәйкес іске асырылатын жобалар шеңберінде пробация қызметіне көмек көрсете алады. </w:t>
      </w:r>
      <w:r>
        <w:br/>
      </w:r>
      <w:r>
        <w:rPr>
          <w:rFonts w:ascii="Times New Roman"/>
          <w:b w:val="false"/>
          <w:i w:val="false"/>
          <w:color w:val="000000"/>
          <w:sz w:val="28"/>
        </w:rPr>
        <w:t xml:space="preserve">
      3. Жергілікті атқарушы органдар, ұйымдар мен азаматтар пробация қызметі әзірлеген әлеуметтік-құқықтық көмек көрсетудің жеке бағдарламасына сәйкес пробация белгіленетін адамдарға қатысты әлеуметтік-құқықтық көмек көрсетеді. </w:t>
      </w:r>
    </w:p>
    <w:p>
      <w:pPr>
        <w:spacing w:after="0"/>
        <w:ind w:left="0"/>
        <w:jc w:val="left"/>
      </w:pPr>
      <w:r>
        <w:rPr>
          <w:rFonts w:ascii="Times New Roman"/>
          <w:b/>
          <w:i w:val="false"/>
          <w:color w:val="000000"/>
        </w:rPr>
        <w:t xml:space="preserve"> 4-тарау. Пробация түрлері және оларды жүзеге асыру тәсілдері</w:t>
      </w:r>
    </w:p>
    <w:p>
      <w:pPr>
        <w:spacing w:after="0"/>
        <w:ind w:left="0"/>
        <w:jc w:val="both"/>
      </w:pPr>
      <w:r>
        <w:rPr>
          <w:rFonts w:ascii="Times New Roman"/>
          <w:b w:val="false"/>
          <w:i w:val="false"/>
          <w:color w:val="000000"/>
          <w:sz w:val="28"/>
        </w:rPr>
        <w:t>      </w:t>
      </w:r>
      <w:r>
        <w:rPr>
          <w:rFonts w:ascii="Times New Roman"/>
          <w:b/>
          <w:i w:val="false"/>
          <w:color w:val="000000"/>
          <w:sz w:val="28"/>
        </w:rPr>
        <w:t>11-бап. Пробация түрлері</w:t>
      </w:r>
      <w:r>
        <w:br/>
      </w:r>
      <w:r>
        <w:rPr>
          <w:rFonts w:ascii="Times New Roman"/>
          <w:b w:val="false"/>
          <w:i w:val="false"/>
          <w:color w:val="000000"/>
          <w:sz w:val="28"/>
        </w:rPr>
        <w:t xml:space="preserve">
      Пробация түрлері: </w:t>
      </w:r>
      <w:r>
        <w:br/>
      </w:r>
      <w:r>
        <w:rPr>
          <w:rFonts w:ascii="Times New Roman"/>
          <w:b w:val="false"/>
          <w:i w:val="false"/>
          <w:color w:val="000000"/>
          <w:sz w:val="28"/>
        </w:rPr>
        <w:t>
      1) сотқа дейінгі пробация;</w:t>
      </w:r>
      <w:r>
        <w:br/>
      </w:r>
      <w:r>
        <w:rPr>
          <w:rFonts w:ascii="Times New Roman"/>
          <w:b w:val="false"/>
          <w:i w:val="false"/>
          <w:color w:val="000000"/>
          <w:sz w:val="28"/>
        </w:rPr>
        <w:t>
      2) үкімдік пробация;</w:t>
      </w:r>
      <w:r>
        <w:br/>
      </w:r>
      <w:r>
        <w:rPr>
          <w:rFonts w:ascii="Times New Roman"/>
          <w:b w:val="false"/>
          <w:i w:val="false"/>
          <w:color w:val="000000"/>
          <w:sz w:val="28"/>
        </w:rPr>
        <w:t>
      3) пенитенциарлық пробация;</w:t>
      </w:r>
      <w:r>
        <w:br/>
      </w:r>
      <w:r>
        <w:rPr>
          <w:rFonts w:ascii="Times New Roman"/>
          <w:b w:val="false"/>
          <w:i w:val="false"/>
          <w:color w:val="000000"/>
          <w:sz w:val="28"/>
        </w:rPr>
        <w:t>
      4) пенитенциарлықтан кейінгі пробация.</w:t>
      </w:r>
    </w:p>
    <w:p>
      <w:pPr>
        <w:spacing w:after="0"/>
        <w:ind w:left="0"/>
        <w:jc w:val="both"/>
      </w:pPr>
      <w:r>
        <w:rPr>
          <w:rFonts w:ascii="Times New Roman"/>
          <w:b w:val="false"/>
          <w:i w:val="false"/>
          <w:color w:val="000000"/>
          <w:sz w:val="28"/>
        </w:rPr>
        <w:t>      </w:t>
      </w:r>
      <w:r>
        <w:rPr>
          <w:rFonts w:ascii="Times New Roman"/>
          <w:b/>
          <w:i w:val="false"/>
          <w:color w:val="000000"/>
          <w:sz w:val="28"/>
        </w:rPr>
        <w:t>12-бап. Сотқа дейінгі пробация</w:t>
      </w:r>
      <w:r>
        <w:br/>
      </w:r>
      <w:r>
        <w:rPr>
          <w:rFonts w:ascii="Times New Roman"/>
          <w:b w:val="false"/>
          <w:i w:val="false"/>
          <w:color w:val="000000"/>
          <w:sz w:val="28"/>
        </w:rPr>
        <w:t>
      1. Сотқа дейінгі пробацияға түсетін, қылмыстық құқық бұзушылық жасады деп күдік келтірілген адамдар:</w:t>
      </w:r>
      <w:r>
        <w:br/>
      </w:r>
      <w:r>
        <w:rPr>
          <w:rFonts w:ascii="Times New Roman"/>
          <w:b w:val="false"/>
          <w:i w:val="false"/>
          <w:color w:val="000000"/>
          <w:sz w:val="28"/>
        </w:rPr>
        <w:t>
      1) кәмелетке толмағандар;</w:t>
      </w:r>
      <w:r>
        <w:br/>
      </w:r>
      <w:r>
        <w:rPr>
          <w:rFonts w:ascii="Times New Roman"/>
          <w:b w:val="false"/>
          <w:i w:val="false"/>
          <w:color w:val="000000"/>
          <w:sz w:val="28"/>
        </w:rPr>
        <w:t>
      2) мүгедектер;</w:t>
      </w:r>
      <w:r>
        <w:br/>
      </w:r>
      <w:r>
        <w:rPr>
          <w:rFonts w:ascii="Times New Roman"/>
          <w:b w:val="false"/>
          <w:i w:val="false"/>
          <w:color w:val="000000"/>
          <w:sz w:val="28"/>
        </w:rPr>
        <w:t>
      3) елу сегіз жастағы және одан асқан әйелдер;</w:t>
      </w:r>
      <w:r>
        <w:br/>
      </w:r>
      <w:r>
        <w:rPr>
          <w:rFonts w:ascii="Times New Roman"/>
          <w:b w:val="false"/>
          <w:i w:val="false"/>
          <w:color w:val="000000"/>
          <w:sz w:val="28"/>
        </w:rPr>
        <w:t>
      жүкті әйелдер;</w:t>
      </w:r>
      <w:r>
        <w:br/>
      </w:r>
      <w:r>
        <w:rPr>
          <w:rFonts w:ascii="Times New Roman"/>
          <w:b w:val="false"/>
          <w:i w:val="false"/>
          <w:color w:val="000000"/>
          <w:sz w:val="28"/>
        </w:rPr>
        <w:t>
      үш жасқа дейінгі жас балалары бар әйелдер;</w:t>
      </w:r>
      <w:r>
        <w:br/>
      </w:r>
      <w:r>
        <w:rPr>
          <w:rFonts w:ascii="Times New Roman"/>
          <w:b w:val="false"/>
          <w:i w:val="false"/>
          <w:color w:val="000000"/>
          <w:sz w:val="28"/>
        </w:rPr>
        <w:t xml:space="preserve">
      4) алпыс үш жастағы және одан асқан ер адамдар; </w:t>
      </w:r>
      <w:r>
        <w:br/>
      </w:r>
      <w:r>
        <w:rPr>
          <w:rFonts w:ascii="Times New Roman"/>
          <w:b w:val="false"/>
          <w:i w:val="false"/>
          <w:color w:val="000000"/>
          <w:sz w:val="28"/>
        </w:rPr>
        <w:t>
      үш жасқа дейінгі жас балаларды жалғыз өзі тәрбиелейтiн ер адамдар.</w:t>
      </w:r>
      <w:r>
        <w:br/>
      </w:r>
      <w:r>
        <w:rPr>
          <w:rFonts w:ascii="Times New Roman"/>
          <w:b w:val="false"/>
          <w:i w:val="false"/>
          <w:color w:val="000000"/>
          <w:sz w:val="28"/>
        </w:rPr>
        <w:t xml:space="preserve">
      Сотқа дейінгі пробация үй қамағы немесе қамауда ұстау түріндегі бұлтартпау шарасы қолданылған адамдарға қатысты қолданылмайды. </w:t>
      </w:r>
      <w:r>
        <w:br/>
      </w:r>
      <w:r>
        <w:rPr>
          <w:rFonts w:ascii="Times New Roman"/>
          <w:b w:val="false"/>
          <w:i w:val="false"/>
          <w:color w:val="000000"/>
          <w:sz w:val="28"/>
        </w:rPr>
        <w:t xml:space="preserve">
      2. Пробация қызметі сотқа дейінгі пробацияға түсетін адам өтініш жасаған күннен бастап әлеуметтік-құқықтық көмек көрсетудің жеке бағдарламасын әзірлейді және оның іске асырылуын қамтамасыз етеді. Жүргізілген жұмыс нәтижелері бойынша пробация қызметі сотқа дейінгі баяндама жасайды, ол сотқа дейінгі пробация жүргізілген адамға сот талқылауы басталғанға дейін беріледі. </w:t>
      </w:r>
      <w:r>
        <w:br/>
      </w:r>
      <w:r>
        <w:rPr>
          <w:rFonts w:ascii="Times New Roman"/>
          <w:b w:val="false"/>
          <w:i w:val="false"/>
          <w:color w:val="000000"/>
          <w:sz w:val="28"/>
        </w:rPr>
        <w:t xml:space="preserve">
      Сотқа дейінгі тергеу сатысында қылмыстық іс тоқтатылған жағдайда пробация қызметі сотқа дейінгі пробацияны тоқтатады. </w:t>
      </w:r>
      <w:r>
        <w:br/>
      </w:r>
      <w:r>
        <w:rPr>
          <w:rFonts w:ascii="Times New Roman"/>
          <w:b w:val="false"/>
          <w:i w:val="false"/>
          <w:color w:val="000000"/>
          <w:sz w:val="28"/>
        </w:rPr>
        <w:t>
      3. Сотқа дейінгі пробация кезіндегі әлеуметтік-құқықтық көмек осы Заңның 18-бабында көрсетілген шаралардан тұрады және күдіктінің мінез-құлқын түзеуге, олардың жаңа қылмыстық құқық бұзушылықтар жасауының алдын алуға бағытталған. Күдіктінің тиісті іс-шараларды орындауы немесе орындауға ұмтылысы сотқа дейінгі баяндамада оның басқа да әлеуметтік-демографиялық, психологиялық-әлеуметтік, криминологиялық деректерімен қатар көрсетіледі.</w:t>
      </w:r>
      <w:r>
        <w:br/>
      </w:r>
      <w:r>
        <w:rPr>
          <w:rFonts w:ascii="Times New Roman"/>
          <w:b w:val="false"/>
          <w:i w:val="false"/>
          <w:color w:val="000000"/>
          <w:sz w:val="28"/>
        </w:rPr>
        <w:t>
      4. Сотқа дейінгі баяндаманың мазмұны кіріспе, сипаттау және ұсынымдық бөліктерді қамтиды.</w:t>
      </w:r>
      <w:r>
        <w:br/>
      </w:r>
      <w:r>
        <w:rPr>
          <w:rFonts w:ascii="Times New Roman"/>
          <w:b w:val="false"/>
          <w:i w:val="false"/>
          <w:color w:val="000000"/>
          <w:sz w:val="28"/>
        </w:rPr>
        <w:t>
      Кіріспе бөлікте:</w:t>
      </w:r>
      <w:r>
        <w:br/>
      </w:r>
      <w:r>
        <w:rPr>
          <w:rFonts w:ascii="Times New Roman"/>
          <w:b w:val="false"/>
          <w:i w:val="false"/>
          <w:color w:val="000000"/>
          <w:sz w:val="28"/>
        </w:rPr>
        <w:t>
      1) сотқа дейінгі баяндаманы толтыру уақыты, күні және орны;</w:t>
      </w:r>
      <w:r>
        <w:br/>
      </w:r>
      <w:r>
        <w:rPr>
          <w:rFonts w:ascii="Times New Roman"/>
          <w:b w:val="false"/>
          <w:i w:val="false"/>
          <w:color w:val="000000"/>
          <w:sz w:val="28"/>
        </w:rPr>
        <w:t xml:space="preserve">
      2) сотқа дейінгі баяндаманы жасаған адамның лауазымы, тегі және аты-жөні; </w:t>
      </w:r>
      <w:r>
        <w:br/>
      </w:r>
      <w:r>
        <w:rPr>
          <w:rFonts w:ascii="Times New Roman"/>
          <w:b w:val="false"/>
          <w:i w:val="false"/>
          <w:color w:val="000000"/>
          <w:sz w:val="28"/>
        </w:rPr>
        <w:t>
      3) күдіктінің тегі, аты, әкесінің аты (болған жағдайда), туған жылы, айы, күні және жері көрсетіледі.</w:t>
      </w:r>
      <w:r>
        <w:br/>
      </w:r>
      <w:r>
        <w:rPr>
          <w:rFonts w:ascii="Times New Roman"/>
          <w:b w:val="false"/>
          <w:i w:val="false"/>
          <w:color w:val="000000"/>
          <w:sz w:val="28"/>
        </w:rPr>
        <w:t xml:space="preserve">
      Сипаттау бөлігінде: </w:t>
      </w:r>
      <w:r>
        <w:br/>
      </w:r>
      <w:r>
        <w:rPr>
          <w:rFonts w:ascii="Times New Roman"/>
          <w:b w:val="false"/>
          <w:i w:val="false"/>
          <w:color w:val="000000"/>
          <w:sz w:val="28"/>
        </w:rPr>
        <w:t>
      1) күдікті туралы мәліметтер (азаматтығы, отбасылық жағдайы, айналысатын кәсібі, білімі, тұрғылықты жері, соттылығының бар-жоғы), оны сипаттайтын өзге де деректер;</w:t>
      </w:r>
      <w:r>
        <w:br/>
      </w:r>
      <w:r>
        <w:rPr>
          <w:rFonts w:ascii="Times New Roman"/>
          <w:b w:val="false"/>
          <w:i w:val="false"/>
          <w:color w:val="000000"/>
          <w:sz w:val="28"/>
        </w:rPr>
        <w:t xml:space="preserve">
      2) жеке бағдарламада көзделген іс-шараларды орындау туралы; </w:t>
      </w:r>
      <w:r>
        <w:br/>
      </w:r>
      <w:r>
        <w:rPr>
          <w:rFonts w:ascii="Times New Roman"/>
          <w:b w:val="false"/>
          <w:i w:val="false"/>
          <w:color w:val="000000"/>
          <w:sz w:val="28"/>
        </w:rPr>
        <w:t>
      3) күдіктінің әлеуметтік мінездемесі туралы;</w:t>
      </w:r>
      <w:r>
        <w:br/>
      </w:r>
      <w:r>
        <w:rPr>
          <w:rFonts w:ascii="Times New Roman"/>
          <w:b w:val="false"/>
          <w:i w:val="false"/>
          <w:color w:val="000000"/>
          <w:sz w:val="28"/>
        </w:rPr>
        <w:t>
      4) жеке басын психологиялық-әлеуметтік тестілеу нәтижелері туралы мәліметтер көрсетіледі. Тестілеуді жүргізу әдістемесін қылмыстық-атқару қызметі саласындағы уәкілетті орган бекітеді;</w:t>
      </w:r>
      <w:r>
        <w:br/>
      </w:r>
      <w:r>
        <w:rPr>
          <w:rFonts w:ascii="Times New Roman"/>
          <w:b w:val="false"/>
          <w:i w:val="false"/>
          <w:color w:val="000000"/>
          <w:sz w:val="28"/>
        </w:rPr>
        <w:t>
      5) пробация қызметінің ұсынымдарын қолдануы және оның көмегін алуы туралы мәліметтер көрсетіледі.</w:t>
      </w:r>
      <w:r>
        <w:br/>
      </w:r>
      <w:r>
        <w:rPr>
          <w:rFonts w:ascii="Times New Roman"/>
          <w:b w:val="false"/>
          <w:i w:val="false"/>
          <w:color w:val="000000"/>
          <w:sz w:val="28"/>
        </w:rPr>
        <w:t>
      Ұсынымдық бөлікте жазаның бас бостандығынан айырумен байланысты емес түрлерін қолданған кезде адамға жүктеуге ұсынылатын міндеттер мен шектеулердің үлгі тізбесі көрсетіледі.</w:t>
      </w:r>
      <w:r>
        <w:br/>
      </w:r>
      <w:r>
        <w:rPr>
          <w:rFonts w:ascii="Times New Roman"/>
          <w:b w:val="false"/>
          <w:i w:val="false"/>
          <w:color w:val="000000"/>
          <w:sz w:val="28"/>
        </w:rPr>
        <w:t>
      5. Сотқа дейінгі баяндаманы жасау кезінде пробация қызметі күдіктінің жеке басын мінездеуге мүмкіндік беретін ақпаратты мемлекеттік органдардан және ұйымдардан, қоғамдық ұйымдардан және азаматтардан, сондай-ақ өзге де ақпараттық жүйелерден алады және пайдаланады.</w:t>
      </w:r>
      <w:r>
        <w:br/>
      </w:r>
      <w:r>
        <w:rPr>
          <w:rFonts w:ascii="Times New Roman"/>
          <w:b w:val="false"/>
          <w:i w:val="false"/>
          <w:color w:val="000000"/>
          <w:sz w:val="28"/>
        </w:rPr>
        <w:t>
      6. Сотқа дейінгі баяндаманы әзірлеу әдістемесін қылмыстық-атқару қызметі саласындағы уәкілетті орган бекітеді.</w:t>
      </w:r>
      <w:r>
        <w:br/>
      </w:r>
      <w:r>
        <w:rPr>
          <w:rFonts w:ascii="Times New Roman"/>
          <w:b w:val="false"/>
          <w:i w:val="false"/>
          <w:color w:val="000000"/>
          <w:sz w:val="28"/>
        </w:rPr>
        <w:t xml:space="preserve">
      7. Сотқа дейінгі баяндамада көрсетілген мәліметтердің дұрыстығы, объективтілігі және сапасы үшін жауаптылық пробация қызметіне жүктеледі. </w:t>
      </w:r>
    </w:p>
    <w:p>
      <w:pPr>
        <w:spacing w:after="0"/>
        <w:ind w:left="0"/>
        <w:jc w:val="both"/>
      </w:pPr>
      <w:r>
        <w:rPr>
          <w:rFonts w:ascii="Times New Roman"/>
          <w:b w:val="false"/>
          <w:i w:val="false"/>
          <w:color w:val="000000"/>
          <w:sz w:val="28"/>
        </w:rPr>
        <w:t>      </w:t>
      </w:r>
      <w:r>
        <w:rPr>
          <w:rFonts w:ascii="Times New Roman"/>
          <w:b/>
          <w:i w:val="false"/>
          <w:color w:val="000000"/>
          <w:sz w:val="28"/>
        </w:rPr>
        <w:t>13-бап. Үкімдік пробация</w:t>
      </w:r>
      <w:r>
        <w:br/>
      </w:r>
      <w:r>
        <w:rPr>
          <w:rFonts w:ascii="Times New Roman"/>
          <w:b w:val="false"/>
          <w:i w:val="false"/>
          <w:color w:val="000000"/>
          <w:sz w:val="28"/>
        </w:rPr>
        <w:t>
      1. Сотталған адамға қатысты үкімдік пробация кезінде ұзақтығы сот үкімімен немесе қаулысымен анықталатын пробациялық бақылау белгіленеді.</w:t>
      </w:r>
      <w:r>
        <w:br/>
      </w:r>
      <w:r>
        <w:rPr>
          <w:rFonts w:ascii="Times New Roman"/>
          <w:b w:val="false"/>
          <w:i w:val="false"/>
          <w:color w:val="000000"/>
          <w:sz w:val="28"/>
        </w:rPr>
        <w:t>
      2. Үкімдік пробацияға түсетін адамдар:</w:t>
      </w:r>
      <w:r>
        <w:br/>
      </w:r>
      <w:r>
        <w:rPr>
          <w:rFonts w:ascii="Times New Roman"/>
          <w:b w:val="false"/>
          <w:i w:val="false"/>
          <w:color w:val="000000"/>
          <w:sz w:val="28"/>
        </w:rPr>
        <w:t xml:space="preserve">
      1) бас бостандығын шектеуге сотталғандар; </w:t>
      </w:r>
      <w:r>
        <w:br/>
      </w:r>
      <w:r>
        <w:rPr>
          <w:rFonts w:ascii="Times New Roman"/>
          <w:b w:val="false"/>
          <w:i w:val="false"/>
          <w:color w:val="000000"/>
          <w:sz w:val="28"/>
        </w:rPr>
        <w:t xml:space="preserve">
      2) шартты түрде сотталғандар. </w:t>
      </w:r>
      <w:r>
        <w:br/>
      </w:r>
      <w:r>
        <w:rPr>
          <w:rFonts w:ascii="Times New Roman"/>
          <w:b w:val="false"/>
          <w:i w:val="false"/>
          <w:color w:val="000000"/>
          <w:sz w:val="28"/>
        </w:rPr>
        <w:t>
      Үкімдік пробацияға түсетін адамдарға қатысты Қазақстан Республикасы Қылмыстық кодексінің </w:t>
      </w:r>
      <w:r>
        <w:rPr>
          <w:rFonts w:ascii="Times New Roman"/>
          <w:b w:val="false"/>
          <w:i w:val="false"/>
          <w:color w:val="000000"/>
          <w:sz w:val="28"/>
        </w:rPr>
        <w:t>44-бабының</w:t>
      </w:r>
      <w:r>
        <w:rPr>
          <w:rFonts w:ascii="Times New Roman"/>
          <w:b w:val="false"/>
          <w:i w:val="false"/>
          <w:color w:val="000000"/>
          <w:sz w:val="28"/>
        </w:rPr>
        <w:t xml:space="preserve"> қағидалары бойынша пробациялық бақылау белгіленеді, оның тәртібін сақтамау Қазақстан Республикасының заңнамасында көзделген жауаптылыққа әкеп соғады. </w:t>
      </w:r>
      <w:r>
        <w:br/>
      </w:r>
      <w:r>
        <w:rPr>
          <w:rFonts w:ascii="Times New Roman"/>
          <w:b w:val="false"/>
          <w:i w:val="false"/>
          <w:color w:val="000000"/>
          <w:sz w:val="28"/>
        </w:rPr>
        <w:t>
      2. Пробациялық бақылау белгіленген адам:</w:t>
      </w:r>
      <w:r>
        <w:br/>
      </w:r>
      <w:r>
        <w:rPr>
          <w:rFonts w:ascii="Times New Roman"/>
          <w:b w:val="false"/>
          <w:i w:val="false"/>
          <w:color w:val="000000"/>
          <w:sz w:val="28"/>
        </w:rPr>
        <w:t>
      1) сот үкімі немесе қаулысы заңды күшіне енген күннен бастап он тәулік ішінде есепке қою үшін пробация қызметіне келуге;</w:t>
      </w:r>
      <w:r>
        <w:br/>
      </w:r>
      <w:r>
        <w:rPr>
          <w:rFonts w:ascii="Times New Roman"/>
          <w:b w:val="false"/>
          <w:i w:val="false"/>
          <w:color w:val="000000"/>
          <w:sz w:val="28"/>
        </w:rPr>
        <w:t>
      2) жазаны және қылмыстық-құқықтық ықпал ету шараларын өтеу шарттары мен тәртібін сақтауға;</w:t>
      </w:r>
      <w:r>
        <w:br/>
      </w:r>
      <w:r>
        <w:rPr>
          <w:rFonts w:ascii="Times New Roman"/>
          <w:b w:val="false"/>
          <w:i w:val="false"/>
          <w:color w:val="000000"/>
          <w:sz w:val="28"/>
        </w:rPr>
        <w:t>
      3) белгіленген күндері тіркеу үшін және өзімен профилактикалық әңгімелесу жүргізу үшін пробация қызметіне келуге;</w:t>
      </w:r>
      <w:r>
        <w:br/>
      </w:r>
      <w:r>
        <w:rPr>
          <w:rFonts w:ascii="Times New Roman"/>
          <w:b w:val="false"/>
          <w:i w:val="false"/>
          <w:color w:val="000000"/>
          <w:sz w:val="28"/>
        </w:rPr>
        <w:t>
      4) тұрғылықты жерінің, жұмыс немесе оқу орнының өзгергені туралы пробация қызметіне жазбаша хабарлауы;</w:t>
      </w:r>
      <w:r>
        <w:br/>
      </w:r>
      <w:r>
        <w:rPr>
          <w:rFonts w:ascii="Times New Roman"/>
          <w:b w:val="false"/>
          <w:i w:val="false"/>
          <w:color w:val="000000"/>
          <w:sz w:val="28"/>
        </w:rPr>
        <w:t>
      5) сот және Қазақстан Республикасының заңнамасында өзіне жүктелген өзге де міндеттерді орындауға міндетті.</w:t>
      </w:r>
      <w:r>
        <w:br/>
      </w:r>
      <w:r>
        <w:rPr>
          <w:rFonts w:ascii="Times New Roman"/>
          <w:b w:val="false"/>
          <w:i w:val="false"/>
          <w:color w:val="000000"/>
          <w:sz w:val="28"/>
        </w:rPr>
        <w:t xml:space="preserve">
      3. Адам пробациялық бақылау шарттарын сақтамаған жағдайда пробация қызметі: </w:t>
      </w:r>
      <w:r>
        <w:br/>
      </w:r>
      <w:r>
        <w:rPr>
          <w:rFonts w:ascii="Times New Roman"/>
          <w:b w:val="false"/>
          <w:i w:val="false"/>
          <w:color w:val="000000"/>
          <w:sz w:val="28"/>
        </w:rPr>
        <w:t>
      1) бас бостандығын шектеуге сотталған адамға қатысты жазбаша ескерту түрінде жаза қолданады, ал жазасын өтеуден қасақана жалтарған жағдайда, сотқа бас бостандығын шектеудің өтелмеген бөлігін бас бостандығынан айыру түріндегі жазаға ауыстыру туралы мәселені шешу үшін материалдар ұсынады;</w:t>
      </w:r>
      <w:r>
        <w:br/>
      </w:r>
      <w:r>
        <w:rPr>
          <w:rFonts w:ascii="Times New Roman"/>
          <w:b w:val="false"/>
          <w:i w:val="false"/>
          <w:color w:val="000000"/>
          <w:sz w:val="28"/>
        </w:rPr>
        <w:t>
      2) шартты түрде сотталғандарға қатысты пробациялық бақылау мерзімін ұзарту туралы не шартты түрде соттаудың күшiн жою және сот үкімімен тағайындалған жазаны орындау туралы ұсыным енгізеді.</w:t>
      </w:r>
      <w:r>
        <w:br/>
      </w:r>
      <w:r>
        <w:rPr>
          <w:rFonts w:ascii="Times New Roman"/>
          <w:b w:val="false"/>
          <w:i w:val="false"/>
          <w:color w:val="000000"/>
          <w:sz w:val="28"/>
        </w:rPr>
        <w:t xml:space="preserve">
      4. Егер пробациялық бақылау белгіленген мерзімнің кемінде жартысы өткеннен кейін шартты түрде сотталған адам өзінің мінез-құлқымен түзелгенін дәлелдесе, онда пробация қызметі сотқа шартты түрде соттаудың күшін жою туралы және сотталған адамнан соттылықты алу туралы ұсыным жолдайды. </w:t>
      </w:r>
      <w:r>
        <w:br/>
      </w:r>
      <w:r>
        <w:rPr>
          <w:rFonts w:ascii="Times New Roman"/>
          <w:b w:val="false"/>
          <w:i w:val="false"/>
          <w:color w:val="000000"/>
          <w:sz w:val="28"/>
        </w:rPr>
        <w:t>
      5. Пробациялық бақылау белгіленген сотталған адамға қатысты әлеуметтік-құқықтық көмек көрсетудің жеке бағдарламасы сотқа дейінгі баяндама негізінде жасалады және ол болмаған жағдайда ғана процестің сотқа дейінгі сатысында тиісті зерттеу жүргізілмегендіктен жеке басына кешенді зерттеу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14-бап. Пенитенциарлық пробация</w:t>
      </w:r>
      <w:r>
        <w:br/>
      </w:r>
      <w:r>
        <w:rPr>
          <w:rFonts w:ascii="Times New Roman"/>
          <w:b w:val="false"/>
          <w:i w:val="false"/>
          <w:color w:val="000000"/>
          <w:sz w:val="28"/>
        </w:rPr>
        <w:t>
      1. Пенитенциарлық пробацияға түсетін адамға қатысты оны босатуға дайындау кезінде пробация қызметі қылмыстық-атқару (пенитенциарлық) жүйесі мекемесінің әкімшілігімен бірлесіп сотталған адамды босатуға және пенитенциарлықтан кейінгі пробацияға дайындаудан тұратын сотталғандарды қайта әлеуметтік жағдай жасаудың жеке бағдарламасын әзірлейді және іске асырады.</w:t>
      </w:r>
      <w:r>
        <w:br/>
      </w:r>
      <w:r>
        <w:rPr>
          <w:rFonts w:ascii="Times New Roman"/>
          <w:b w:val="false"/>
          <w:i w:val="false"/>
          <w:color w:val="000000"/>
          <w:sz w:val="28"/>
        </w:rPr>
        <w:t>
      2. Пенитенциарлық пробацияға жаза мерзімін өтеуге дейін бір жыл қалған, белгілі бір мерзімге бас бостандығынан айыру түріндегі жазаны өтеп жатқан сотталғандар түседі.</w:t>
      </w:r>
      <w:r>
        <w:br/>
      </w:r>
      <w:r>
        <w:rPr>
          <w:rFonts w:ascii="Times New Roman"/>
          <w:b w:val="false"/>
          <w:i w:val="false"/>
          <w:color w:val="000000"/>
          <w:sz w:val="28"/>
        </w:rPr>
        <w:t>
      3. Жеке бағдарлама:</w:t>
      </w:r>
      <w:r>
        <w:br/>
      </w:r>
      <w:r>
        <w:rPr>
          <w:rFonts w:ascii="Times New Roman"/>
          <w:b w:val="false"/>
          <w:i w:val="false"/>
          <w:color w:val="000000"/>
          <w:sz w:val="28"/>
        </w:rPr>
        <w:t>
      1) пробация қызметі сотқа дейінгі пробация кезеңінде әзірлеген сотқа дейінгі баяндаманың деректерін (болған жағдайда);</w:t>
      </w:r>
      <w:r>
        <w:br/>
      </w:r>
      <w:r>
        <w:rPr>
          <w:rFonts w:ascii="Times New Roman"/>
          <w:b w:val="false"/>
          <w:i w:val="false"/>
          <w:color w:val="000000"/>
          <w:sz w:val="28"/>
        </w:rPr>
        <w:t>
      2) сотталған адамның қылмыстық-атқару (пенитенциарлық) жүйесі мекемесінде болған кезеңіндегі мінез-құлқын сипаттайтын материалдарды;</w:t>
      </w:r>
      <w:r>
        <w:br/>
      </w:r>
      <w:r>
        <w:rPr>
          <w:rFonts w:ascii="Times New Roman"/>
          <w:b w:val="false"/>
          <w:i w:val="false"/>
          <w:color w:val="000000"/>
          <w:sz w:val="28"/>
        </w:rPr>
        <w:t xml:space="preserve">
      3) босатуға дайындалатын адамдардың өтелген және өтелмеген талап-арыздары туралы мәліметтерді; </w:t>
      </w:r>
      <w:r>
        <w:br/>
      </w:r>
      <w:r>
        <w:rPr>
          <w:rFonts w:ascii="Times New Roman"/>
          <w:b w:val="false"/>
          <w:i w:val="false"/>
          <w:color w:val="000000"/>
          <w:sz w:val="28"/>
        </w:rPr>
        <w:t>
      4) босатуға дайындалатын сотталған адамның әлеуметтік байланыстары, оның денсаулық жағдайы, білім деңгейі, еңбек дағдылары, құқықтары мен бостандықтарын іске асырудың құқықтық тетіктері туралы хабардарлығы туралы мәліметтерді, сондай-ақ әлеуметтік мінез-құлықты түзеу және сотталған адамның табысты әлеуметтік бейімделуі үшін қажетті өзге де мәліметтерді;</w:t>
      </w:r>
      <w:r>
        <w:br/>
      </w:r>
      <w:r>
        <w:rPr>
          <w:rFonts w:ascii="Times New Roman"/>
          <w:b w:val="false"/>
          <w:i w:val="false"/>
          <w:color w:val="000000"/>
          <w:sz w:val="28"/>
        </w:rPr>
        <w:t>
      5) босатуға дайындалатын сотталған адамға әлеуметтік-құқықтық көмек көрсетуге бағытталған нақты іс-шараларды;</w:t>
      </w:r>
      <w:r>
        <w:br/>
      </w:r>
      <w:r>
        <w:rPr>
          <w:rFonts w:ascii="Times New Roman"/>
          <w:b w:val="false"/>
          <w:i w:val="false"/>
          <w:color w:val="000000"/>
          <w:sz w:val="28"/>
        </w:rPr>
        <w:t>
      6) сотталған адам босатылғаннан кейін оған әлеуметтік-құқықтық көмек көрсету, оны тұрмыстық және жұмысқа орналастыру бойынша жоспарланған іс-шараларды қамтиды.</w:t>
      </w:r>
      <w:r>
        <w:br/>
      </w:r>
      <w:r>
        <w:rPr>
          <w:rFonts w:ascii="Times New Roman"/>
          <w:b w:val="false"/>
          <w:i w:val="false"/>
          <w:color w:val="000000"/>
          <w:sz w:val="28"/>
        </w:rPr>
        <w:t>
      4. Сотталған адамды босатуға және пенитенциарлықтан кейінгі пробацияға дайындаудан тұратын сотталғандарды қайта әлеуметтік жағдай жасаудың жеке бағдарламасын іске асыру кезінде пробация қызметі:</w:t>
      </w:r>
      <w:r>
        <w:br/>
      </w:r>
      <w:r>
        <w:rPr>
          <w:rFonts w:ascii="Times New Roman"/>
          <w:b w:val="false"/>
          <w:i w:val="false"/>
          <w:color w:val="000000"/>
          <w:sz w:val="28"/>
        </w:rPr>
        <w:t>
      1) жергілікті атқарушы органдармен, халықты жұмыспен қамту, білім беру мәселелері жөніндегі жергілікті органдармен және өзге де ұйымдармен босатуға дайындалатын адамдарды тұрмыстық және еңбекке орналастыру мәселелерін шешу бөлігінде өзара іс-қимылды жүзеге асырады;</w:t>
      </w:r>
      <w:r>
        <w:br/>
      </w:r>
      <w:r>
        <w:rPr>
          <w:rFonts w:ascii="Times New Roman"/>
          <w:b w:val="false"/>
          <w:i w:val="false"/>
          <w:color w:val="000000"/>
          <w:sz w:val="28"/>
        </w:rPr>
        <w:t>
      2) босатуға дайындалатын адамдарға тұрмыстық және еңбекке орналасу тәртібін реттейтін заңнаманы түсіндіру бойынша жұмыс жүргізеді, оларды құқықтары мен бостандықтарын іске асыру мен қорғаудың қолданыстағы құқықтық тетіктері туралы хабардар етеді; бас бостандығынан айыру орындарынан босатылу кезінде әлеуметтік-құқықтық көмек алу көлемі мен тәртібін түсіндіреді; әкімшілік қадағалауды және пробациялық бақылауды жүзеге асыру тәртібі, сондай-ақ оларды бұзудың салдары туралы алдын ала хабардар етеді;</w:t>
      </w:r>
      <w:r>
        <w:br/>
      </w:r>
      <w:r>
        <w:rPr>
          <w:rFonts w:ascii="Times New Roman"/>
          <w:b w:val="false"/>
          <w:i w:val="false"/>
          <w:color w:val="000000"/>
          <w:sz w:val="28"/>
        </w:rPr>
        <w:t xml:space="preserve">
      3) тиісті құжаттаманы жүргізеді; </w:t>
      </w:r>
      <w:r>
        <w:br/>
      </w:r>
      <w:r>
        <w:rPr>
          <w:rFonts w:ascii="Times New Roman"/>
          <w:b w:val="false"/>
          <w:i w:val="false"/>
          <w:color w:val="000000"/>
          <w:sz w:val="28"/>
        </w:rPr>
        <w:t>
      4) босатуға дайындалатын адамдарға әлеуметтік-құқықтық көмек көрсету мәселелері бойынша өзге де пробация субъектілерімен өзара іс-қимыл жасасады.</w:t>
      </w:r>
      <w:r>
        <w:br/>
      </w:r>
      <w:r>
        <w:rPr>
          <w:rFonts w:ascii="Times New Roman"/>
          <w:b w:val="false"/>
          <w:i w:val="false"/>
          <w:color w:val="000000"/>
          <w:sz w:val="28"/>
        </w:rPr>
        <w:t>
      5. Пробация қызметі қылмыстық-атқару (пенитенциарлық) жүйесі мекемесінің әкімшілігімен ынтымақтастықта:</w:t>
      </w:r>
      <w:r>
        <w:br/>
      </w:r>
      <w:r>
        <w:rPr>
          <w:rFonts w:ascii="Times New Roman"/>
          <w:b w:val="false"/>
          <w:i w:val="false"/>
          <w:color w:val="000000"/>
          <w:sz w:val="28"/>
        </w:rPr>
        <w:t xml:space="preserve">
      1) жұмыс күші нарығының талаптарына сәйкес бас бостандығынан айыру орындарынан босатуға дайындалатын адамды кәсіби даярлауды, қайта даярлауды және біліктілігін арттыуды; </w:t>
      </w:r>
      <w:r>
        <w:br/>
      </w:r>
      <w:r>
        <w:rPr>
          <w:rFonts w:ascii="Times New Roman"/>
          <w:b w:val="false"/>
          <w:i w:val="false"/>
          <w:color w:val="000000"/>
          <w:sz w:val="28"/>
        </w:rPr>
        <w:t>
      2) сотталғандарға бос орындар және тиісті жұмыс орнын таңдау туралы дәйекті ақпарат беру, босатуға дайындалатын адамдарды халықты жұмыспен қамту орталықтарында тіркеуге жәрдемдесу үшін халықты жұмыспен қамту агенттіктерімен алдын ала байланыстар орнатуды;</w:t>
      </w:r>
      <w:r>
        <w:br/>
      </w:r>
      <w:r>
        <w:rPr>
          <w:rFonts w:ascii="Times New Roman"/>
          <w:b w:val="false"/>
          <w:i w:val="false"/>
          <w:color w:val="000000"/>
          <w:sz w:val="28"/>
        </w:rPr>
        <w:t>
      3) туыстары немесе басқа да әлеуметтік байланыстары жоқ босатуға дайындалатын адамдардың өтініші бойынша тұрғын үйді жалға алуды жеңілдету үшін мамандандырылған ұйымдармен/агенттіктермен байланыстар орнатуды;</w:t>
      </w:r>
      <w:r>
        <w:br/>
      </w:r>
      <w:r>
        <w:rPr>
          <w:rFonts w:ascii="Times New Roman"/>
          <w:b w:val="false"/>
          <w:i w:val="false"/>
          <w:color w:val="000000"/>
          <w:sz w:val="28"/>
        </w:rPr>
        <w:t>
      4) қарт адамдарды және мүгедектерді олардың өтініші бойынша әлеуметтік мекемелерге белгілеуге жәрдемдесу үшін мамандандырылған ұйымдармен байланыстар орнатуды;</w:t>
      </w:r>
      <w:r>
        <w:br/>
      </w:r>
      <w:r>
        <w:rPr>
          <w:rFonts w:ascii="Times New Roman"/>
          <w:b w:val="false"/>
          <w:i w:val="false"/>
          <w:color w:val="000000"/>
          <w:sz w:val="28"/>
        </w:rPr>
        <w:t>
      5) босатуға дайындалатын адамның әзірленген әлеуметтік мінез-құлқын түзетудің (қайта әлеуметтік жағдай жасаудың) әзірленген жеке бағдарламасын іске асыруды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15-бап. Пенитенциарлықтан кейінгі пробация</w:t>
      </w:r>
      <w:r>
        <w:br/>
      </w:r>
      <w:r>
        <w:rPr>
          <w:rFonts w:ascii="Times New Roman"/>
          <w:b w:val="false"/>
          <w:i w:val="false"/>
          <w:color w:val="000000"/>
          <w:sz w:val="28"/>
        </w:rPr>
        <w:t>
      1. Жазасын өтеуден шартты түрде мерзімінен бұрын босатылған адамның пенитенциарлықтан кейінгі пробациясы Қазақстан Республикасының заңнамасына сәйкес оның тұрғылықты жері бойынша ішкі істер органдары жүзеге асыратын пробациялық бақылау белгілеу нысанында, пробация қызметі жасаған әлеуметтік-құқықтық көмек көрсетудің жеке бағдарламасы негізінде көрсетілетін әлеуметтік-құқықтық көмекпен ұштастырыла отырып жүзеге асырылады.</w:t>
      </w:r>
      <w:r>
        <w:br/>
      </w:r>
      <w:r>
        <w:rPr>
          <w:rFonts w:ascii="Times New Roman"/>
          <w:b w:val="false"/>
          <w:i w:val="false"/>
          <w:color w:val="000000"/>
          <w:sz w:val="28"/>
        </w:rPr>
        <w:t>
      2. Сот әкімшілік қадағалау белгілеген адамға қатысты оның пенитенциарлықтан кейінгі пробациясы пробация қызметі жасаған әлеуметтік-құқықтық көмек көрсетудің жеке бағдарламасы негізінде көрсетілетін әлеуметтік-құқықтық көмекпен ұштастырылып, қадағалаудағы адамға қатысты ішкі істер органдарының бақылау-профилактикалық іс-шаралары нысанында жүзеге асырылады.</w:t>
      </w:r>
      <w:r>
        <w:br/>
      </w:r>
      <w:r>
        <w:rPr>
          <w:rFonts w:ascii="Times New Roman"/>
          <w:b w:val="false"/>
          <w:i w:val="false"/>
          <w:color w:val="000000"/>
          <w:sz w:val="28"/>
        </w:rPr>
        <w:t>
      3. Бас бостандығынан айыру бас бостандығын шектеуге ауыстырылған адамның пенитенциарлықтан кейінгі пробациясы бас бостандығын шектеуге сотталған адамдарға қатысты үкімдік пробация қағидалары бойынша, қажетті әлеуметтік-құқықтық көмектің көлемін анықтау кезіндегі қылмыстық-атқару (пенитенциарлық) жүйесі мекемесінде болғаннан кейін әлеуметтік бейімдеудегі қажеттіліктерді ескере отырып, жүзеге асырылады.</w:t>
      </w:r>
      <w:r>
        <w:br/>
      </w:r>
      <w:r>
        <w:rPr>
          <w:rFonts w:ascii="Times New Roman"/>
          <w:b w:val="false"/>
          <w:i w:val="false"/>
          <w:color w:val="000000"/>
          <w:sz w:val="28"/>
        </w:rPr>
        <w:t xml:space="preserve">
      4. Сот тағайындаған бас бостандығынан айыру мерзімін өтеген адамның пенитенциарлықтан кейінгі пробациясы өзінің бастамашылық етуі бойынша, оның пробация қызметіне немесе өзге де пробация субъектілеріне әлеуметтік-құқықтық көмек көрсетуге өтініш беруі арқылы жүзеге асырылады. </w:t>
      </w:r>
      <w:r>
        <w:br/>
      </w:r>
      <w:r>
        <w:rPr>
          <w:rFonts w:ascii="Times New Roman"/>
          <w:b w:val="false"/>
          <w:i w:val="false"/>
          <w:color w:val="000000"/>
          <w:sz w:val="28"/>
        </w:rPr>
        <w:t>
      5. Пенитенциарлықтан кейінгі пробацияға түсетін адамдар:</w:t>
      </w:r>
      <w:r>
        <w:br/>
      </w:r>
      <w:r>
        <w:rPr>
          <w:rFonts w:ascii="Times New Roman"/>
          <w:b w:val="false"/>
          <w:i w:val="false"/>
          <w:color w:val="000000"/>
          <w:sz w:val="28"/>
        </w:rPr>
        <w:t xml:space="preserve">
      1) бас бостандығынан айыру түріндегі жазасын өтеуден шартты түрде мерзімінен бұрын босатылған адамдар; </w:t>
      </w:r>
      <w:r>
        <w:br/>
      </w:r>
      <w:r>
        <w:rPr>
          <w:rFonts w:ascii="Times New Roman"/>
          <w:b w:val="false"/>
          <w:i w:val="false"/>
          <w:color w:val="000000"/>
          <w:sz w:val="28"/>
        </w:rPr>
        <w:t xml:space="preserve">
      2) сот әкімшілік қадағалау белгілеген бас бостандығынан айыру орындарынан босатылатын адамдар; </w:t>
      </w:r>
      <w:r>
        <w:br/>
      </w:r>
      <w:r>
        <w:rPr>
          <w:rFonts w:ascii="Times New Roman"/>
          <w:b w:val="false"/>
          <w:i w:val="false"/>
          <w:color w:val="000000"/>
          <w:sz w:val="28"/>
        </w:rPr>
        <w:t>
      3) Қазақстан Республикасы Қылмыстық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бас бостандығын шектеуге ауыстырылған сотталғандар; </w:t>
      </w:r>
      <w:r>
        <w:br/>
      </w:r>
      <w:r>
        <w:rPr>
          <w:rFonts w:ascii="Times New Roman"/>
          <w:b w:val="false"/>
          <w:i w:val="false"/>
          <w:color w:val="000000"/>
          <w:sz w:val="28"/>
        </w:rPr>
        <w:t>
      4) Қазақстан Республикасы Қылмыстық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бас бостандығынан айыру айыппұлға ауыстырылған сотталғандар; </w:t>
      </w:r>
      <w:r>
        <w:br/>
      </w:r>
      <w:r>
        <w:rPr>
          <w:rFonts w:ascii="Times New Roman"/>
          <w:b w:val="false"/>
          <w:i w:val="false"/>
          <w:color w:val="000000"/>
          <w:sz w:val="28"/>
        </w:rPr>
        <w:t>
      5) сот тағайындаған бас бостандығынан айыру түріндегі жаза мерзімін өтеген адамдар.</w:t>
      </w:r>
      <w:r>
        <w:br/>
      </w:r>
      <w:r>
        <w:rPr>
          <w:rFonts w:ascii="Times New Roman"/>
          <w:b w:val="false"/>
          <w:i w:val="false"/>
          <w:color w:val="000000"/>
          <w:sz w:val="28"/>
        </w:rPr>
        <w:t>
      Осы баптың 5-тармағының 1) тармақшасында көрсетілген пенитенциарлықтан кейінгі пробацияға түсетін адамдарға қатысты Қазақстан Республикасы Қылмыстық-атқару кодексінің 169-бабының қағидалары бойынша пробациялық бақылау белгіленеді.</w:t>
      </w:r>
      <w:r>
        <w:br/>
      </w:r>
      <w:r>
        <w:rPr>
          <w:rFonts w:ascii="Times New Roman"/>
          <w:b w:val="false"/>
          <w:i w:val="false"/>
          <w:color w:val="000000"/>
          <w:sz w:val="28"/>
        </w:rPr>
        <w:t>
      Осы баптың 5-тармағының 3) тармақшасында көрсетілген адамдарға қатысты Қазақстан Республикасы Қылмыстық кодексінің </w:t>
      </w:r>
      <w:r>
        <w:rPr>
          <w:rFonts w:ascii="Times New Roman"/>
          <w:b w:val="false"/>
          <w:i w:val="false"/>
          <w:color w:val="000000"/>
          <w:sz w:val="28"/>
        </w:rPr>
        <w:t>44-бабының</w:t>
      </w:r>
      <w:r>
        <w:rPr>
          <w:rFonts w:ascii="Times New Roman"/>
          <w:b w:val="false"/>
          <w:i w:val="false"/>
          <w:color w:val="000000"/>
          <w:sz w:val="28"/>
        </w:rPr>
        <w:t xml:space="preserve"> және Қазақстан Республикасы Қылмыстық-атқару кодексінің </w:t>
      </w:r>
      <w:r>
        <w:rPr>
          <w:rFonts w:ascii="Times New Roman"/>
          <w:b w:val="false"/>
          <w:i w:val="false"/>
          <w:color w:val="000000"/>
          <w:sz w:val="28"/>
        </w:rPr>
        <w:t>69-бабының</w:t>
      </w:r>
      <w:r>
        <w:rPr>
          <w:rFonts w:ascii="Times New Roman"/>
          <w:b w:val="false"/>
          <w:i w:val="false"/>
          <w:color w:val="000000"/>
          <w:sz w:val="28"/>
        </w:rPr>
        <w:t xml:space="preserve"> қағидалары бойынша пробациялық бақылау белгіленеді.</w:t>
      </w:r>
      <w:r>
        <w:br/>
      </w:r>
      <w:r>
        <w:rPr>
          <w:rFonts w:ascii="Times New Roman"/>
          <w:b w:val="false"/>
          <w:i w:val="false"/>
          <w:color w:val="000000"/>
          <w:sz w:val="28"/>
        </w:rPr>
        <w:t xml:space="preserve">
      Осы баптың 5-тармағының 4) және 5) тармақшаларында көрсетілген адамдардың әлеуметтік бейімделуіне қажетті әлеуметтік-құқықтық көмек алуына жәрдемдесу үшін пробация қызметіне өтініш жасауға құқығы бар. </w:t>
      </w:r>
      <w:r>
        <w:br/>
      </w:r>
      <w:r>
        <w:rPr>
          <w:rFonts w:ascii="Times New Roman"/>
          <w:b w:val="false"/>
          <w:i w:val="false"/>
          <w:color w:val="000000"/>
          <w:sz w:val="28"/>
        </w:rPr>
        <w:t>
      6. Пенитенциарлықтан кейінгі пробацияға түсетін адамға қатысты әлеуметтік-құқықтық көмектің жеке бағдарламасын жасау кезінде мынадай мән-жайлар ескеріледі:</w:t>
      </w:r>
      <w:r>
        <w:br/>
      </w:r>
      <w:r>
        <w:rPr>
          <w:rFonts w:ascii="Times New Roman"/>
          <w:b w:val="false"/>
          <w:i w:val="false"/>
          <w:color w:val="000000"/>
          <w:sz w:val="28"/>
        </w:rPr>
        <w:t>
      1) қылмыстық-атқару (пенитенциарлық) жүйесі мекемесінде болу ұзақтығы, сондай-ақ оның әлеуметтік оңалту мен бейімдеудегі қажеттілікті бағалауға арналған түрі;</w:t>
      </w:r>
      <w:r>
        <w:br/>
      </w:r>
      <w:r>
        <w:rPr>
          <w:rFonts w:ascii="Times New Roman"/>
          <w:b w:val="false"/>
          <w:i w:val="false"/>
          <w:color w:val="000000"/>
          <w:sz w:val="28"/>
        </w:rPr>
        <w:t>
      2) қылмыстық-атқару (пенитенциарлық) жүйесі мекемесінде болу себебінен әлеуметтік пайдалы байланыстарын сақтау немесе жоғалту;</w:t>
      </w:r>
      <w:r>
        <w:br/>
      </w:r>
      <w:r>
        <w:rPr>
          <w:rFonts w:ascii="Times New Roman"/>
          <w:b w:val="false"/>
          <w:i w:val="false"/>
          <w:color w:val="000000"/>
          <w:sz w:val="28"/>
        </w:rPr>
        <w:t>
      3) өз бетінше тұрмыстық және еңбекке орналасудың нақты мүмкіндіктері, еңбек дағдыларының сақталуы, сондай-ақ қылмыстық-атқару (пенитенциарлық) жүйесі мекемесінде болу кезеңінде алған білімі мен мамандығының болуы;</w:t>
      </w:r>
      <w:r>
        <w:br/>
      </w:r>
      <w:r>
        <w:rPr>
          <w:rFonts w:ascii="Times New Roman"/>
          <w:b w:val="false"/>
          <w:i w:val="false"/>
          <w:color w:val="000000"/>
          <w:sz w:val="28"/>
        </w:rPr>
        <w:t>
      4) қылмыстық-атқару (пенитенциарлық) жүйесі мекемесінде болу кезеңінде өтелген және өтелмеген талап-арыздарының болуы;</w:t>
      </w:r>
      <w:r>
        <w:br/>
      </w:r>
      <w:r>
        <w:rPr>
          <w:rFonts w:ascii="Times New Roman"/>
          <w:b w:val="false"/>
          <w:i w:val="false"/>
          <w:color w:val="000000"/>
          <w:sz w:val="28"/>
        </w:rPr>
        <w:t>
      5) арнаулы әлеуметтік қызметтерді алудағы қажеттілік;</w:t>
      </w:r>
      <w:r>
        <w:br/>
      </w:r>
      <w:r>
        <w:rPr>
          <w:rFonts w:ascii="Times New Roman"/>
          <w:b w:val="false"/>
          <w:i w:val="false"/>
          <w:color w:val="000000"/>
          <w:sz w:val="28"/>
        </w:rPr>
        <w:t>
      6) пенитенциарлықтан кейінгі пробацияны жүзеге асыруға әсер етуі мүмкін өзге де мән-жайлар.</w:t>
      </w:r>
    </w:p>
    <w:p>
      <w:pPr>
        <w:spacing w:after="0"/>
        <w:ind w:left="0"/>
        <w:jc w:val="both"/>
      </w:pPr>
      <w:r>
        <w:rPr>
          <w:rFonts w:ascii="Times New Roman"/>
          <w:b w:val="false"/>
          <w:i w:val="false"/>
          <w:color w:val="000000"/>
          <w:sz w:val="28"/>
        </w:rPr>
        <w:t>      </w:t>
      </w:r>
      <w:r>
        <w:rPr>
          <w:rFonts w:ascii="Times New Roman"/>
          <w:b/>
          <w:i w:val="false"/>
          <w:color w:val="000000"/>
          <w:sz w:val="28"/>
        </w:rPr>
        <w:t>16-бап. Кәмелетке толмағандарға қатысты пробацияны жүзеге</w:t>
      </w:r>
      <w:r>
        <w:br/>
      </w:r>
      <w:r>
        <w:rPr>
          <w:rFonts w:ascii="Times New Roman"/>
          <w:b w:val="false"/>
          <w:i w:val="false"/>
          <w:color w:val="000000"/>
          <w:sz w:val="28"/>
        </w:rPr>
        <w:t>
               </w:t>
      </w:r>
      <w:r>
        <w:rPr>
          <w:rFonts w:ascii="Times New Roman"/>
          <w:b/>
          <w:i w:val="false"/>
          <w:color w:val="000000"/>
          <w:sz w:val="28"/>
        </w:rPr>
        <w:t>асыру ерекшеліктері</w:t>
      </w:r>
      <w:r>
        <w:br/>
      </w:r>
      <w:r>
        <w:rPr>
          <w:rFonts w:ascii="Times New Roman"/>
          <w:b w:val="false"/>
          <w:i w:val="false"/>
          <w:color w:val="000000"/>
          <w:sz w:val="28"/>
        </w:rPr>
        <w:t>
      1. Кәмелетке толмағандарға қатысты пробация бала мүдделерінің басымдығы қағидатын сақтау міндеттілігі ескеріле отырып жүзеге асырылады және жасалған қылмыстық құқық бұзушылық және қылмыстық жауаптылыққа тарту фактісіне байланысты өмірлік қиын жағдайдағы баланы уақытша қорғауға, оған қайта әлеуметтік жағдай жасауға және отбасына, мемлекеттік білім беру мекемесіне және қоғамға қайта сіңісуіне бағытталған.</w:t>
      </w:r>
      <w:r>
        <w:br/>
      </w:r>
      <w:r>
        <w:rPr>
          <w:rFonts w:ascii="Times New Roman"/>
          <w:b w:val="false"/>
          <w:i w:val="false"/>
          <w:color w:val="000000"/>
          <w:sz w:val="28"/>
        </w:rPr>
        <w:t xml:space="preserve">
      2. Кәмелетке толмағандарға қатысты пробация: </w:t>
      </w:r>
      <w:r>
        <w:br/>
      </w:r>
      <w:r>
        <w:rPr>
          <w:rFonts w:ascii="Times New Roman"/>
          <w:b w:val="false"/>
          <w:i w:val="false"/>
          <w:color w:val="000000"/>
          <w:sz w:val="28"/>
        </w:rPr>
        <w:t xml:space="preserve">
      1) жеке және жас ерекшеліктері; </w:t>
      </w:r>
      <w:r>
        <w:br/>
      </w:r>
      <w:r>
        <w:rPr>
          <w:rFonts w:ascii="Times New Roman"/>
          <w:b w:val="false"/>
          <w:i w:val="false"/>
          <w:color w:val="000000"/>
          <w:sz w:val="28"/>
        </w:rPr>
        <w:t xml:space="preserve">
      2) қорғаншылық және қамқоршылық органдарымен, бала құқықтарын қорғау қызметтерімен байланысты орнату және сақтау қажеттілігі; </w:t>
      </w:r>
      <w:r>
        <w:br/>
      </w:r>
      <w:r>
        <w:rPr>
          <w:rFonts w:ascii="Times New Roman"/>
          <w:b w:val="false"/>
          <w:i w:val="false"/>
          <w:color w:val="000000"/>
          <w:sz w:val="28"/>
        </w:rPr>
        <w:t>
      3) кәмелетке толмағанның отбасына қайта сіңісуіне дейінгі және одан кейінгі жағдайға мониторингті жүзеге асыру мүмкіндігі;</w:t>
      </w:r>
      <w:r>
        <w:br/>
      </w:r>
      <w:r>
        <w:rPr>
          <w:rFonts w:ascii="Times New Roman"/>
          <w:b w:val="false"/>
          <w:i w:val="false"/>
          <w:color w:val="000000"/>
          <w:sz w:val="28"/>
        </w:rPr>
        <w:t xml:space="preserve">
      4) кәмелетке толмағанға көмекке және оның қиын жағдайға түсу тәуекелін болдырмауға отбасы мен қоғамды тартуды; </w:t>
      </w:r>
      <w:r>
        <w:br/>
      </w:r>
      <w:r>
        <w:rPr>
          <w:rFonts w:ascii="Times New Roman"/>
          <w:b w:val="false"/>
          <w:i w:val="false"/>
          <w:color w:val="000000"/>
          <w:sz w:val="28"/>
        </w:rPr>
        <w:t xml:space="preserve">
      5) бала мүдделерінің басымдығы қағидатын сақтау мақсатында кәмелетке толмағандарға қатысты пробация шараларын қолдану мәселелері жөніндегі азаматтық қоғам институттарымен өзара іс-қимыл ескеріле отырып жүзеге асырылады. </w:t>
      </w:r>
      <w:r>
        <w:br/>
      </w:r>
      <w:r>
        <w:rPr>
          <w:rFonts w:ascii="Times New Roman"/>
          <w:b w:val="false"/>
          <w:i w:val="false"/>
          <w:color w:val="000000"/>
          <w:sz w:val="28"/>
        </w:rPr>
        <w:t>
      3. Кәмелетке толмағанға қатысты пробацияны жүзеге асыру процесінде пробация қызметі:</w:t>
      </w:r>
      <w:r>
        <w:br/>
      </w:r>
      <w:r>
        <w:rPr>
          <w:rFonts w:ascii="Times New Roman"/>
          <w:b w:val="false"/>
          <w:i w:val="false"/>
          <w:color w:val="000000"/>
          <w:sz w:val="28"/>
        </w:rPr>
        <w:t xml:space="preserve">
      1) бала мен отбасын қорғау, қоғамдық әлеуметтік қорғау қызметтерін құру саласындағы арнайы бағдарламаларды әзірлеуге және бекітуге; </w:t>
      </w:r>
      <w:r>
        <w:br/>
      </w:r>
      <w:r>
        <w:rPr>
          <w:rFonts w:ascii="Times New Roman"/>
          <w:b w:val="false"/>
          <w:i w:val="false"/>
          <w:color w:val="000000"/>
          <w:sz w:val="28"/>
        </w:rPr>
        <w:t>
      2) бала мен отбасын қорғау жөніндегі көрсетілетін қызметтерді мониторингтеу және бағалау жүйесін әзірлеуге және енгізуге;</w:t>
      </w:r>
      <w:r>
        <w:br/>
      </w:r>
      <w:r>
        <w:rPr>
          <w:rFonts w:ascii="Times New Roman"/>
          <w:b w:val="false"/>
          <w:i w:val="false"/>
          <w:color w:val="000000"/>
          <w:sz w:val="28"/>
        </w:rPr>
        <w:t xml:space="preserve">
      3) азаматтар мен ұйымдарды бала мен отбасы проблемаларын шешуге тарту тетігін әзірлеуге қатысады. </w:t>
      </w:r>
    </w:p>
    <w:p>
      <w:pPr>
        <w:spacing w:after="0"/>
        <w:ind w:left="0"/>
        <w:jc w:val="both"/>
      </w:pPr>
      <w:r>
        <w:rPr>
          <w:rFonts w:ascii="Times New Roman"/>
          <w:b w:val="false"/>
          <w:i w:val="false"/>
          <w:color w:val="000000"/>
          <w:sz w:val="28"/>
        </w:rPr>
        <w:t>      </w:t>
      </w:r>
      <w:r>
        <w:rPr>
          <w:rFonts w:ascii="Times New Roman"/>
          <w:b/>
          <w:i w:val="false"/>
          <w:color w:val="000000"/>
          <w:sz w:val="28"/>
        </w:rPr>
        <w:t>17-бап. Кәмелетке толмағандарға қатысты пробациялық</w:t>
      </w:r>
      <w:r>
        <w:br/>
      </w:r>
      <w:r>
        <w:rPr>
          <w:rFonts w:ascii="Times New Roman"/>
          <w:b w:val="false"/>
          <w:i w:val="false"/>
          <w:color w:val="000000"/>
          <w:sz w:val="28"/>
        </w:rPr>
        <w:t>
               </w:t>
      </w:r>
      <w:r>
        <w:rPr>
          <w:rFonts w:ascii="Times New Roman"/>
          <w:b/>
          <w:i w:val="false"/>
          <w:color w:val="000000"/>
          <w:sz w:val="28"/>
        </w:rPr>
        <w:t>бақылауды жүзеге асыру</w:t>
      </w:r>
      <w:r>
        <w:br/>
      </w:r>
      <w:r>
        <w:rPr>
          <w:rFonts w:ascii="Times New Roman"/>
          <w:b w:val="false"/>
          <w:i w:val="false"/>
          <w:color w:val="000000"/>
          <w:sz w:val="28"/>
        </w:rPr>
        <w:t>
      1. Пробация қызметі:</w:t>
      </w:r>
      <w:r>
        <w:br/>
      </w:r>
      <w:r>
        <w:rPr>
          <w:rFonts w:ascii="Times New Roman"/>
          <w:b w:val="false"/>
          <w:i w:val="false"/>
          <w:color w:val="000000"/>
          <w:sz w:val="28"/>
        </w:rPr>
        <w:t>
      1) бас бостандығын шектеу түріндегі жазаға сотталған;</w:t>
      </w:r>
      <w:r>
        <w:br/>
      </w:r>
      <w:r>
        <w:rPr>
          <w:rFonts w:ascii="Times New Roman"/>
          <w:b w:val="false"/>
          <w:i w:val="false"/>
          <w:color w:val="000000"/>
          <w:sz w:val="28"/>
        </w:rPr>
        <w:t>
      2) шартты түрде сотталған кәмелетке толмағандарға қатысты пробациялық бақылауды жүзеге асырады.</w:t>
      </w:r>
      <w:r>
        <w:br/>
      </w:r>
      <w:r>
        <w:rPr>
          <w:rFonts w:ascii="Times New Roman"/>
          <w:b w:val="false"/>
          <w:i w:val="false"/>
          <w:color w:val="000000"/>
          <w:sz w:val="28"/>
        </w:rPr>
        <w:t>
      2. Ішкі істер органдары:</w:t>
      </w:r>
      <w:r>
        <w:br/>
      </w:r>
      <w:r>
        <w:rPr>
          <w:rFonts w:ascii="Times New Roman"/>
          <w:b w:val="false"/>
          <w:i w:val="false"/>
          <w:color w:val="000000"/>
          <w:sz w:val="28"/>
        </w:rPr>
        <w:t xml:space="preserve">
      1) жазасын өтеуден шартты түрде мерзімінен бұрын босатылған; </w:t>
      </w:r>
      <w:r>
        <w:br/>
      </w:r>
      <w:r>
        <w:rPr>
          <w:rFonts w:ascii="Times New Roman"/>
          <w:b w:val="false"/>
          <w:i w:val="false"/>
          <w:color w:val="000000"/>
          <w:sz w:val="28"/>
        </w:rPr>
        <w:t>
      2) сот тәрбиелік ықпал етудің мәжбүрлеу шарасын тағайындаған кезде пробациялық бақылаудағы кәмелетке толмағандарға қатысты пробациялық бақылауды жүзеге асырады.</w:t>
      </w:r>
      <w:r>
        <w:br/>
      </w:r>
      <w:r>
        <w:rPr>
          <w:rFonts w:ascii="Times New Roman"/>
          <w:b w:val="false"/>
          <w:i w:val="false"/>
          <w:color w:val="000000"/>
          <w:sz w:val="28"/>
        </w:rPr>
        <w:t>
      3. Пробация қызметі пробациялық бақылау белгіленген кәмелетке толмағанды есепке қою және оған қажетті әлеуметтік-құқықтық көмек көлемін айқындау кезінде Қазақстан Республикасы Қылмыстық-атқару кодексінің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174-баптарына</w:t>
      </w:r>
      <w:r>
        <w:rPr>
          <w:rFonts w:ascii="Times New Roman"/>
          <w:b w:val="false"/>
          <w:i w:val="false"/>
          <w:color w:val="000000"/>
          <w:sz w:val="28"/>
        </w:rPr>
        <w:t xml:space="preserve"> сәйкес шаралар кешенін іске асырады. Бұл ретте отбасының мүмкіндіктері кәмелетке толмағанның ата-аналарының немесе заңды өкілдерінің кәмелетке толмағанның әлеуметтік бейімделу процесіне тигізетін оң әсері ескеріледі. Қажет болған кезде кәмелетке толмағанға әлеуметтік-құқықтық көмек көрсетудің жеке бағдарламасында педагог пен психологтың қатысуы көзделуге тиіс.</w:t>
      </w:r>
      <w:r>
        <w:br/>
      </w:r>
      <w:r>
        <w:rPr>
          <w:rFonts w:ascii="Times New Roman"/>
          <w:b w:val="false"/>
          <w:i w:val="false"/>
          <w:color w:val="000000"/>
          <w:sz w:val="28"/>
        </w:rPr>
        <w:t>
      4. Кәмелетке толмағандарға қатысты осы баптың үшінші бөлігінде көрсетілген шаралармен қатар пробация қызметі қорғаншылық және қамқоршылық органының өкілдерімен бірлесіп, кәмелетке толмағандардың тұрғын үй жағдайларына акт жасай отырып тексеруді тоқсан сайын жүргізеді.</w:t>
      </w:r>
    </w:p>
    <w:p>
      <w:pPr>
        <w:spacing w:after="0"/>
        <w:ind w:left="0"/>
        <w:jc w:val="left"/>
      </w:pPr>
      <w:r>
        <w:rPr>
          <w:rFonts w:ascii="Times New Roman"/>
          <w:b/>
          <w:i w:val="false"/>
          <w:color w:val="000000"/>
        </w:rPr>
        <w:t xml:space="preserve"> 5-тарау. Пробация белгіленетін адамдарға әлеуметтік-құқықтық</w:t>
      </w:r>
      <w:r>
        <w:br/>
      </w:r>
      <w:r>
        <w:rPr>
          <w:rFonts w:ascii="Times New Roman"/>
          <w:b/>
          <w:i w:val="false"/>
          <w:color w:val="000000"/>
        </w:rPr>
        <w:t>
көмек алуға жәрдемдесу</w:t>
      </w:r>
    </w:p>
    <w:p>
      <w:pPr>
        <w:spacing w:after="0"/>
        <w:ind w:left="0"/>
        <w:jc w:val="both"/>
      </w:pPr>
      <w:r>
        <w:rPr>
          <w:rFonts w:ascii="Times New Roman"/>
          <w:b w:val="false"/>
          <w:i w:val="false"/>
          <w:color w:val="000000"/>
          <w:sz w:val="28"/>
        </w:rPr>
        <w:t>      </w:t>
      </w:r>
      <w:r>
        <w:rPr>
          <w:rFonts w:ascii="Times New Roman"/>
          <w:b/>
          <w:i w:val="false"/>
          <w:color w:val="000000"/>
          <w:sz w:val="28"/>
        </w:rPr>
        <w:t>18-бап. Пробация белгіленетін адамдарды әлеуметтік</w:t>
      </w:r>
      <w:r>
        <w:br/>
      </w:r>
      <w:r>
        <w:rPr>
          <w:rFonts w:ascii="Times New Roman"/>
          <w:b w:val="false"/>
          <w:i w:val="false"/>
          <w:color w:val="000000"/>
          <w:sz w:val="28"/>
        </w:rPr>
        <w:t>
               </w:t>
      </w:r>
      <w:r>
        <w:rPr>
          <w:rFonts w:ascii="Times New Roman"/>
          <w:b/>
          <w:i w:val="false"/>
          <w:color w:val="000000"/>
          <w:sz w:val="28"/>
        </w:rPr>
        <w:t>бейімдеу және әлеуметтік оңалту шаралары</w:t>
      </w:r>
      <w:r>
        <w:br/>
      </w:r>
      <w:r>
        <w:rPr>
          <w:rFonts w:ascii="Times New Roman"/>
          <w:b w:val="false"/>
          <w:i w:val="false"/>
          <w:color w:val="000000"/>
          <w:sz w:val="28"/>
        </w:rPr>
        <w:t xml:space="preserve">
      1. Пробация белгіленетін адамдарды әлеуметтік бейімдеуді және әлеуметтік оңалтуды жергілікті атқарушы органдар, білім беру, денсаулық сақтау және халықты әлеуметтік қорғау саласындағы уәкілетті органдар, сондай-ақ азаматтар мен ұйымдар қамтамасыз етеді. </w:t>
      </w:r>
      <w:r>
        <w:br/>
      </w:r>
      <w:r>
        <w:rPr>
          <w:rFonts w:ascii="Times New Roman"/>
          <w:b w:val="false"/>
          <w:i w:val="false"/>
          <w:color w:val="000000"/>
          <w:sz w:val="28"/>
        </w:rPr>
        <w:t>
      2. Пробация белгіленетін адамдарды әлеуметтік бейімдеу және әлеуметтік оңалту өзіне:</w:t>
      </w:r>
      <w:r>
        <w:br/>
      </w:r>
      <w:r>
        <w:rPr>
          <w:rFonts w:ascii="Times New Roman"/>
          <w:b w:val="false"/>
          <w:i w:val="false"/>
          <w:color w:val="000000"/>
          <w:sz w:val="28"/>
        </w:rPr>
        <w:t>
      1) медициналық көмек;</w:t>
      </w:r>
      <w:r>
        <w:br/>
      </w:r>
      <w:r>
        <w:rPr>
          <w:rFonts w:ascii="Times New Roman"/>
          <w:b w:val="false"/>
          <w:i w:val="false"/>
          <w:color w:val="000000"/>
          <w:sz w:val="28"/>
        </w:rPr>
        <w:t>
      білім алу;</w:t>
      </w:r>
      <w:r>
        <w:br/>
      </w:r>
      <w:r>
        <w:rPr>
          <w:rFonts w:ascii="Times New Roman"/>
          <w:b w:val="false"/>
          <w:i w:val="false"/>
          <w:color w:val="000000"/>
          <w:sz w:val="28"/>
        </w:rPr>
        <w:t>
      кәсіпті меңгеру (кәсіптік даярлау, қайта даярлау және біліктілікті арттыру);</w:t>
      </w:r>
      <w:r>
        <w:br/>
      </w:r>
      <w:r>
        <w:rPr>
          <w:rFonts w:ascii="Times New Roman"/>
          <w:b w:val="false"/>
          <w:i w:val="false"/>
          <w:color w:val="000000"/>
          <w:sz w:val="28"/>
        </w:rPr>
        <w:t>
      еңбекке орналасуға жәрдемдесу;</w:t>
      </w:r>
      <w:r>
        <w:br/>
      </w:r>
      <w:r>
        <w:rPr>
          <w:rFonts w:ascii="Times New Roman"/>
          <w:b w:val="false"/>
          <w:i w:val="false"/>
          <w:color w:val="000000"/>
          <w:sz w:val="28"/>
        </w:rPr>
        <w:t xml:space="preserve">
      психологиялық демеу; </w:t>
      </w:r>
      <w:r>
        <w:br/>
      </w:r>
      <w:r>
        <w:rPr>
          <w:rFonts w:ascii="Times New Roman"/>
          <w:b w:val="false"/>
          <w:i w:val="false"/>
          <w:color w:val="000000"/>
          <w:sz w:val="28"/>
        </w:rPr>
        <w:t>
      Қазақстан Республикасының заңнамасында белгіленген жеңілдіктер, өзге де әлеуметтік төлемдерді алу мәселелері бойынша әлеуметтік-құқықтық көмек көрсетуді;</w:t>
      </w:r>
      <w:r>
        <w:br/>
      </w:r>
      <w:r>
        <w:rPr>
          <w:rFonts w:ascii="Times New Roman"/>
          <w:b w:val="false"/>
          <w:i w:val="false"/>
          <w:color w:val="000000"/>
          <w:sz w:val="28"/>
        </w:rPr>
        <w:t>
      2) әлеуметтік байланыстарды қолдау жүйесінің (әлеуметтік-психологиялық және психологиялық консультация беру, әлеуметтік патронаж; отбасылық әлеуметтік-жағымды байланыстарды қалпына келтіруге көмек) қалпына келтіруге және қалыптастыруға жәрдемдесуді;</w:t>
      </w:r>
      <w:r>
        <w:br/>
      </w:r>
      <w:r>
        <w:rPr>
          <w:rFonts w:ascii="Times New Roman"/>
          <w:b w:val="false"/>
          <w:i w:val="false"/>
          <w:color w:val="000000"/>
          <w:sz w:val="28"/>
        </w:rPr>
        <w:t>
      3) әлеуметтік-тұрмыстық және мәдени бейімдеуді (келу орнымен қамтамасыз ету, оңалту іс-шараларын ұйымдастыру, мәдени іс-шараларға қатысуға тарту);</w:t>
      </w:r>
      <w:r>
        <w:br/>
      </w:r>
      <w:r>
        <w:rPr>
          <w:rFonts w:ascii="Times New Roman"/>
          <w:b w:val="false"/>
          <w:i w:val="false"/>
          <w:color w:val="000000"/>
          <w:sz w:val="28"/>
        </w:rPr>
        <w:t>
      4) әлеуметтік-құқықтық және өзге де мәселелер бойынша консультациялар беруді қамтиды.</w:t>
      </w:r>
      <w:r>
        <w:br/>
      </w:r>
      <w:r>
        <w:rPr>
          <w:rFonts w:ascii="Times New Roman"/>
          <w:b w:val="false"/>
          <w:i w:val="false"/>
          <w:color w:val="000000"/>
          <w:sz w:val="28"/>
        </w:rPr>
        <w:t xml:space="preserve">
      3. Пробацияға түсетін адамның жеке басын зерделеу нәтижелері бойынша пробация қызметі ол келген күннен бастап үш жұмыс күні ішінде жеке бағдарлама жасайды. </w:t>
      </w:r>
      <w:r>
        <w:br/>
      </w:r>
      <w:r>
        <w:rPr>
          <w:rFonts w:ascii="Times New Roman"/>
          <w:b w:val="false"/>
          <w:i w:val="false"/>
          <w:color w:val="000000"/>
          <w:sz w:val="28"/>
        </w:rPr>
        <w:t xml:space="preserve">
      Жеке бағдарламаның бірінші данасы пробация қызметінде қалады, жеке бағдарламаның екінші данасы пробацияға түсетін адамға қол қоя отырып беріледі, сондай-ақ жеке бағдарлама данасының қажетті саны әлеуметтік-құқықтық көмек көрсететін азаматтарға және ұйымдарға жолданады. </w:t>
      </w:r>
      <w:r>
        <w:br/>
      </w:r>
      <w:r>
        <w:rPr>
          <w:rFonts w:ascii="Times New Roman"/>
          <w:b w:val="false"/>
          <w:i w:val="false"/>
          <w:color w:val="000000"/>
          <w:sz w:val="28"/>
        </w:rPr>
        <w:t>
      4. Жергілікті атқарушы органдар, қоғамдық бірлестіктер ұйымдар жеке бағдарламаның көшірмесін алғаннан кейін әлеуметтік-құқықтық көмек көрсете отырып немесе оны көрсету мүмкін емес мән-жайларды белгілей отырып, пробация қызметін он бес күн ішінде хабардар етеді.</w:t>
      </w:r>
    </w:p>
    <w:p>
      <w:pPr>
        <w:spacing w:after="0"/>
        <w:ind w:left="0"/>
        <w:jc w:val="left"/>
      </w:pPr>
      <w:r>
        <w:rPr>
          <w:rFonts w:ascii="Times New Roman"/>
          <w:b/>
          <w:i w:val="false"/>
          <w:color w:val="000000"/>
        </w:rPr>
        <w:t xml:space="preserve"> 6-тарау.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19-бап. Қазақстан Республикасының пробация саласындағы</w:t>
      </w:r>
      <w:r>
        <w:br/>
      </w:r>
      <w:r>
        <w:rPr>
          <w:rFonts w:ascii="Times New Roman"/>
          <w:b w:val="false"/>
          <w:i w:val="false"/>
          <w:color w:val="000000"/>
          <w:sz w:val="28"/>
        </w:rPr>
        <w:t>
               </w:t>
      </w:r>
      <w:r>
        <w:rPr>
          <w:rFonts w:ascii="Times New Roman"/>
          <w:b/>
          <w:i w:val="false"/>
          <w:color w:val="000000"/>
          <w:sz w:val="28"/>
        </w:rPr>
        <w:t>заңнамасын бұзғаны үшін жауапкершілік</w:t>
      </w:r>
      <w:r>
        <w:br/>
      </w:r>
      <w:r>
        <w:rPr>
          <w:rFonts w:ascii="Times New Roman"/>
          <w:b w:val="false"/>
          <w:i w:val="false"/>
          <w:color w:val="000000"/>
          <w:sz w:val="28"/>
        </w:rPr>
        <w:t>
      Қазақстан Республикасының пробация саласындағы заңнамасын бұзу Қазақстан Республикасының заңдарында белгіленген жауапкершілікке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20-бап. Осы Заңды қолданысқа енгізу тәртібі</w:t>
      </w:r>
      <w:r>
        <w:br/>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