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98ab" w14:textId="56b9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Ғылыми-зерттеу, ғылыми-техникалық және (немесе) тәжірибелік-конструкторлық жұмыстарға жататын жұмыстардың тізбесін бекіту туралы" 2012 жылғы 25 маусымдағы № 830 және "Қазақстан Республикасының аумағында ғылыми-зерттеу, ғылыми-техникалық және (немесе) тәжірибелік-конструкторлық жұмыстардың нәтижесін енгізуді растау қағидаларын бекіту және "Келiсiмшарт бойынша жұмыстарды орындау үшiн қажеттi Қазақстан Республикасының аумағындағы ғылыми-зерттеу және тәжiрибелiк-конструкторлық жұмыстарға арналған шығыстарды айқындау қағидасын бекiту туралы" Қазақстан Республикасы Үкіметінің 2010 жылғы 30 желтоқсандағы № 1449 қаулысының күші жойылды деп тану туралы" 2012 жылғы 16 шілдедегі № 940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3 желтоқсандағы № 7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Ғылыми-зерттеу, ғылыми-техникалық және (немесе) тәжірибелік-конструкторлық жұмыстарға жататын жұмыстардың тізбесін бекіту туралы" Қазақстан Республикасы Үкіметінің 2012 жылғы 25 маусымдағы № 8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8, 797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ың аумағында ғылыми-зерттеу, ғылыми-техникалық және (немесе) тәжірибелік-конструкторлық жұмыстардың нәтижесін енгізуді растау қағидаларын бекіту және "Келiсiмшарт бойынша жұмыстарды орындау үшiн қажеттi Қазақстан Республикасының аумағындағы ғылыми-зерттеу және тәжiрибелiк-конструкторлық жұмыстарға арналған шығыстарды айқындау қағидасын бекiту туралы" Қазақстан Республикасы Үкiметiнiң 2010 жылғы 30 желтоқсандағы № 1449 қаулысының күші жойылды деп тану туралы" Қазақстан Республикасы Үкіметінің 2012 жылғы 16 шілдедегі № 9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3,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7-құжат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