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ccab" w14:textId="8dfc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20 желтоқсандағы № 831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0"/>
    <w:bookmarkStart w:name="z3" w:id="1"/>
    <w:p>
      <w:pPr>
        <w:spacing w:after="0"/>
        <w:ind w:left="0"/>
        <w:jc w:val="both"/>
      </w:pPr>
      <w:r>
        <w:rPr>
          <w:rFonts w:ascii="Times New Roman"/>
          <w:b w:val="false"/>
          <w:i w:val="false"/>
          <w:color w:val="000000"/>
          <w:sz w:val="28"/>
        </w:rPr>
        <w:t>
      2. Қазақстан Республикасының Инвестициялар және даму министрi Жеңіс Махмұдұлы Қасымбекке 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келісімге өзгерістер енгізу туралы Хаттамаға қағидаттық сипаты жоқ өзгерiстер мен толықтырулар енгiзуге рұқсат бере отырып, Қазақстан Республикасының Үкіметі атынан қол қоюға өкілеттік берілсін.</w:t>
      </w:r>
    </w:p>
    <w:bookmarkEnd w:id="1"/>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Үкіметтің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831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келісімге өзгерістер енгізу туралы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Экономикалық ынтымақтастық және даму ұйымы</w:t>
      </w:r>
    </w:p>
    <w:p>
      <w:pPr>
        <w:spacing w:after="0"/>
        <w:ind w:left="0"/>
        <w:jc w:val="both"/>
      </w:pPr>
      <w:r>
        <w:rPr>
          <w:rFonts w:ascii="Times New Roman"/>
          <w:b w:val="false"/>
          <w:i w:val="false"/>
          <w:color w:val="000000"/>
          <w:sz w:val="28"/>
        </w:rPr>
        <w:t xml:space="preserve">
      2014 жылғы 24 шілдедегі Қазақстан Республикасының Үкіметі мен Экономикалық ынтымақтастық және даму ұйымы арасындағы "Қазақстанның салалық бәсекеге қабілеттілігін арттыру стратегиясы. Мемлекеттік саясат жөніндегі нұсқауларда ұсынылған ұсынымдарды іске асыруда қолдау" жобасын іске асыру туралы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Келісімге мынадай өзгерістер енгізілсін:</w:t>
      </w:r>
    </w:p>
    <w:p>
      <w:pPr>
        <w:spacing w:after="0"/>
        <w:ind w:left="0"/>
        <w:jc w:val="both"/>
      </w:pPr>
      <w:r>
        <w:rPr>
          <w:rFonts w:ascii="Times New Roman"/>
          <w:b w:val="false"/>
          <w:i w:val="false"/>
          <w:color w:val="000000"/>
          <w:sz w:val="28"/>
        </w:rPr>
        <w:t xml:space="preserve">
      Келісімнің 2-бабының </w:t>
      </w:r>
      <w:r>
        <w:rPr>
          <w:rFonts w:ascii="Times New Roman"/>
          <w:b w:val="false"/>
          <w:i w:val="false"/>
          <w:color w:val="000000"/>
          <w:sz w:val="28"/>
        </w:rPr>
        <w:t>2-тармағындағы</w:t>
      </w:r>
      <w:r>
        <w:rPr>
          <w:rFonts w:ascii="Times New Roman"/>
          <w:b w:val="false"/>
          <w:i w:val="false"/>
          <w:color w:val="000000"/>
          <w:sz w:val="28"/>
        </w:rPr>
        <w:t xml:space="preserve"> "24 айды" деген сандар мен сөз "39 айды" деген сандармен және сөзбен ауыстырылсын.</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xml:space="preserve">
      Келісімге </w:t>
      </w:r>
      <w:r>
        <w:rPr>
          <w:rFonts w:ascii="Times New Roman"/>
          <w:b w:val="false"/>
          <w:i w:val="false"/>
          <w:color w:val="000000"/>
          <w:sz w:val="28"/>
        </w:rPr>
        <w:t>қосымшаға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"Қысқаша шолу" деген 1-бөлімнің "СБҚАС-тың жаңа жобасы – іске асыруда қолдау ("Жоба")" бөлімшесінің бірінші абзацында "2015" деген сандар "2017" деген сандармен ауыстырылсын.</w:t>
      </w:r>
    </w:p>
    <w:bookmarkStart w:name="z10" w:id="6"/>
    <w:p>
      <w:pPr>
        <w:spacing w:after="0"/>
        <w:ind w:left="0"/>
        <w:jc w:val="both"/>
      </w:pPr>
      <w:r>
        <w:rPr>
          <w:rFonts w:ascii="Times New Roman"/>
          <w:b w:val="false"/>
          <w:i w:val="false"/>
          <w:color w:val="000000"/>
          <w:sz w:val="28"/>
        </w:rPr>
        <w:t>
      2. "Жобаның сипаттамасы" деген 2-бөлімнің 1-тармағындағы "24 ай" деген сандар мен сөз "39 ай" деген сандармен және сөзбен ауыстырылсын.</w:t>
      </w:r>
    </w:p>
    <w:bookmarkEnd w:id="6"/>
    <w:bookmarkStart w:name="z11" w:id="7"/>
    <w:p>
      <w:pPr>
        <w:spacing w:after="0"/>
        <w:ind w:left="0"/>
        <w:jc w:val="both"/>
      </w:pPr>
      <w:r>
        <w:rPr>
          <w:rFonts w:ascii="Times New Roman"/>
          <w:b w:val="false"/>
          <w:i w:val="false"/>
          <w:color w:val="000000"/>
          <w:sz w:val="28"/>
        </w:rPr>
        <w:t xml:space="preserve">
      3. "Жоспарланған шаралар мен әдістеменің сипаттамасы" деген 3-бөлімнің "Салалық реформаларды жүргізуге жәрдемдесу" деген кіші бөлімінің бірінші абзацындағы "Қазақстан Республикасы Байланыс және ақпарат агенттігі" деген сөздер "Қазақстан Республикасы Ақпарат және коммуникациялар министрлігі" деген сөздермен ауыстырылсын. </w:t>
      </w:r>
    </w:p>
    <w:bookmarkEnd w:id="7"/>
    <w:bookmarkStart w:name="z12" w:id="8"/>
    <w:p>
      <w:pPr>
        <w:spacing w:after="0"/>
        <w:ind w:left="0"/>
        <w:jc w:val="both"/>
      </w:pPr>
      <w:r>
        <w:rPr>
          <w:rFonts w:ascii="Times New Roman"/>
          <w:b w:val="false"/>
          <w:i w:val="false"/>
          <w:color w:val="000000"/>
          <w:sz w:val="28"/>
        </w:rPr>
        <w:t>
      4. "Жоспарланған шаралар мен әдістеменің сипаттамасы" деген 3-бөлімнің "Өмірге бейімді және тиімді институционалдық құрылымдарды қалыптастыру" деген кіші бөлімінің 2) тармақшасындағы "Индустрия және жаңа технологиялар министрінің" деген сөздер "Инвестициялар және даму министрінің" деген сөздермен ауыстырылсын.</w:t>
      </w:r>
    </w:p>
    <w:bookmarkEnd w:id="8"/>
    <w:bookmarkStart w:name="z13" w:id="9"/>
    <w:p>
      <w:pPr>
        <w:spacing w:after="0"/>
        <w:ind w:left="0"/>
        <w:jc w:val="both"/>
      </w:pPr>
      <w:r>
        <w:rPr>
          <w:rFonts w:ascii="Times New Roman"/>
          <w:b w:val="false"/>
          <w:i w:val="false"/>
          <w:color w:val="000000"/>
          <w:sz w:val="28"/>
        </w:rPr>
        <w:t>
      5. "Жоспарланған шаралар мен әдістеменің сипаттамасы" деген 3-бөлімнің "Шаралар" деген бөлімінің екінші абзацындағы "Қазақстан Республикасы Байланыс және ақпарат агенттігіне" деген сөздер "Қазақстан Республикасы Ақпарат және коммуникациялар министрлігіне" деген сөздермен ауыстырылсын.</w:t>
      </w:r>
    </w:p>
    <w:bookmarkEnd w:id="9"/>
    <w:bookmarkStart w:name="z14" w:id="10"/>
    <w:p>
      <w:pPr>
        <w:spacing w:after="0"/>
        <w:ind w:left="0"/>
        <w:jc w:val="both"/>
      </w:pPr>
      <w:r>
        <w:rPr>
          <w:rFonts w:ascii="Times New Roman"/>
          <w:b w:val="false"/>
          <w:i w:val="false"/>
          <w:color w:val="000000"/>
          <w:sz w:val="28"/>
        </w:rPr>
        <w:t>
      6. "Мерзімдері" деген 4-бөлімнің бірінші абзацындағы "24 ай" деген сандар мен сөз "39 ай" деген сандармен және сөзбен ауыстырылсын.</w:t>
      </w:r>
    </w:p>
    <w:bookmarkEnd w:id="10"/>
    <w:bookmarkStart w:name="z15" w:id="11"/>
    <w:p>
      <w:pPr>
        <w:spacing w:after="0"/>
        <w:ind w:left="0"/>
        <w:jc w:val="left"/>
      </w:pPr>
      <w:r>
        <w:rPr>
          <w:rFonts w:ascii="Times New Roman"/>
          <w:b/>
          <w:i w:val="false"/>
          <w:color w:val="000000"/>
        </w:rPr>
        <w:t xml:space="preserve"> 3-бап</w:t>
      </w:r>
    </w:p>
    <w:bookmarkEnd w:id="11"/>
    <w:p>
      <w:pPr>
        <w:spacing w:after="0"/>
        <w:ind w:left="0"/>
        <w:jc w:val="both"/>
      </w:pPr>
      <w:r>
        <w:rPr>
          <w:rFonts w:ascii="Times New Roman"/>
          <w:b w:val="false"/>
          <w:i w:val="false"/>
          <w:color w:val="000000"/>
          <w:sz w:val="28"/>
        </w:rPr>
        <w:t>
      Осы Хаттама Тараптардың соңғысы қол қойған күннен бастап күшіне енеді және Келісімнің қолданылу мерзімі ішінде қолданыста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Әрқайсысы қазақ, ағылшын және орыс тілдерінде екі төлнұсқа данада жасалды. Осы Хаттаманың ережелерін түсіндіру кезінде келіспеушіліктер туындаған жағдайда, Тараптар басым күшке ие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ынтымақтастықжәне даму ұйымы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i w:val="false"/>
                <w:color w:val="000000"/>
                <w:sz w:val="20"/>
              </w:rPr>
              <w:t>Жеңіс Қасымбек</w:t>
            </w:r>
            <w:r>
              <w:br/>
            </w:r>
            <w:r>
              <w:rPr>
                <w:rFonts w:ascii="Times New Roman"/>
                <w:b/>
                <w:i w:val="false"/>
                <w:color w:val="000000"/>
                <w:sz w:val="20"/>
              </w:rPr>
              <w:t>Қазақстан Республикасының</w:t>
            </w:r>
            <w:r>
              <w:br/>
            </w:r>
            <w:r>
              <w:rPr>
                <w:rFonts w:ascii="Times New Roman"/>
                <w:b/>
                <w:i w:val="false"/>
                <w:color w:val="000000"/>
                <w:sz w:val="20"/>
              </w:rPr>
              <w:t>Инвестициялар және даму министрі</w:t>
            </w:r>
            <w:r>
              <w:br/>
            </w:r>
            <w:r>
              <w:rPr>
                <w:rFonts w:ascii="Times New Roman"/>
                <w:b/>
                <w:i w:val="false"/>
                <w:color w:val="000000"/>
                <w:sz w:val="20"/>
              </w:rPr>
              <w:t>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w:t>
            </w:r>
            <w:r>
              <w:br/>
            </w:r>
            <w:r>
              <w:rPr>
                <w:rFonts w:ascii="Times New Roman"/>
                <w:b w:val="false"/>
                <w:i w:val="false"/>
                <w:color w:val="000000"/>
                <w:sz w:val="20"/>
              </w:rPr>
              <w:t>--------------------------------------</w:t>
            </w:r>
            <w:r>
              <w:br/>
            </w:r>
            <w:r>
              <w:rPr>
                <w:rFonts w:ascii="Times New Roman"/>
                <w:b/>
                <w:i w:val="false"/>
                <w:color w:val="000000"/>
                <w:sz w:val="20"/>
              </w:rPr>
              <w:t>Күні:</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w:t>
            </w:r>
            <w:r>
              <w:br/>
            </w:r>
            <w:r>
              <w:rPr>
                <w:rFonts w:ascii="Times New Roman"/>
                <w:b w:val="false"/>
                <w:i w:val="false"/>
                <w:color w:val="000000"/>
                <w:sz w:val="20"/>
              </w:rPr>
              <w:t>---------------------------------------</w:t>
            </w:r>
            <w:r>
              <w:br/>
            </w:r>
            <w:r>
              <w:rPr>
                <w:rFonts w:ascii="Times New Roman"/>
                <w:b/>
                <w:i w:val="false"/>
                <w:color w:val="000000"/>
                <w:sz w:val="20"/>
              </w:rPr>
              <w:t>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