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d897" w14:textId="44ad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904 қаулысымен бекітiлген</w:t>
            </w:r>
          </w:p>
        </w:tc>
      </w:tr>
    </w:tbl>
    <w:bookmarkStart w:name="z8"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9" w:id="5"/>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алып тасталсын;</w:t>
      </w:r>
    </w:p>
    <w:bookmarkStart w:name="z11"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мынадай мазмұндағы 9-1) тармақшамен толықтырылсын:</w:t>
      </w:r>
    </w:p>
    <w:bookmarkEnd w:id="8"/>
    <w:bookmarkStart w:name="z15" w:id="9"/>
    <w:p>
      <w:pPr>
        <w:spacing w:after="0"/>
        <w:ind w:left="0"/>
        <w:jc w:val="both"/>
      </w:pPr>
      <w:r>
        <w:rPr>
          <w:rFonts w:ascii="Times New Roman"/>
          <w:b w:val="false"/>
          <w:i w:val="false"/>
          <w:color w:val="000000"/>
          <w:sz w:val="28"/>
        </w:rPr>
        <w:t>
      "9-1) Заң шығару жұмысының тұжырымдамалық жоспарын және заң жобалау жұмыстарының ағымдағы жоспарларын әзірлеу;";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 тармақша</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"12) Премьер-Министрдің тапсырмасы бойынша мүдделі мемлекеттік органдармен бірлесе отырып Қазақстан Республикасы Үкіметінің нормативтік құқықтық актілеріне ресми түсінік беру;";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w:t>
      </w:r>
      <w:r>
        <w:rPr>
          <w:rFonts w:ascii="Times New Roman"/>
          <w:b w:val="false"/>
          <w:i w:val="false"/>
          <w:color w:val="000000"/>
          <w:sz w:val="28"/>
        </w:rPr>
        <w:t>14) тармақшалар</w:t>
      </w:r>
      <w:r>
        <w:rPr>
          <w:rFonts w:ascii="Times New Roman"/>
          <w:b w:val="false"/>
          <w:i w:val="false"/>
          <w:color w:val="000000"/>
          <w:sz w:val="28"/>
        </w:rPr>
        <w:t xml:space="preserve"> алып тасталсын; </w:t>
      </w:r>
    </w:p>
    <w:bookmarkStart w:name="z19" w:id="11"/>
    <w:p>
      <w:pPr>
        <w:spacing w:after="0"/>
        <w:ind w:left="0"/>
        <w:jc w:val="both"/>
      </w:pPr>
      <w:r>
        <w:rPr>
          <w:rFonts w:ascii="Times New Roman"/>
          <w:b w:val="false"/>
          <w:i w:val="false"/>
          <w:color w:val="000000"/>
          <w:sz w:val="28"/>
        </w:rPr>
        <w:t>
      мынадай мазмұндағы 15-1) тармақшамен толықтырылсын:</w:t>
      </w:r>
    </w:p>
    <w:bookmarkEnd w:id="11"/>
    <w:bookmarkStart w:name="z20" w:id="12"/>
    <w:p>
      <w:pPr>
        <w:spacing w:after="0"/>
        <w:ind w:left="0"/>
        <w:jc w:val="both"/>
      </w:pPr>
      <w:r>
        <w:rPr>
          <w:rFonts w:ascii="Times New Roman"/>
          <w:b w:val="false"/>
          <w:i w:val="false"/>
          <w:color w:val="000000"/>
          <w:sz w:val="28"/>
        </w:rPr>
        <w:t>
      "15-1) орталық атқарушы және өзге де орталық мемлекеттік органдардың, сондай-ақ мәслихаттардың, әкімдіктердің, тексеру комиссияларының және әкімдердің нормативтік құқықтық актілерінің ресми жариялануын бақылау";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40)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"40) бiрыңғай құқықтық ақпарат жүйесiн құру, орталық атқарушы және өзге де орталық мемлекеттiк органдарға анықтамалық-ақпараттық жұмыста көмек көрсету;".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14"/>
    <w:p>
      <w:pPr>
        <w:spacing w:after="0"/>
        <w:ind w:left="0"/>
        <w:jc w:val="both"/>
      </w:pPr>
      <w:r>
        <w:rPr>
          <w:rFonts w:ascii="Times New Roman"/>
          <w:b w:val="false"/>
          <w:i w:val="false"/>
          <w:color w:val="000000"/>
          <w:sz w:val="28"/>
        </w:rPr>
        <w:t xml:space="preserve">
      3.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41, 454-құжат):</w:t>
      </w:r>
    </w:p>
    <w:bookmarkEnd w:id="14"/>
    <w:bookmarkStart w:name="z119"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мемлекеттiк органдарының заң қызметтері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8-тармақтың</w:t>
      </w:r>
      <w:r>
        <w:rPr>
          <w:rFonts w:ascii="Times New Roman"/>
          <w:b w:val="false"/>
          <w:i w:val="false"/>
          <w:color w:val="000000"/>
          <w:sz w:val="28"/>
        </w:rPr>
        <w:t xml:space="preserve"> он бірінші абзацы мынадай редакцияда жазылсын:</w:t>
      </w:r>
    </w:p>
    <w:bookmarkStart w:name="z121" w:id="16"/>
    <w:p>
      <w:pPr>
        <w:spacing w:after="0"/>
        <w:ind w:left="0"/>
        <w:jc w:val="both"/>
      </w:pPr>
      <w:r>
        <w:rPr>
          <w:rFonts w:ascii="Times New Roman"/>
          <w:b w:val="false"/>
          <w:i w:val="false"/>
          <w:color w:val="000000"/>
          <w:sz w:val="28"/>
        </w:rPr>
        <w:t xml:space="preserve">
      "мемлекеттік органның норма шығармашылық қызметін, нормативтік құқықтық актілер жобаларының, сондай-ақ "Құқықтық актілер туралы"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6), 7), 8), 9) тармақшаларында көзделген, әділет органдарында мемлекеттік тіркелуге тиіс нормативтік құқықтық актілердің заң сараптамасының нәтижелері бойынша Әділет министрлігінің ескертулерін тұрақты негізде талдайды және талдау нәтижелері бойынша мемлекеттік органның бірінші басшысына, сондай-ақ орталық атқарушы органның жауапты хатшысына (белгіленген тәртіппен орталық атқарушы органның жауапты хатшысының өкілеттіктері жүктелген лауазымды адамға) оны жетілдіру және анықталған кемшіліктерді жою жөнінде ұсыныстар енгізеді және жылына екі рет жартыжылдықтан кейінгі айдың 10-на дейін Әділет министрлігіне жүргізілген талдау және қабылданған шаралар туралы ақпарат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11.04.2017 </w:t>
      </w:r>
      <w:r>
        <w:rPr>
          <w:rFonts w:ascii="Times New Roman"/>
          <w:b w:val="false"/>
          <w:i w:val="false"/>
          <w:color w:val="000000"/>
          <w:sz w:val="28"/>
        </w:rPr>
        <w:t>№ 192</w:t>
      </w:r>
      <w:r>
        <w:rPr>
          <w:rFonts w:ascii="Times New Roman"/>
          <w:b w:val="false"/>
          <w:i w:val="false"/>
          <w:color w:val="ff0000"/>
          <w:sz w:val="28"/>
        </w:rPr>
        <w:t xml:space="preserve"> қаулысымен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07.07.2021 </w:t>
      </w:r>
      <w:r>
        <w:rPr>
          <w:rFonts w:ascii="Times New Roman"/>
          <w:b w:val="false"/>
          <w:i w:val="false"/>
          <w:color w:val="000000"/>
          <w:sz w:val="28"/>
        </w:rPr>
        <w:t>№ 466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28.03.2019 </w:t>
      </w:r>
      <w:r>
        <w:rPr>
          <w:rFonts w:ascii="Times New Roman"/>
          <w:b w:val="false"/>
          <w:i w:val="false"/>
          <w:color w:val="000000"/>
          <w:sz w:val="28"/>
        </w:rPr>
        <w:t>№ 149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904 қаулысына</w:t>
            </w:r>
            <w:r>
              <w:br/>
            </w:r>
            <w:r>
              <w:rPr>
                <w:rFonts w:ascii="Times New Roman"/>
                <w:b w:val="false"/>
                <w:i w:val="false"/>
                <w:color w:val="000000"/>
                <w:sz w:val="20"/>
              </w:rPr>
              <w:t>2-қосымша</w:t>
            </w:r>
          </w:p>
        </w:tc>
      </w:tr>
    </w:tbl>
    <w:bookmarkStart w:name="z179" w:id="17"/>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34" w:id="18"/>
          <w:p>
            <w:pPr>
              <w:spacing w:after="20"/>
              <w:ind w:left="20"/>
              <w:jc w:val="both"/>
            </w:pPr>
            <w:r>
              <w:rPr>
                <w:rFonts w:ascii="Times New Roman"/>
                <w:b w:val="false"/>
                <w:i w:val="false"/>
                <w:color w:val="000000"/>
                <w:sz w:val="20"/>
              </w:rPr>
              <w:t>
Қазақстан Республикасы</w:t>
            </w:r>
          </w:p>
          <w:bookmarkEnd w:id="1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29 желтоқсандағы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904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bookmarkStart w:name="z239" w:id="19"/>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w:t>
      </w:r>
      <w:r>
        <w:br/>
      </w:r>
      <w:r>
        <w:rPr>
          <w:rFonts w:ascii="Times New Roman"/>
          <w:b/>
          <w:i w:val="false"/>
          <w:color w:val="000000"/>
        </w:rPr>
        <w:t>тізбесі</w:t>
      </w:r>
    </w:p>
    <w:bookmarkEnd w:id="19"/>
    <w:bookmarkStart w:name="z242" w:id="20"/>
    <w:p>
      <w:pPr>
        <w:spacing w:after="0"/>
        <w:ind w:left="0"/>
        <w:jc w:val="both"/>
      </w:pPr>
      <w:r>
        <w:rPr>
          <w:rFonts w:ascii="Times New Roman"/>
          <w:b w:val="false"/>
          <w:i w:val="false"/>
          <w:color w:val="000000"/>
          <w:sz w:val="28"/>
        </w:rPr>
        <w:t xml:space="preserve">
      1. "Қазақстан Республикасы Yкiметiнiң заң жобалау қызметiн жетiлдiру жөнiндегi шаралар туралы" Қазақстан Республикасы Үкіметінің 2000 жылғы 11 қыркүйектегі № 1376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40, 455-құжат). </w:t>
      </w:r>
    </w:p>
    <w:bookmarkEnd w:id="20"/>
    <w:bookmarkStart w:name="z243" w:id="21"/>
    <w:p>
      <w:pPr>
        <w:spacing w:after="0"/>
        <w:ind w:left="0"/>
        <w:jc w:val="both"/>
      </w:pPr>
      <w:r>
        <w:rPr>
          <w:rFonts w:ascii="Times New Roman"/>
          <w:b w:val="false"/>
          <w:i w:val="false"/>
          <w:color w:val="000000"/>
          <w:sz w:val="28"/>
        </w:rPr>
        <w:t xml:space="preserve">
      2. "Қазақстан Республикасы Үкіметінің 2000 жылғы 11 қыркүйектегі № 1376 қаулысына өзгерістер мен толықтырулар енгізу туралы" Қазақстан Республикасы Үкіметінің 2001 жылғы 2 сәуірдегі № 430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2001ж., № 13, 146-құжат).</w:t>
      </w:r>
    </w:p>
    <w:bookmarkEnd w:id="21"/>
    <w:bookmarkStart w:name="z244" w:id="22"/>
    <w:p>
      <w:pPr>
        <w:spacing w:after="0"/>
        <w:ind w:left="0"/>
        <w:jc w:val="both"/>
      </w:pPr>
      <w:r>
        <w:rPr>
          <w:rFonts w:ascii="Times New Roman"/>
          <w:b w:val="false"/>
          <w:i w:val="false"/>
          <w:color w:val="000000"/>
          <w:sz w:val="28"/>
        </w:rPr>
        <w:t xml:space="preserve">
      3. "Қазақстан Республикасы Үкіметінің 2000 жылғы 11 қыркүйектегі № 1376 қаулысына толықтырулар мен өзгеріс енгізу туралы" Қазақстан Республикасы Үкіметінің 2001 жылғы 27 қыркүйектегі № 1256 </w:t>
      </w:r>
      <w:r>
        <w:rPr>
          <w:rFonts w:ascii="Times New Roman"/>
          <w:b w:val="false"/>
          <w:i w:val="false"/>
          <w:color w:val="000000"/>
          <w:sz w:val="28"/>
        </w:rPr>
        <w:t>қаулысы</w:t>
      </w:r>
      <w:r>
        <w:rPr>
          <w:rFonts w:ascii="Times New Roman"/>
          <w:b w:val="false"/>
          <w:i w:val="false"/>
          <w:color w:val="000000"/>
          <w:sz w:val="28"/>
        </w:rPr>
        <w:t>.</w:t>
      </w:r>
    </w:p>
    <w:bookmarkEnd w:id="22"/>
    <w:bookmarkStart w:name="z245" w:id="23"/>
    <w:p>
      <w:pPr>
        <w:spacing w:after="0"/>
        <w:ind w:left="0"/>
        <w:jc w:val="both"/>
      </w:pPr>
      <w:r>
        <w:rPr>
          <w:rFonts w:ascii="Times New Roman"/>
          <w:b w:val="false"/>
          <w:i w:val="false"/>
          <w:color w:val="000000"/>
          <w:sz w:val="28"/>
        </w:rPr>
        <w:t xml:space="preserve">
      4. "Қазақстан Республикасы Үкіметінің 2000 жылғы 11 қыркүйектегі № 1376 қаулысына өзгерістер енгізу туралы" Қазақстан Республикасы Үкіметінің 2002 жылғы 20 ақпандағы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6, 57-құжат).</w:t>
      </w:r>
    </w:p>
    <w:bookmarkEnd w:id="23"/>
    <w:bookmarkStart w:name="z246" w:id="24"/>
    <w:p>
      <w:pPr>
        <w:spacing w:after="0"/>
        <w:ind w:left="0"/>
        <w:jc w:val="both"/>
      </w:pPr>
      <w:r>
        <w:rPr>
          <w:rFonts w:ascii="Times New Roman"/>
          <w:b w:val="false"/>
          <w:i w:val="false"/>
          <w:color w:val="000000"/>
          <w:sz w:val="28"/>
        </w:rPr>
        <w:t xml:space="preserve">
      5. "Қазақстан Республикасы Үкіметінің 2000 жылғы 11 қыркүйектегі № 1376 қаулысына толықтырулар енгізу туралы" Қазақстан Республикасы Үкіметінің 2002 жылғы 24 маусымдағы № 690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19, 209-құжат).</w:t>
      </w:r>
    </w:p>
    <w:bookmarkEnd w:id="24"/>
    <w:bookmarkStart w:name="z247" w:id="25"/>
    <w:p>
      <w:pPr>
        <w:spacing w:after="0"/>
        <w:ind w:left="0"/>
        <w:jc w:val="both"/>
      </w:pPr>
      <w:r>
        <w:rPr>
          <w:rFonts w:ascii="Times New Roman"/>
          <w:b w:val="false"/>
          <w:i w:val="false"/>
          <w:color w:val="000000"/>
          <w:sz w:val="28"/>
        </w:rPr>
        <w:t xml:space="preserve">
      6.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қаулысының</w:t>
      </w:r>
      <w:r>
        <w:rPr>
          <w:rFonts w:ascii="Times New Roman"/>
          <w:b w:val="false"/>
          <w:i w:val="false"/>
          <w:color w:val="000000"/>
          <w:sz w:val="28"/>
        </w:rPr>
        <w:t xml:space="preserve"> 2-тармағының 2) тармақшасы (Қазақстан Республикасының ПҮАЖ-ы, 2002 ж., № 44, 443-құжат). </w:t>
      </w:r>
    </w:p>
    <w:bookmarkEnd w:id="25"/>
    <w:bookmarkStart w:name="z248" w:id="26"/>
    <w:p>
      <w:pPr>
        <w:spacing w:after="0"/>
        <w:ind w:left="0"/>
        <w:jc w:val="both"/>
      </w:pPr>
      <w:r>
        <w:rPr>
          <w:rFonts w:ascii="Times New Roman"/>
          <w:b w:val="false"/>
          <w:i w:val="false"/>
          <w:color w:val="000000"/>
          <w:sz w:val="28"/>
        </w:rPr>
        <w:t xml:space="preserve">
      7. "Қазақстан Республикасы Үкіметінің 2000 жылғы 11 қыркүйектегі № 1376 қаулысына өзгерістер мен толықтырулар енгізу туралы" Қазақстан Республикасы Үкіметінің 2003 жылғы 10 маусымдағы № 547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23, 287-құжат).</w:t>
      </w:r>
    </w:p>
    <w:bookmarkEnd w:id="26"/>
    <w:bookmarkStart w:name="z249" w:id="27"/>
    <w:p>
      <w:pPr>
        <w:spacing w:after="0"/>
        <w:ind w:left="0"/>
        <w:jc w:val="both"/>
      </w:pPr>
      <w:r>
        <w:rPr>
          <w:rFonts w:ascii="Times New Roman"/>
          <w:b w:val="false"/>
          <w:i w:val="false"/>
          <w:color w:val="000000"/>
          <w:sz w:val="28"/>
        </w:rPr>
        <w:t xml:space="preserve">
      8. "Қазақстан Республикасы Үкіметінің 2000 жылғы 11 қыркүйектегі № 1376 қаулысына өзгерістер енгізу туралы" Қазақстан Республикасы Үкіметінің 2003 жылғы 12 тамыздағы № 802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33, 324-құжат).</w:t>
      </w:r>
    </w:p>
    <w:bookmarkEnd w:id="27"/>
    <w:bookmarkStart w:name="z250" w:id="28"/>
    <w:p>
      <w:pPr>
        <w:spacing w:after="0"/>
        <w:ind w:left="0"/>
        <w:jc w:val="both"/>
      </w:pPr>
      <w:r>
        <w:rPr>
          <w:rFonts w:ascii="Times New Roman"/>
          <w:b w:val="false"/>
          <w:i w:val="false"/>
          <w:color w:val="000000"/>
          <w:sz w:val="28"/>
        </w:rPr>
        <w:t xml:space="preserve">
      9. "Қазақстан Республикасы Үкіметінің 2000 жылғы 11 қыркүйектегі № 1376 0аулысына өзгерістер енгізу туралы" Қазақстан Республикасы Үкіметінің 2003 жылғы 25 қарашадағы № 1175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44, 478-құжат). </w:t>
      </w:r>
    </w:p>
    <w:bookmarkEnd w:id="28"/>
    <w:bookmarkStart w:name="z251" w:id="29"/>
    <w:p>
      <w:pPr>
        <w:spacing w:after="0"/>
        <w:ind w:left="0"/>
        <w:jc w:val="both"/>
      </w:pPr>
      <w:r>
        <w:rPr>
          <w:rFonts w:ascii="Times New Roman"/>
          <w:b w:val="false"/>
          <w:i w:val="false"/>
          <w:color w:val="000000"/>
          <w:sz w:val="28"/>
        </w:rPr>
        <w:t xml:space="preserve">
      10. "Қазақстан Республикасы Үкіметінің 2000 жылғы 11 қыркүйектегі № 1376 қаулысына өзгерістер енгізу туралы" Қазақстан Республикасы Үкіметінің 2004 жылғы 8 сәуірдегі № 389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16, 205-құжат).</w:t>
      </w:r>
    </w:p>
    <w:bookmarkEnd w:id="29"/>
    <w:bookmarkStart w:name="z252" w:id="30"/>
    <w:p>
      <w:pPr>
        <w:spacing w:after="0"/>
        <w:ind w:left="0"/>
        <w:jc w:val="both"/>
      </w:pPr>
      <w:r>
        <w:rPr>
          <w:rFonts w:ascii="Times New Roman"/>
          <w:b w:val="false"/>
          <w:i w:val="false"/>
          <w:color w:val="000000"/>
          <w:sz w:val="28"/>
        </w:rPr>
        <w:t xml:space="preserve">
      11. "Қазақстан Республикасы Әділет министрлігінің мәселелері" туралы Қазақстан Республикасы Үкіметінің 2004 жылғы 28 қазандағы № 1120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2004 ж., № 41, 532-құжат).</w:t>
      </w:r>
    </w:p>
    <w:bookmarkEnd w:id="30"/>
    <w:bookmarkStart w:name="z253" w:id="31"/>
    <w:p>
      <w:pPr>
        <w:spacing w:after="0"/>
        <w:ind w:left="0"/>
        <w:jc w:val="both"/>
      </w:pPr>
      <w:r>
        <w:rPr>
          <w:rFonts w:ascii="Times New Roman"/>
          <w:b w:val="false"/>
          <w:i w:val="false"/>
          <w:color w:val="000000"/>
          <w:sz w:val="28"/>
        </w:rPr>
        <w:t xml:space="preserve">
      12. "Қазақстан Республикасы Үкіметінің 2000 жылғы 11 қыркүйектегі № 1376 қаулысына өзгеріс енгізу туралы" Қазақстан Республикасы Үкіметінің 2004 жылғы 23 қарашадағы № 1277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45, 580-құжат).</w:t>
      </w:r>
    </w:p>
    <w:bookmarkEnd w:id="31"/>
    <w:bookmarkStart w:name="z254" w:id="32"/>
    <w:p>
      <w:pPr>
        <w:spacing w:after="0"/>
        <w:ind w:left="0"/>
        <w:jc w:val="both"/>
      </w:pPr>
      <w:r>
        <w:rPr>
          <w:rFonts w:ascii="Times New Roman"/>
          <w:b w:val="false"/>
          <w:i w:val="false"/>
          <w:color w:val="000000"/>
          <w:sz w:val="28"/>
        </w:rPr>
        <w:t xml:space="preserve">
      13. "Қазақстан Республикасы Үкіметінің 2000 жылғы 11 қыркүйектегі № 1376 қаулысына өзгерістер енгізу туралы" Қазақстан Республикасы Үкіметінің 2004 жылғы 21 желтоқсандағы № 1352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50, 646-құжат).</w:t>
      </w:r>
    </w:p>
    <w:bookmarkEnd w:id="32"/>
    <w:bookmarkStart w:name="z255" w:id="33"/>
    <w:p>
      <w:pPr>
        <w:spacing w:after="0"/>
        <w:ind w:left="0"/>
        <w:jc w:val="both"/>
      </w:pPr>
      <w:r>
        <w:rPr>
          <w:rFonts w:ascii="Times New Roman"/>
          <w:b w:val="false"/>
          <w:i w:val="false"/>
          <w:color w:val="000000"/>
          <w:sz w:val="28"/>
        </w:rPr>
        <w:t xml:space="preserve">
      14. "Қазақстан Республикасы Үкіметінің 2000 жылғы 11 қыркүйектегі № 1376 қаулысына өзгерістер енгізу туралы" Қазақстан Республикасы Үкіметінің 2005 жылғы 28 сәуірдегі № 398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18, 219-құжат).</w:t>
      </w:r>
    </w:p>
    <w:bookmarkEnd w:id="33"/>
    <w:bookmarkStart w:name="z256" w:id="34"/>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2005 жылғы 23 мамырдағы № 493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ПҮАЖ-ы, 2005 ж., № 21, 259-құжат).</w:t>
      </w:r>
    </w:p>
    <w:bookmarkEnd w:id="34"/>
    <w:bookmarkStart w:name="z257" w:id="35"/>
    <w:p>
      <w:pPr>
        <w:spacing w:after="0"/>
        <w:ind w:left="0"/>
        <w:jc w:val="both"/>
      </w:pPr>
      <w:r>
        <w:rPr>
          <w:rFonts w:ascii="Times New Roman"/>
          <w:b w:val="false"/>
          <w:i w:val="false"/>
          <w:color w:val="000000"/>
          <w:sz w:val="28"/>
        </w:rPr>
        <w:t xml:space="preserve">
      16. "Қазақстан Республикасы Үкіметінің 2000 жылғы 11 қыркүйектегі № 1376 қаулысына өзгерістер енгізу туралы" Қазақстан Республикасы Үкіметінің 2005 жылғы 22 қыркүйектегі № 941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36, 492-құжат).</w:t>
      </w:r>
    </w:p>
    <w:bookmarkEnd w:id="35"/>
    <w:bookmarkStart w:name="z258" w:id="36"/>
    <w:p>
      <w:pPr>
        <w:spacing w:after="0"/>
        <w:ind w:left="0"/>
        <w:jc w:val="both"/>
      </w:pPr>
      <w:r>
        <w:rPr>
          <w:rFonts w:ascii="Times New Roman"/>
          <w:b w:val="false"/>
          <w:i w:val="false"/>
          <w:color w:val="000000"/>
          <w:sz w:val="28"/>
        </w:rPr>
        <w:t xml:space="preserve">
      17. "Қазақстан Республикасы Әдiлет министрлiгiнiң Дiни істер комитетiнiң мәселелері" туралы Қазақстан Республикасы Үкіметінің 2005 жылғы 30 желтоқсандағы № 1319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50, 648-құжат).</w:t>
      </w:r>
    </w:p>
    <w:bookmarkEnd w:id="36"/>
    <w:bookmarkStart w:name="z259" w:id="37"/>
    <w:p>
      <w:pPr>
        <w:spacing w:after="0"/>
        <w:ind w:left="0"/>
        <w:jc w:val="both"/>
      </w:pPr>
      <w:r>
        <w:rPr>
          <w:rFonts w:ascii="Times New Roman"/>
          <w:b w:val="false"/>
          <w:i w:val="false"/>
          <w:color w:val="000000"/>
          <w:sz w:val="28"/>
        </w:rPr>
        <w:t xml:space="preserve">
      18. "Қазақстан Республикасы Үкіметінің 2000 жылғы 11 қыркүйектегі № 1376 қаулысына өзгерістер енгізу туралы" Қазақстан Республикасы Үкіметінің 2005 жылғы 30 желтоқсандағы № 1327 </w:t>
      </w:r>
      <w:r>
        <w:rPr>
          <w:rFonts w:ascii="Times New Roman"/>
          <w:b w:val="false"/>
          <w:i w:val="false"/>
          <w:color w:val="000000"/>
          <w:sz w:val="28"/>
        </w:rPr>
        <w:t>қаулысы</w:t>
      </w:r>
      <w:r>
        <w:rPr>
          <w:rFonts w:ascii="Times New Roman"/>
          <w:b w:val="false"/>
          <w:i w:val="false"/>
          <w:color w:val="000000"/>
          <w:sz w:val="28"/>
        </w:rPr>
        <w:t>.</w:t>
      </w:r>
    </w:p>
    <w:bookmarkEnd w:id="37"/>
    <w:bookmarkStart w:name="z260" w:id="38"/>
    <w:p>
      <w:pPr>
        <w:spacing w:after="0"/>
        <w:ind w:left="0"/>
        <w:jc w:val="both"/>
      </w:pPr>
      <w:r>
        <w:rPr>
          <w:rFonts w:ascii="Times New Roman"/>
          <w:b w:val="false"/>
          <w:i w:val="false"/>
          <w:color w:val="000000"/>
          <w:sz w:val="28"/>
        </w:rPr>
        <w:t xml:space="preserve">
      19. "Қазақстан Республикасы Үкіметінің кейбір шешімдеріне өзгерістер мен толықтырулар енгізу туралы" Қазақстан Республикасы Үкіметінің 2006 жылғы 15 наурыздағы № 172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9, 84-құжат). </w:t>
      </w:r>
    </w:p>
    <w:bookmarkEnd w:id="38"/>
    <w:bookmarkStart w:name="z261" w:id="39"/>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туралы" Қазақстан Республикасы Үкіметінің 2006 жылғы 7 қыркүйектегі № 846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34, 363-құжат).</w:t>
      </w:r>
    </w:p>
    <w:bookmarkEnd w:id="39"/>
    <w:bookmarkStart w:name="z262" w:id="40"/>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енгізу туралы" Қазақстан Республикасы Үкіметінің 2007 жылғы 5 қазандағы № 905 қаулысымен бекітілген Қазақстан Республикасы Yкiметiнiң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2007 ж., № 37, 419-құжат).</w:t>
      </w:r>
    </w:p>
    <w:bookmarkEnd w:id="40"/>
    <w:bookmarkStart w:name="z263" w:id="41"/>
    <w:p>
      <w:pPr>
        <w:spacing w:after="0"/>
        <w:ind w:left="0"/>
        <w:jc w:val="both"/>
      </w:pPr>
      <w:r>
        <w:rPr>
          <w:rFonts w:ascii="Times New Roman"/>
          <w:b w:val="false"/>
          <w:i w:val="false"/>
          <w:color w:val="000000"/>
          <w:sz w:val="28"/>
        </w:rPr>
        <w:t xml:space="preserve">
      22. "Қазақстан Республикасы Әділет министрлігінің кейбір мәселелері туралы" Қазақстан Республикасы Үкіметінің 2008 жылғы 28 наурыздағы № 300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18, 160-құжат).</w:t>
      </w:r>
    </w:p>
    <w:bookmarkEnd w:id="41"/>
    <w:bookmarkStart w:name="z264" w:id="42"/>
    <w:p>
      <w:pPr>
        <w:spacing w:after="0"/>
        <w:ind w:left="0"/>
        <w:jc w:val="both"/>
      </w:pPr>
      <w:r>
        <w:rPr>
          <w:rFonts w:ascii="Times New Roman"/>
          <w:b w:val="false"/>
          <w:i w:val="false"/>
          <w:color w:val="000000"/>
          <w:sz w:val="28"/>
        </w:rPr>
        <w:t xml:space="preserve">
      23. "Қазақстан Республикасы Үкіметінің кейбір шешімдеріне өзгерістер енгізу туралы" Қазақстан Республикасы Үкіметінің 2008 жылғы 7 сәуірдегі № 323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19, 172-құжат).</w:t>
      </w:r>
    </w:p>
    <w:bookmarkEnd w:id="42"/>
    <w:bookmarkStart w:name="z265" w:id="43"/>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2008 жылғы 16 маусымдағы № 587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30, 302-құжат).</w:t>
      </w:r>
    </w:p>
    <w:bookmarkEnd w:id="43"/>
    <w:bookmarkStart w:name="z266" w:id="44"/>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өзгерістер енгізу туралы" Қазақстан Республикасы Үкіметінің 2008 жылғы 24 желтоқсандағы № 1248 </w:t>
      </w:r>
      <w:r>
        <w:rPr>
          <w:rFonts w:ascii="Times New Roman"/>
          <w:b w:val="false"/>
          <w:i w:val="false"/>
          <w:color w:val="000000"/>
          <w:sz w:val="28"/>
        </w:rPr>
        <w:t>қаулысы</w:t>
      </w:r>
      <w:r>
        <w:rPr>
          <w:rFonts w:ascii="Times New Roman"/>
          <w:b w:val="false"/>
          <w:i w:val="false"/>
          <w:color w:val="000000"/>
          <w:sz w:val="28"/>
        </w:rPr>
        <w:t>.</w:t>
      </w:r>
    </w:p>
    <w:bookmarkEnd w:id="44"/>
    <w:bookmarkStart w:name="z267" w:id="45"/>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енгізу туралы" Қазақстан Республикасы Үкіметінің 2009 жылғы 15 мамырдағы № 728 </w:t>
      </w:r>
      <w:r>
        <w:rPr>
          <w:rFonts w:ascii="Times New Roman"/>
          <w:b w:val="false"/>
          <w:i w:val="false"/>
          <w:color w:val="000000"/>
          <w:sz w:val="28"/>
        </w:rPr>
        <w:t>қаулысы</w:t>
      </w:r>
      <w:r>
        <w:rPr>
          <w:rFonts w:ascii="Times New Roman"/>
          <w:b w:val="false"/>
          <w:i w:val="false"/>
          <w:color w:val="000000"/>
          <w:sz w:val="28"/>
        </w:rPr>
        <w:t xml:space="preserve">. </w:t>
      </w:r>
    </w:p>
    <w:bookmarkEnd w:id="45"/>
    <w:bookmarkStart w:name="z268" w:id="46"/>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және күші жойылды деп тану туралы" Қазақстан Республикасы Үкіметінің 2009 жылғы 29 қазандағы № 1707 қаулысымен бекітілген Қазақстан Республикасы Үкіметінің кейбір шешімдеріне енгізілетін өзгерістердің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46, 438-құжат).</w:t>
      </w:r>
    </w:p>
    <w:bookmarkEnd w:id="46"/>
    <w:bookmarkStart w:name="z269" w:id="47"/>
    <w:p>
      <w:pPr>
        <w:spacing w:after="0"/>
        <w:ind w:left="0"/>
        <w:jc w:val="both"/>
      </w:pPr>
      <w:r>
        <w:rPr>
          <w:rFonts w:ascii="Times New Roman"/>
          <w:b w:val="false"/>
          <w:i w:val="false"/>
          <w:color w:val="000000"/>
          <w:sz w:val="28"/>
        </w:rPr>
        <w:t xml:space="preserve">
      28. "Қазақстан Республикасы Yкiметiнiң кейбiр шешiмдерiне өзгерiстер мен толықтырулар енгiзу туралы" Қазақстан Республикасы Үкіметінің 2009 жылғы 25 желтоқсандағы № 2206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2, 16-құжат).</w:t>
      </w:r>
    </w:p>
    <w:bookmarkEnd w:id="47"/>
    <w:bookmarkStart w:name="z270" w:id="48"/>
    <w:p>
      <w:pPr>
        <w:spacing w:after="0"/>
        <w:ind w:left="0"/>
        <w:jc w:val="both"/>
      </w:pPr>
      <w:r>
        <w:rPr>
          <w:rFonts w:ascii="Times New Roman"/>
          <w:b w:val="false"/>
          <w:i w:val="false"/>
          <w:color w:val="000000"/>
          <w:sz w:val="28"/>
        </w:rPr>
        <w:t xml:space="preserve">
      29.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2010 жылғы 23 маусымдағы № 632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39, 347-құжат).</w:t>
      </w:r>
    </w:p>
    <w:bookmarkEnd w:id="48"/>
    <w:bookmarkStart w:name="z271" w:id="49"/>
    <w:p>
      <w:pPr>
        <w:spacing w:after="0"/>
        <w:ind w:left="0"/>
        <w:jc w:val="both"/>
      </w:pPr>
      <w:r>
        <w:rPr>
          <w:rFonts w:ascii="Times New Roman"/>
          <w:b w:val="false"/>
          <w:i w:val="false"/>
          <w:color w:val="000000"/>
          <w:sz w:val="28"/>
        </w:rPr>
        <w:t xml:space="preserve">
      30. "Қазақстан Республикасы Үкіметінің 2000 жылғы 11 қыркүйектегі № 1376 қаулысына өзгерістер енгізу туралы" Қазақстан Республикасы Үкіметінің 2010 жылғы 27 желтоқсандағы № 1420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7, 92-құжат).</w:t>
      </w:r>
    </w:p>
    <w:bookmarkEnd w:id="49"/>
    <w:bookmarkStart w:name="z272" w:id="50"/>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 Үкіметінің 2011 жылғы 30 мамырдағы № 600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40, 510-құжат).</w:t>
      </w:r>
    </w:p>
    <w:bookmarkEnd w:id="50"/>
    <w:bookmarkStart w:name="z273" w:id="51"/>
    <w:p>
      <w:pPr>
        <w:spacing w:after="0"/>
        <w:ind w:left="0"/>
        <w:jc w:val="both"/>
      </w:pPr>
      <w:r>
        <w:rPr>
          <w:rFonts w:ascii="Times New Roman"/>
          <w:b w:val="false"/>
          <w:i w:val="false"/>
          <w:color w:val="000000"/>
          <w:sz w:val="28"/>
        </w:rPr>
        <w:t xml:space="preserve">
      32. "Қазақстан Республикасы Үкіметінің кейбір шешімдеріне өзгерістер мен толықтырулар енгізу туралы" Қазақстан Республикасы Үкіметінің 2011 жылғы 21 желтоқсандағы № 1575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9, 176-құжат).</w:t>
      </w:r>
    </w:p>
    <w:bookmarkEnd w:id="51"/>
    <w:bookmarkStart w:name="z274" w:id="52"/>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енгізу туралы" Қазақстан Республикасы Үкіметінің 2012 жылғы 29 наурыздағы № 369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38, 516-құжат).</w:t>
      </w:r>
    </w:p>
    <w:bookmarkEnd w:id="52"/>
    <w:bookmarkStart w:name="z275" w:id="53"/>
    <w:p>
      <w:pPr>
        <w:spacing w:after="0"/>
        <w:ind w:left="0"/>
        <w:jc w:val="both"/>
      </w:pPr>
      <w:r>
        <w:rPr>
          <w:rFonts w:ascii="Times New Roman"/>
          <w:b w:val="false"/>
          <w:i w:val="false"/>
          <w:color w:val="000000"/>
          <w:sz w:val="28"/>
        </w:rPr>
        <w:t xml:space="preserve">
      34. "Қазақстан Республикасы Үкіметінің заң жобалау қызметін жетілдіру жөніндегі шаралар туралы" Қазақстан Республикасы Үкіметінің 2000 жылғы 11 қыркүйектегі № 1376 қаулысына өзгерістер енгізу туралы" Қазақстан Республикасы Үкіметінің 2012 жылғы 12 қазандағы № 1296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74, 1081-құжат).</w:t>
      </w:r>
    </w:p>
    <w:bookmarkEnd w:id="53"/>
    <w:bookmarkStart w:name="z276" w:id="54"/>
    <w:p>
      <w:pPr>
        <w:spacing w:after="0"/>
        <w:ind w:left="0"/>
        <w:jc w:val="both"/>
      </w:pPr>
      <w:r>
        <w:rPr>
          <w:rFonts w:ascii="Times New Roman"/>
          <w:b w:val="false"/>
          <w:i w:val="false"/>
          <w:color w:val="000000"/>
          <w:sz w:val="28"/>
        </w:rPr>
        <w:t xml:space="preserve">
      35. "Қазақстан Республикасы Үкіметінің кейбір шешімдеріне және Қазақстан Республикасы Премьер-Министрiнiң өкiмiне өзгерiстер енгiзу туралы" Қазақстан Республикасы Үкіметінің 2012 жылғы 13 қарашадағы № 1445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79, 1166-құжат).</w:t>
      </w:r>
    </w:p>
    <w:bookmarkEnd w:id="54"/>
    <w:bookmarkStart w:name="z277" w:id="55"/>
    <w:p>
      <w:pPr>
        <w:spacing w:after="0"/>
        <w:ind w:left="0"/>
        <w:jc w:val="both"/>
      </w:pPr>
      <w:r>
        <w:rPr>
          <w:rFonts w:ascii="Times New Roman"/>
          <w:b w:val="false"/>
          <w:i w:val="false"/>
          <w:color w:val="000000"/>
          <w:sz w:val="28"/>
        </w:rPr>
        <w:t xml:space="preserve">
      36. "Қазақстан Республикасы Yкiметiнiң кейбiр шешiмдерiне өзгерiстер мен толықтырулар енгiзу туралы" Қазақстан Республикасы Үкіметінің 2013 жылғы 29 мамырдағы № 541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521-құжат).</w:t>
      </w:r>
    </w:p>
    <w:bookmarkEnd w:id="55"/>
    <w:bookmarkStart w:name="z278" w:id="56"/>
    <w:p>
      <w:pPr>
        <w:spacing w:after="0"/>
        <w:ind w:left="0"/>
        <w:jc w:val="both"/>
      </w:pPr>
      <w:r>
        <w:rPr>
          <w:rFonts w:ascii="Times New Roman"/>
          <w:b w:val="false"/>
          <w:i w:val="false"/>
          <w:color w:val="000000"/>
          <w:sz w:val="28"/>
        </w:rPr>
        <w:t xml:space="preserve">
      37.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2014 ж., № 26, 212-құжат).</w:t>
      </w:r>
    </w:p>
    <w:bookmarkEnd w:id="56"/>
    <w:bookmarkStart w:name="z279" w:id="57"/>
    <w:p>
      <w:pPr>
        <w:spacing w:after="0"/>
        <w:ind w:left="0"/>
        <w:jc w:val="both"/>
      </w:pPr>
      <w:r>
        <w:rPr>
          <w:rFonts w:ascii="Times New Roman"/>
          <w:b w:val="false"/>
          <w:i w:val="false"/>
          <w:color w:val="000000"/>
          <w:sz w:val="28"/>
        </w:rPr>
        <w:t xml:space="preserve">
      38.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2014 ж., № 55-56, 540-құжат).</w:t>
      </w:r>
    </w:p>
    <w:bookmarkEnd w:id="57"/>
    <w:bookmarkStart w:name="z280" w:id="58"/>
    <w:p>
      <w:pPr>
        <w:spacing w:after="0"/>
        <w:ind w:left="0"/>
        <w:jc w:val="both"/>
      </w:pPr>
      <w:r>
        <w:rPr>
          <w:rFonts w:ascii="Times New Roman"/>
          <w:b w:val="false"/>
          <w:i w:val="false"/>
          <w:color w:val="000000"/>
          <w:sz w:val="28"/>
        </w:rPr>
        <w:t xml:space="preserve">
      39. "Қазақстан Республикасы Ұлттық экономика министрлігінің мәселелері" туралы Қазақстан Республикасы Үкіметінің 2014 жылғы 24 қыркүйектегі № 1011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59-60, 555-құжат).</w:t>
      </w:r>
    </w:p>
    <w:bookmarkEnd w:id="58"/>
    <w:bookmarkStart w:name="z281" w:id="59"/>
    <w:p>
      <w:pPr>
        <w:spacing w:after="0"/>
        <w:ind w:left="0"/>
        <w:jc w:val="both"/>
      </w:pPr>
      <w:r>
        <w:rPr>
          <w:rFonts w:ascii="Times New Roman"/>
          <w:b w:val="false"/>
          <w:i w:val="false"/>
          <w:color w:val="000000"/>
          <w:sz w:val="28"/>
        </w:rPr>
        <w:t xml:space="preserve">
      40.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2014 ж., № 83-84, 722-құжат).</w:t>
      </w:r>
    </w:p>
    <w:bookmarkEnd w:id="59"/>
    <w:bookmarkStart w:name="z282" w:id="60"/>
    <w:p>
      <w:pPr>
        <w:spacing w:after="0"/>
        <w:ind w:left="0"/>
        <w:jc w:val="both"/>
      </w:pPr>
      <w:r>
        <w:rPr>
          <w:rFonts w:ascii="Times New Roman"/>
          <w:b w:val="false"/>
          <w:i w:val="false"/>
          <w:color w:val="000000"/>
          <w:sz w:val="28"/>
        </w:rPr>
        <w:t xml:space="preserve">
      41. "Қазақстан Республикасы Yкiметiнiң заң жобалау қызметiн жетiлдiру жөнiндегi шаралар туралы" Қазақстан Республикасы Үкіметінің 2000 жылғы 11 қыркүйектегі № 1376 қаулысына өзгерістер енгізу туралы" Қазақстан Республикасы Үкіметінің 2016 жылғы 18 ақпандағы № 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14, 62-құжат).</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