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7cf4d" w14:textId="2f7cf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Нәтижелі жұмыспен қамтуды және жаппай кәсіпкерлікті дамытудың 2017 – 2021 жылдарға арналған бағдарламасын бекіту және "Үкіметтік бағдарламалардың тізбесін бекіту және Қазақстан Республикасы Yкiметiнiң кейбiр шешiмдерiнің күші жойылды деп тану туралы" Қазақстан Республикасы Үкіметінің 2015 жылғы 30 желтоқсандағы № 1136 қаулысына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29 желтоқсандағы № 919 қаулысы. Күші жойылды - Қазақстан Республикасы Үкіметінің 2018 жылғы 13 қарашадағы № 746 қаулысымен.</w:t>
      </w:r>
    </w:p>
    <w:p>
      <w:pPr>
        <w:spacing w:after="0"/>
        <w:ind w:left="0"/>
        <w:jc w:val="both"/>
      </w:pPr>
      <w:r>
        <w:rPr>
          <w:rFonts w:ascii="Times New Roman"/>
          <w:b w:val="false"/>
          <w:i w:val="false"/>
          <w:color w:val="ff0000"/>
          <w:sz w:val="28"/>
        </w:rPr>
        <w:t xml:space="preserve">
      Ескерту. Күші жойылды – ҚР Үкіметінің 13.11.2018 </w:t>
      </w:r>
      <w:r>
        <w:rPr>
          <w:rFonts w:ascii="Times New Roman"/>
          <w:b w:val="false"/>
          <w:i w:val="false"/>
          <w:color w:val="ff0000"/>
          <w:sz w:val="28"/>
        </w:rPr>
        <w:t>№ 746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"Еңбек" нәтижелі жұмыспен қамтуды және жаппай кәсіпкерлікті дамытудың 2017 – 2021 жылдарға арналған бағдарламасы (бұдан әрі – Бағдарлама)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26.12.2017 </w:t>
      </w:r>
      <w:r>
        <w:rPr>
          <w:rFonts w:ascii="Times New Roman"/>
          <w:b w:val="false"/>
          <w:i w:val="false"/>
          <w:color w:val="000000"/>
          <w:sz w:val="28"/>
        </w:rPr>
        <w:t>№ 882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Орталық және жергілікті атқарушы органдар мен өзге де ұйымдар Бағдарламаны іске асыру бойынша шаралар қабылдасын.</w:t>
      </w:r>
    </w:p>
    <w:bookmarkEnd w:id="2"/>
    <w:bookmarkStart w:name="z4" w:id="3"/>
    <w:p>
      <w:pPr>
        <w:spacing w:after="0"/>
        <w:ind w:left="0"/>
        <w:jc w:val="both"/>
      </w:pPr>
      <w:r>
        <w:rPr>
          <w:rFonts w:ascii="Times New Roman"/>
          <w:b w:val="false"/>
          <w:i w:val="false"/>
          <w:color w:val="000000"/>
          <w:sz w:val="28"/>
        </w:rPr>
        <w:t>
      3. Жергілікті атқарушы органдар ай сайын Бағдарламада көрсетілген мерзімдерде Бағдарламаның бағыттары бойынша Қазақстан Республикасы Білім және ғылым, Ұлттық экономика, Ауыл шаруашылығы, Еңбек және халықты әлеуметтік қорғау министрліктеріне Бағдарлама іс-шараларының орындалу барысы туралы ақпарат, оның ішінде Бағдарламаны іске асыру шеңберінде бөлінетін қаражаттың пайдаланылуы туралы жиынтық ақпарат берсін.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22.06.2017 </w:t>
      </w:r>
      <w:r>
        <w:rPr>
          <w:rFonts w:ascii="Times New Roman"/>
          <w:b w:val="false"/>
          <w:i w:val="false"/>
          <w:color w:val="000000"/>
          <w:sz w:val="28"/>
        </w:rPr>
        <w:t>№ 390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Осы қаулының орындалуын бақылау Қазақстан Республикасының Еңбек және халықты әлеуметтік қорғау министрлігіне жүктелсін.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22.06.2017 </w:t>
      </w:r>
      <w:r>
        <w:rPr>
          <w:rFonts w:ascii="Times New Roman"/>
          <w:b w:val="false"/>
          <w:i w:val="false"/>
          <w:color w:val="000000"/>
          <w:sz w:val="28"/>
        </w:rPr>
        <w:t>№ 390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"Үкіметтік бағдарламалардың тізбесін бекіту және Қазақстан Республикасы Yкiметiнiң кейбiр шешiмдерiнің күші жойылды деп тану туралы" Қазақстан Республикасы Үкіметінің 2015 жылғы 30 желтоқсандағы № 1136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2015 ж., № 77-78-79, 583-құжат) мынадай өзгеріс пен толықтыру енгізілсін: </w:t>
      </w:r>
    </w:p>
    <w:bookmarkEnd w:id="5"/>
    <w:bookmarkStart w:name="z7" w:id="6"/>
    <w:p>
      <w:pPr>
        <w:spacing w:after="0"/>
        <w:ind w:left="0"/>
        <w:jc w:val="both"/>
      </w:pPr>
      <w:r>
        <w:rPr>
          <w:rFonts w:ascii="Times New Roman"/>
          <w:b w:val="false"/>
          <w:i w:val="false"/>
          <w:color w:val="000000"/>
          <w:sz w:val="28"/>
        </w:rPr>
        <w:t xml:space="preserve">
      көрсетілген қаулымен бекітілген үкіметтік бағдарламалардың </w:t>
      </w:r>
      <w:r>
        <w:rPr>
          <w:rFonts w:ascii="Times New Roman"/>
          <w:b w:val="false"/>
          <w:i w:val="false"/>
          <w:color w:val="000000"/>
          <w:sz w:val="28"/>
        </w:rPr>
        <w:t>тізбесінде</w:t>
      </w:r>
      <w:r>
        <w:rPr>
          <w:rFonts w:ascii="Times New Roman"/>
          <w:b w:val="false"/>
          <w:i w:val="false"/>
          <w:color w:val="000000"/>
          <w:sz w:val="28"/>
        </w:rPr>
        <w:t xml:space="preserve">: </w:t>
      </w:r>
    </w:p>
    <w:bookmarkEnd w:id="6"/>
    <w:bookmarkStart w:name="z8" w:id="7"/>
    <w:p>
      <w:pPr>
        <w:spacing w:after="0"/>
        <w:ind w:left="0"/>
        <w:jc w:val="both"/>
      </w:pPr>
      <w:r>
        <w:rPr>
          <w:rFonts w:ascii="Times New Roman"/>
          <w:b w:val="false"/>
          <w:i w:val="false"/>
          <w:color w:val="000000"/>
          <w:sz w:val="28"/>
        </w:rPr>
        <w:t>
      реттік нөмірі 5-жол алып тасталсын;</w:t>
      </w:r>
    </w:p>
    <w:bookmarkEnd w:id="7"/>
    <w:bookmarkStart w:name="z9" w:id="8"/>
    <w:p>
      <w:pPr>
        <w:spacing w:after="0"/>
        <w:ind w:left="0"/>
        <w:jc w:val="both"/>
      </w:pPr>
      <w:r>
        <w:rPr>
          <w:rFonts w:ascii="Times New Roman"/>
          <w:b w:val="false"/>
          <w:i w:val="false"/>
          <w:color w:val="000000"/>
          <w:sz w:val="28"/>
        </w:rPr>
        <w:t>
      мынадай мазмұндағы реттік нөмірі 6-жолмен толықтырылсын: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5766"/>
        <w:gridCol w:w="1572"/>
        <w:gridCol w:w="4122"/>
      </w:tblGrid>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бағдарламасы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2021 жылдар</w:t>
            </w:r>
          </w:p>
        </w:tc>
      </w:tr>
    </w:tbl>
    <w:p>
      <w:pPr>
        <w:spacing w:after="0"/>
        <w:ind w:left="0"/>
        <w:jc w:val="both"/>
      </w:pP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9"/>
    <w:bookmarkStart w:name="z11" w:id="10"/>
    <w:p>
      <w:pPr>
        <w:spacing w:after="0"/>
        <w:ind w:left="0"/>
        <w:jc w:val="both"/>
      </w:pPr>
      <w:r>
        <w:rPr>
          <w:rFonts w:ascii="Times New Roman"/>
          <w:b w:val="false"/>
          <w:i w:val="false"/>
          <w:color w:val="000000"/>
          <w:sz w:val="28"/>
        </w:rPr>
        <w:t>
      7.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29 желтоқсандағы</w:t>
            </w:r>
            <w:r>
              <w:br/>
            </w:r>
            <w:r>
              <w:rPr>
                <w:rFonts w:ascii="Times New Roman"/>
                <w:b w:val="false"/>
                <w:i w:val="false"/>
                <w:color w:val="000000"/>
                <w:sz w:val="20"/>
              </w:rPr>
              <w:t>№ 919 қаулысымен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"Еңбек" нәтижелі жұмыспен қамтуды және жаппай кәсіпкерлікті дамытудың 2017 – 2021 жылдарға арналған бағдарламасы</w:t>
      </w:r>
    </w:p>
    <w:bookmarkEnd w:id="11"/>
    <w:p>
      <w:pPr>
        <w:spacing w:after="0"/>
        <w:ind w:left="0"/>
        <w:jc w:val="both"/>
      </w:pPr>
      <w:r>
        <w:rPr>
          <w:rFonts w:ascii="Times New Roman"/>
          <w:b w:val="false"/>
          <w:i w:val="false"/>
          <w:color w:val="ff0000"/>
          <w:sz w:val="28"/>
        </w:rPr>
        <w:t xml:space="preserve">
      Ескерту. Тақырыбы жаңа редакцияда – ҚР Үкіметінің 26.12.2017 </w:t>
      </w:r>
      <w:r>
        <w:rPr>
          <w:rFonts w:ascii="Times New Roman"/>
          <w:b w:val="false"/>
          <w:i w:val="false"/>
          <w:color w:val="ff0000"/>
          <w:sz w:val="28"/>
        </w:rPr>
        <w:t>№ 882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Ескерту. Бағдарламаға өзгеріс енгізілді - ҚР Үкіметінің 22.06.2017 </w:t>
      </w:r>
      <w:r>
        <w:rPr>
          <w:rFonts w:ascii="Times New Roman"/>
          <w:b w:val="false"/>
          <w:i w:val="false"/>
          <w:color w:val="ff0000"/>
          <w:sz w:val="28"/>
        </w:rPr>
        <w:t>№ 390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26.12.2017 </w:t>
      </w:r>
      <w:r>
        <w:rPr>
          <w:rFonts w:ascii="Times New Roman"/>
          <w:b w:val="false"/>
          <w:i w:val="false"/>
          <w:color w:val="ff0000"/>
          <w:sz w:val="28"/>
        </w:rPr>
        <w:t>№ 882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24.04.2018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Start w:name="z14" w:id="12"/>
    <w:p>
      <w:pPr>
        <w:spacing w:after="0"/>
        <w:ind w:left="0"/>
        <w:jc w:val="both"/>
      </w:pPr>
      <w:r>
        <w:rPr>
          <w:rFonts w:ascii="Times New Roman"/>
          <w:b w:val="false"/>
          <w:i w:val="false"/>
          <w:color w:val="000000"/>
          <w:sz w:val="28"/>
        </w:rPr>
        <w:t xml:space="preserve">
      1. </w:t>
      </w:r>
      <w:r>
        <w:rPr>
          <w:rFonts w:ascii="Times New Roman"/>
          <w:b w:val="false"/>
          <w:i/>
          <w:color w:val="000000"/>
          <w:sz w:val="28"/>
        </w:rPr>
        <w:t>Паспорт (негізгі параметрлер)</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1-бөлімге өзгеріс енгізілді - ҚР Үкіметінің 22.06.2017 </w:t>
      </w:r>
      <w:r>
        <w:rPr>
          <w:rFonts w:ascii="Times New Roman"/>
          <w:b w:val="false"/>
          <w:i w:val="false"/>
          <w:color w:val="000000"/>
          <w:sz w:val="28"/>
        </w:rPr>
        <w:t>№ 390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енгізіледі);24.04.2018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
        <w:gridCol w:w="11285"/>
      </w:tblGrid>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нәтижелі жұмыспен қамтуды және жаппай кәсіпкерлікті дамытудың 2017 – 2021 жылдарға арналған бағдарламасы</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 Елбасы Н.Ә. Назарбаевтың 2012 жылғы 14 желтоқсандағы "Қазақстан-2050" Стратегиясы қалыптасқан мемлекеттің жаңа саяси бағыты" атты Қазақстан халқына Жолдауы, Қазақстан Республикасы Үкіметінің 2016 жылғы 9 қыркүйектегі кеңейтілген отырысының № 01-7.8 хаттамасы</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әзірлеуге және іске асыруға жауапты мемлекеттік органды көрсету</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 – Бағдарламаның бірінші бағыты бойынша</w:t>
            </w:r>
            <w:r>
              <w:br/>
            </w:r>
            <w:r>
              <w:rPr>
                <w:rFonts w:ascii="Times New Roman"/>
                <w:b w:val="false"/>
                <w:i w:val="false"/>
                <w:color w:val="000000"/>
                <w:sz w:val="20"/>
              </w:rPr>
              <w:t>
Қазақстан Республикасының Ұлттық экономика министрлігі, Қазақстан Республикасының Ауыл шаруашылығы министрлігі – Бағдарламаның екінші бағыты бойынша</w:t>
            </w:r>
            <w:r>
              <w:br/>
            </w:r>
            <w:r>
              <w:rPr>
                <w:rFonts w:ascii="Times New Roman"/>
                <w:b w:val="false"/>
                <w:i w:val="false"/>
                <w:color w:val="000000"/>
                <w:sz w:val="20"/>
              </w:rPr>
              <w:t>
Қазақстан Республикасының Еңбек және халықты әлеуметтік қорғау министрлігі – Бағдарламаның үшінші бағыты бойынша, Бағдарламаны жалпы үйлестіру</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нәтижелі жұмыспен қамтуға жәрдемдесу және азаматтарды кәсіпкерлікке тарту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нарығының қажеттілігін есепке ала отырып техникалық және кәсіптік білімі бар кадрларды даярлау.</w:t>
            </w:r>
            <w:r>
              <w:br/>
            </w:r>
            <w:r>
              <w:rPr>
                <w:rFonts w:ascii="Times New Roman"/>
                <w:b w:val="false"/>
                <w:i w:val="false"/>
                <w:color w:val="000000"/>
                <w:sz w:val="20"/>
              </w:rPr>
              <w:t>2. Еңбек нарығында сұранысқа ие кәсіптер мен дағдылар бойынша жұмысшы кадрларды қысқа мерзімді кәсіптік оқу.</w:t>
            </w:r>
            <w:r>
              <w:br/>
            </w:r>
            <w:r>
              <w:rPr>
                <w:rFonts w:ascii="Times New Roman"/>
                <w:b w:val="false"/>
                <w:i w:val="false"/>
                <w:color w:val="000000"/>
                <w:sz w:val="20"/>
              </w:rPr>
              <w:t>3. Кәсіпкерлік негіздеріне оқыту.</w:t>
            </w:r>
            <w:r>
              <w:br/>
            </w:r>
            <w:r>
              <w:rPr>
                <w:rFonts w:ascii="Times New Roman"/>
                <w:b w:val="false"/>
                <w:i w:val="false"/>
                <w:color w:val="000000"/>
                <w:sz w:val="20"/>
              </w:rPr>
              <w:t>4. Ауылда және қалада микрокредит беруді кеңейту.</w:t>
            </w:r>
            <w:r>
              <w:br/>
            </w:r>
            <w:r>
              <w:rPr>
                <w:rFonts w:ascii="Times New Roman"/>
                <w:b w:val="false"/>
                <w:i w:val="false"/>
                <w:color w:val="000000"/>
                <w:sz w:val="20"/>
              </w:rPr>
              <w:t>5. Жұмыссыздарды және өзін-өзі жұмыспен қамтыған адамдарды жұмыспен қамтамасыз етуге жәрдемдесу.</w:t>
            </w:r>
            <w:r>
              <w:br/>
            </w:r>
            <w:r>
              <w:rPr>
                <w:rFonts w:ascii="Times New Roman"/>
                <w:b w:val="false"/>
                <w:i w:val="false"/>
                <w:color w:val="000000"/>
                <w:sz w:val="20"/>
              </w:rPr>
              <w:t>6. Еңбек ресурстарының ұтқырлығын арттыру.</w:t>
            </w:r>
            <w:r>
              <w:br/>
            </w:r>
            <w:r>
              <w:rPr>
                <w:rFonts w:ascii="Times New Roman"/>
                <w:b w:val="false"/>
                <w:i w:val="false"/>
                <w:color w:val="000000"/>
                <w:sz w:val="20"/>
              </w:rPr>
              <w:t xml:space="preserve">7. Жұмысқа орналастыру бойынша бірыңғай цифрлық алаң құру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асыру мерзімдері </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2021 жылдар</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индикаторлары</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Бағдарламада қойылған міндеттерді орындау жолымен 2021 жылға қарай мынадай нысаналы индикаторларға қол жеткізіледі:</w:t>
            </w:r>
            <w:r>
              <w:br/>
            </w:r>
            <w:r>
              <w:rPr>
                <w:rFonts w:ascii="Times New Roman"/>
                <w:b w:val="false"/>
                <w:i w:val="false"/>
                <w:color w:val="000000"/>
                <w:sz w:val="20"/>
              </w:rPr>
              <w:t>2) жұмыссыздық деңгейі 4,8 %-дан аспайтын болады (2016 жылғы 3-тоқсан – 4,9 %); жұмыс күшінің құрамындағы негізгі, орта, жалпы және бастауыш білімі бар еңбек ресурстарының үлесі 20 % (2016 жылғы 3-тоқсан – 27 %);</w:t>
            </w:r>
            <w:r>
              <w:br/>
            </w:r>
            <w:r>
              <w:rPr>
                <w:rFonts w:ascii="Times New Roman"/>
                <w:b w:val="false"/>
                <w:i w:val="false"/>
                <w:color w:val="000000"/>
                <w:sz w:val="20"/>
              </w:rPr>
              <w:t>3) өзін-өзі жұмыспен қамтыған халық құрамындағы нәтижесіз жұмыспен қамтылған адамдардың үлесі – 10 %-дан аспайды (2016 жылғы 3-тоқсан – 16 %);</w:t>
            </w:r>
            <w:r>
              <w:br/>
            </w:r>
            <w:r>
              <w:rPr>
                <w:rFonts w:ascii="Times New Roman"/>
                <w:b w:val="false"/>
                <w:i w:val="false"/>
                <w:color w:val="000000"/>
                <w:sz w:val="20"/>
              </w:rPr>
              <w:t>4) белсенді жұмыс істейтін ШОБ субъектілерінің өсуі 10 %-ды құрайды (2016 жылғы 3-тоқсан – 1 241 мың субъекті)</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 және көлемі</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бөлінетін қаражат:</w:t>
            </w:r>
            <w:r>
              <w:br/>
            </w:r>
            <w:r>
              <w:rPr>
                <w:rFonts w:ascii="Times New Roman"/>
                <w:b w:val="false"/>
                <w:i w:val="false"/>
                <w:color w:val="000000"/>
                <w:sz w:val="20"/>
              </w:rPr>
              <w:t>2017 – 40 295 647 мың теңге;</w:t>
            </w:r>
            <w:r>
              <w:br/>
            </w:r>
            <w:r>
              <w:rPr>
                <w:rFonts w:ascii="Times New Roman"/>
                <w:b w:val="false"/>
                <w:i w:val="false"/>
                <w:color w:val="000000"/>
                <w:sz w:val="20"/>
              </w:rPr>
              <w:t>2018 – 67 392 995 мың теңге;</w:t>
            </w:r>
            <w:r>
              <w:br/>
            </w:r>
            <w:r>
              <w:rPr>
                <w:rFonts w:ascii="Times New Roman"/>
                <w:b w:val="false"/>
                <w:i w:val="false"/>
                <w:color w:val="000000"/>
                <w:sz w:val="20"/>
              </w:rPr>
              <w:t>2019 – 41 540 291 мың теңге;</w:t>
            </w:r>
            <w:r>
              <w:br/>
            </w:r>
            <w:r>
              <w:rPr>
                <w:rFonts w:ascii="Times New Roman"/>
                <w:b w:val="false"/>
                <w:i w:val="false"/>
                <w:color w:val="000000"/>
                <w:sz w:val="20"/>
              </w:rPr>
              <w:t>2) жергілікті бюджет есебінен бөлінетін қаражат: 2017 – 45 038 436 мың теңге;</w:t>
            </w:r>
            <w:r>
              <w:br/>
            </w:r>
            <w:r>
              <w:rPr>
                <w:rFonts w:ascii="Times New Roman"/>
                <w:b w:val="false"/>
                <w:i w:val="false"/>
                <w:color w:val="000000"/>
                <w:sz w:val="20"/>
              </w:rPr>
              <w:t>2018 – 45 391 093 мың теңге;</w:t>
            </w:r>
            <w:r>
              <w:br/>
            </w:r>
            <w:r>
              <w:rPr>
                <w:rFonts w:ascii="Times New Roman"/>
                <w:b w:val="false"/>
                <w:i w:val="false"/>
                <w:color w:val="000000"/>
                <w:sz w:val="20"/>
              </w:rPr>
              <w:t>2019 – 45 453 119 мың теңге</w:t>
            </w:r>
          </w:p>
        </w:tc>
      </w:tr>
    </w:tbl>
    <w:bookmarkStart w:name="z15" w:id="13"/>
    <w:p>
      <w:pPr>
        <w:spacing w:after="0"/>
        <w:ind w:left="0"/>
        <w:jc w:val="both"/>
      </w:pPr>
      <w:r>
        <w:rPr>
          <w:rFonts w:ascii="Times New Roman"/>
          <w:b w:val="false"/>
          <w:i w:val="false"/>
          <w:color w:val="000000"/>
          <w:sz w:val="28"/>
        </w:rPr>
        <w:t xml:space="preserve">
      2. </w:t>
      </w:r>
      <w:r>
        <w:rPr>
          <w:rFonts w:ascii="Times New Roman"/>
          <w:b w:val="false"/>
          <w:i/>
          <w:color w:val="000000"/>
          <w:sz w:val="28"/>
        </w:rPr>
        <w:t>Кіріспе</w:t>
      </w:r>
    </w:p>
    <w:bookmarkEnd w:id="13"/>
    <w:p>
      <w:pPr>
        <w:spacing w:after="0"/>
        <w:ind w:left="0"/>
        <w:jc w:val="both"/>
      </w:pPr>
      <w:r>
        <w:rPr>
          <w:rFonts w:ascii="Times New Roman"/>
          <w:b w:val="false"/>
          <w:i w:val="false"/>
          <w:color w:val="000000"/>
          <w:sz w:val="28"/>
        </w:rPr>
        <w:t xml:space="preserve">
      Қазақстан Тәуелсіздік жылдары әлеуметтік-экономикалық дамуда айтарлықтай прогреске қол жеткізіп, табысы ортадан жоғары деңгейдегі елге айналды. </w:t>
      </w:r>
    </w:p>
    <w:p>
      <w:pPr>
        <w:spacing w:after="0"/>
        <w:ind w:left="0"/>
        <w:jc w:val="both"/>
      </w:pPr>
      <w:r>
        <w:rPr>
          <w:rFonts w:ascii="Times New Roman"/>
          <w:b w:val="false"/>
          <w:i w:val="false"/>
          <w:color w:val="000000"/>
          <w:sz w:val="28"/>
        </w:rPr>
        <w:t xml:space="preserve">
      Дүниежүзілік Банктің деректеріне сәйкес 2000 жылдан бастап мемлекетіміз жан басына шаққанда тұрғындардың табысының 7 пайызға жуық нақты өсуіне қол жеткізіп, әлем экономикасындағы ең тез дамушы 10 елдің тобына кірді. </w:t>
      </w:r>
    </w:p>
    <w:p>
      <w:pPr>
        <w:spacing w:after="0"/>
        <w:ind w:left="0"/>
        <w:jc w:val="both"/>
      </w:pPr>
      <w:r>
        <w:rPr>
          <w:rFonts w:ascii="Times New Roman"/>
          <w:b w:val="false"/>
          <w:i w:val="false"/>
          <w:color w:val="000000"/>
          <w:sz w:val="28"/>
        </w:rPr>
        <w:t xml:space="preserve">
      Мұндай тұрақты өсу кедейлік деңгейін едәуір төмендетуге, тұрғындардың біршама бөлігін неғұрлым нәтижелі жұмыс орындарымен қамтамасыз етуге, адамдардың әл-ауқатының жақсаруына, еңбек өнімділігінің артуына және жұмыссыздардың және нәтижесіз еңбекпен айналысатын адамдардың, әсіресе, ауылды жерлердегі санын азайтуға мүмкіндік берді. </w:t>
      </w:r>
    </w:p>
    <w:p>
      <w:pPr>
        <w:spacing w:after="0"/>
        <w:ind w:left="0"/>
        <w:jc w:val="both"/>
      </w:pPr>
      <w:r>
        <w:rPr>
          <w:rFonts w:ascii="Times New Roman"/>
          <w:b w:val="false"/>
          <w:i w:val="false"/>
          <w:color w:val="000000"/>
          <w:sz w:val="28"/>
        </w:rPr>
        <w:t xml:space="preserve">
      Осы проблемаларды шешу үшін "Жұмыспен қамту 2020 жол картасы" </w:t>
      </w:r>
      <w:r>
        <w:rPr>
          <w:rFonts w:ascii="Times New Roman"/>
          <w:b w:val="false"/>
          <w:i w:val="false"/>
          <w:color w:val="000000"/>
          <w:sz w:val="28"/>
        </w:rPr>
        <w:t>бағдарламасы</w:t>
      </w:r>
      <w:r>
        <w:rPr>
          <w:rFonts w:ascii="Times New Roman"/>
          <w:b w:val="false"/>
          <w:i w:val="false"/>
          <w:color w:val="000000"/>
          <w:sz w:val="28"/>
        </w:rPr>
        <w:t xml:space="preserve"> шеңберінде 2011 жылдан бастап жұмыссыз, өзін-өзі жұмыспен қамтыған және аз қамтылған тұрғындарды жұмыспен қамтуға жәрдемдесудің белсенді шараларына тарту жөніндегі шаралар белсенді түрде іске асырылды. "Жұмыспен қамту 2020 жол картасы" бағдарламасы Мемлекет басшысының 2009 жылғы 6 наурыздағы Қазақстан халқына Жолдауын іске асыру жөніндегі Үкіметтің іс-қимыл жоспарының ("2009 және 2010 жылдардағы жол карталары") логикалық жалғасы болып табылды әрі дағдарысқа қарсы ден қою тетіктерін қамтиды.</w:t>
      </w:r>
    </w:p>
    <w:p>
      <w:pPr>
        <w:spacing w:after="0"/>
        <w:ind w:left="0"/>
        <w:jc w:val="both"/>
      </w:pPr>
      <w:r>
        <w:rPr>
          <w:rFonts w:ascii="Times New Roman"/>
          <w:b w:val="false"/>
          <w:i w:val="false"/>
          <w:color w:val="000000"/>
          <w:sz w:val="28"/>
        </w:rPr>
        <w:t>
      Сонымен бірге, экономиканың өсуі аясында, еңбек нарығындағы елеусіз сыйымдылықпен байланысты құрылымдық проблемалардан басқа, сапалы жұмыс орындарымен қамтамасыз етуге, нәтижесіз өзін-өзі жұмыспен қамту үлесінің жоғарылығына, кәсіптік оқытудағы кемшіліктерге, кәсіпкерлікпен айналысу қолжетімділігіне және еңбек нарығындағы аумақтық теңгерімсіздікке қатысты проблемалар шешімін таппай отыр.</w:t>
      </w:r>
    </w:p>
    <w:p>
      <w:pPr>
        <w:spacing w:after="0"/>
        <w:ind w:left="0"/>
        <w:jc w:val="both"/>
      </w:pPr>
      <w:r>
        <w:rPr>
          <w:rFonts w:ascii="Times New Roman"/>
          <w:b w:val="false"/>
          <w:i w:val="false"/>
          <w:color w:val="000000"/>
          <w:sz w:val="28"/>
        </w:rPr>
        <w:t xml:space="preserve">
      Еңбек нарығында қалыптасқан проблемаларды шешу және халықтың өмір сүру деңгейін арттыру бойынша қосымша шаралар қабылдау мақсатында Мемлекет басшысы 2016 жылғы 9 қыркүйекте Үкімет алдына жаппай кәсіпкерлікке ынталандыру және жұмыспен қамтамасыз ету жөнінде міндет қойды. </w:t>
      </w:r>
    </w:p>
    <w:p>
      <w:pPr>
        <w:spacing w:after="0"/>
        <w:ind w:left="0"/>
        <w:jc w:val="both"/>
      </w:pPr>
      <w:r>
        <w:rPr>
          <w:rFonts w:ascii="Times New Roman"/>
          <w:b w:val="false"/>
          <w:i w:val="false"/>
          <w:color w:val="000000"/>
          <w:sz w:val="28"/>
        </w:rPr>
        <w:t>
      Жұмыспен қамту және еңбекақы төлеу, адами капитал сапасын арттыру саясатын жаңғырту, кәсіпкерлікті жан-жақты қолдау, әлеуметтік қолдаудың атаулылығын қамтамасыз ету "Қазақстан – 2050" Стратегиясына және Қазақстанның әлемнің ең дамыған 30 мемлекетінің қатарына кіруі жөніндегі тұжырымдамаға сәйкес даму басымдықтары ретінде айқындалған.</w:t>
      </w:r>
    </w:p>
    <w:p>
      <w:pPr>
        <w:spacing w:after="0"/>
        <w:ind w:left="0"/>
        <w:jc w:val="both"/>
      </w:pPr>
      <w:r>
        <w:rPr>
          <w:rFonts w:ascii="Times New Roman"/>
          <w:b w:val="false"/>
          <w:i w:val="false"/>
          <w:color w:val="000000"/>
          <w:sz w:val="28"/>
        </w:rPr>
        <w:t>
      Осыған байланысты "Еңбек" нәтижелі жұмыспен қамтуды және жаппай кәсіпкерлікті дамытудың 2017 – 2021 жылдарға арналған бағдарламасы (бұдан әрі – Бағдарлама) еңбек нарығында сұранысқа ие кәсіптік біліктілікті және дағдыларды меңгерудің тиімді жүйесін, халықтың әлеуметтік тұрғыдан осал топтарын қолдауды қоса алғанда, еңбек делдалдығының тиімді моделін құруға бағытталған.</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Дүниежүзілік Банктің талдау хаты, "Қазақстан: жұмыс орындарын құру стратегиясын әзірлеу жолында" 2016 жылғы маусым</w:t>
      </w:r>
    </w:p>
    <w:bookmarkStart w:name="z16" w:id="14"/>
    <w:p>
      <w:pPr>
        <w:spacing w:after="0"/>
        <w:ind w:left="0"/>
        <w:jc w:val="both"/>
      </w:pPr>
      <w:r>
        <w:rPr>
          <w:rFonts w:ascii="Times New Roman"/>
          <w:b w:val="false"/>
          <w:i w:val="false"/>
          <w:color w:val="000000"/>
          <w:sz w:val="28"/>
        </w:rPr>
        <w:t>
      2.1. Осы Бағдарламада мынадай негізгі терминдер мен анықтамалар пайдаланылады: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2.1-кіші бөлімге өзгеріс енгізілді - ҚР Үкіметінің 22.06.2017 </w:t>
      </w:r>
      <w:r>
        <w:rPr>
          <w:rFonts w:ascii="Times New Roman"/>
          <w:b w:val="false"/>
          <w:i w:val="false"/>
          <w:color w:val="000000"/>
          <w:sz w:val="28"/>
        </w:rPr>
        <w:t>№ 390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 2017 </w:t>
      </w:r>
      <w:r>
        <w:rPr>
          <w:rFonts w:ascii="Times New Roman"/>
          <w:b w:val="false"/>
          <w:i w:val="false"/>
          <w:color w:val="000000"/>
          <w:sz w:val="28"/>
        </w:rPr>
        <w:t>№ 882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қаулысымен; 24.04.2018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0" w:id="15"/>
    <w:p>
      <w:pPr>
        <w:spacing w:after="0"/>
        <w:ind w:left="0"/>
        <w:jc w:val="both"/>
      </w:pPr>
      <w:r>
        <w:rPr>
          <w:rFonts w:ascii="Times New Roman"/>
          <w:b w:val="false"/>
          <w:i w:val="false"/>
          <w:color w:val="000000"/>
          <w:sz w:val="28"/>
        </w:rPr>
        <w:t>
      1) "АШҚҚҚ" АҚ – "Ауыл шаруашылығын қаржылай қолдау қоры" акционерлік қоғамы;</w:t>
      </w:r>
    </w:p>
    <w:bookmarkEnd w:id="15"/>
    <w:bookmarkStart w:name="z21" w:id="16"/>
    <w:p>
      <w:pPr>
        <w:spacing w:after="0"/>
        <w:ind w:left="0"/>
        <w:jc w:val="both"/>
      </w:pPr>
      <w:r>
        <w:rPr>
          <w:rFonts w:ascii="Times New Roman"/>
          <w:b w:val="false"/>
          <w:i w:val="false"/>
          <w:color w:val="000000"/>
          <w:sz w:val="28"/>
        </w:rPr>
        <w:t>
      2) "Еңбек биржасы" еңбек нарығының бірыңғай ақпараттық базасы – жұмыс берушілер, ізденушілер және жұмыспен қамтудың жекеше агенттіктері арасында өзара байланысты қамтамасыз ететін еңбек делдалдығына жәрдемдесу іс-шараларының кешені;</w:t>
      </w:r>
    </w:p>
    <w:bookmarkEnd w:id="16"/>
    <w:bookmarkStart w:name="z22" w:id="17"/>
    <w:p>
      <w:pPr>
        <w:spacing w:after="0"/>
        <w:ind w:left="0"/>
        <w:jc w:val="both"/>
      </w:pPr>
      <w:r>
        <w:rPr>
          <w:rFonts w:ascii="Times New Roman"/>
          <w:b w:val="false"/>
          <w:i w:val="false"/>
          <w:color w:val="000000"/>
          <w:sz w:val="28"/>
        </w:rPr>
        <w:t>
      3) әскери техникалық мектеп – Қазақстан Республикасының Қорғаныс министрлігі органдарына ведомстволық бағынысты арнайы оқу орындары;</w:t>
      </w:r>
    </w:p>
    <w:bookmarkEnd w:id="17"/>
    <w:bookmarkStart w:name="z23" w:id="18"/>
    <w:p>
      <w:pPr>
        <w:spacing w:after="0"/>
        <w:ind w:left="0"/>
        <w:jc w:val="both"/>
      </w:pPr>
      <w:r>
        <w:rPr>
          <w:rFonts w:ascii="Times New Roman"/>
          <w:b w:val="false"/>
          <w:i w:val="false"/>
          <w:color w:val="000000"/>
          <w:sz w:val="28"/>
        </w:rPr>
        <w:t>
      4) кепілгер – "ҚазАгроКепіл" акционерлік қоғамы, "Даму" кәсіпкерлікті дамыту қоры" акционерлік қоғамы;</w:t>
      </w:r>
    </w:p>
    <w:bookmarkEnd w:id="18"/>
    <w:bookmarkStart w:name="z24" w:id="19"/>
    <w:p>
      <w:pPr>
        <w:spacing w:after="0"/>
        <w:ind w:left="0"/>
        <w:jc w:val="both"/>
      </w:pPr>
      <w:r>
        <w:rPr>
          <w:rFonts w:ascii="Times New Roman"/>
          <w:b w:val="false"/>
          <w:i w:val="false"/>
          <w:color w:val="000000"/>
          <w:sz w:val="28"/>
        </w:rPr>
        <w:t>
      5) кепілдік – қарыз алушының міндеттемелері бойынша кредитор алдында кепілгердің субсидиарлық жауапкершілігін растайтын құжат;</w:t>
      </w:r>
    </w:p>
    <w:bookmarkEnd w:id="19"/>
    <w:bookmarkStart w:name="z25" w:id="20"/>
    <w:p>
      <w:pPr>
        <w:spacing w:after="0"/>
        <w:ind w:left="0"/>
        <w:jc w:val="both"/>
      </w:pPr>
      <w:r>
        <w:rPr>
          <w:rFonts w:ascii="Times New Roman"/>
          <w:b w:val="false"/>
          <w:i w:val="false"/>
          <w:color w:val="000000"/>
          <w:sz w:val="28"/>
        </w:rPr>
        <w:t>
      6) кепілдік шарты – кепілгердің, кредитордың және қарыз алушының арасында кәсіпкерлік мәселелері жөніндегі және агроөнеркәсіптік кешенді дамыту саласындағы уәкілетті органдар бекітетін нысандар бойынша кепілдік беру туралы жасалған үшжақты жазбаша келісім;</w:t>
      </w:r>
    </w:p>
    <w:bookmarkEnd w:id="20"/>
    <w:bookmarkStart w:name="z26" w:id="21"/>
    <w:p>
      <w:pPr>
        <w:spacing w:after="0"/>
        <w:ind w:left="0"/>
        <w:jc w:val="both"/>
      </w:pPr>
      <w:r>
        <w:rPr>
          <w:rFonts w:ascii="Times New Roman"/>
          <w:b w:val="false"/>
          <w:i w:val="false"/>
          <w:color w:val="000000"/>
          <w:sz w:val="28"/>
        </w:rPr>
        <w:t>
      7) оқытудың екі деңгейлік моделі – техникалық және кәсіптік білім берудің кіріктірілген білім беру бағдарламалары бойынша білікті жұмысшы кадрларды және орта шендегі мамандарды даярлауды көздейтін оқыту жүйесі;</w:t>
      </w:r>
    </w:p>
    <w:bookmarkEnd w:id="21"/>
    <w:bookmarkStart w:name="z27" w:id="22"/>
    <w:p>
      <w:pPr>
        <w:spacing w:after="0"/>
        <w:ind w:left="0"/>
        <w:jc w:val="both"/>
      </w:pPr>
      <w:r>
        <w:rPr>
          <w:rFonts w:ascii="Times New Roman"/>
          <w:b w:val="false"/>
          <w:i w:val="false"/>
          <w:color w:val="000000"/>
          <w:sz w:val="28"/>
        </w:rPr>
        <w:t>
      8) дуальды оқыту – кәсіпорынның, оқу орнының және білім алушының жауапкершіліктері тең болған кезде білім беру ұйымындағы оқытуды кәсіпорында білім алушыларға жұмыс орындарын бере отырып және өтемақы төлемін төлей отырып оқыту мен практиканың міндетті кезеңдерімен ұштастыратын кадрлар даярлау нысаны;</w:t>
      </w:r>
    </w:p>
    <w:bookmarkEnd w:id="22"/>
    <w:bookmarkStart w:name="z28" w:id="23"/>
    <w:p>
      <w:pPr>
        <w:spacing w:after="0"/>
        <w:ind w:left="0"/>
        <w:jc w:val="both"/>
      </w:pPr>
      <w:r>
        <w:rPr>
          <w:rFonts w:ascii="Times New Roman"/>
          <w:b w:val="false"/>
          <w:i w:val="false"/>
          <w:color w:val="000000"/>
          <w:sz w:val="28"/>
        </w:rPr>
        <w:t>
      9) кредитор – микроқаржы ұйымы/екінші деңгейдегі банктер/кредиттік серіктестіктер/"АШҚҚҚ" АҚ;</w:t>
      </w:r>
    </w:p>
    <w:bookmarkEnd w:id="23"/>
    <w:bookmarkStart w:name="z29" w:id="24"/>
    <w:p>
      <w:pPr>
        <w:spacing w:after="0"/>
        <w:ind w:left="0"/>
        <w:jc w:val="both"/>
      </w:pPr>
      <w:r>
        <w:rPr>
          <w:rFonts w:ascii="Times New Roman"/>
          <w:b w:val="false"/>
          <w:i w:val="false"/>
          <w:color w:val="000000"/>
          <w:sz w:val="28"/>
        </w:rPr>
        <w:t>
      10) халықты жұмыспен қамту мәселелері жөніндегі жергілікті атқарушы орган – өңірлік еңбек нарығындағы ахуалға сүйене отырып, халықты жұмыспен қамтуға жәрдемдесудің бағыттарын айқындайтын ауданның, облыстық маңызы бар қалалардың, облыстың, республикалық маңызы бар қаланың, астананың жергiлiктi атқарушы органдарының құрылымдық бөлімшесі;</w:t>
      </w:r>
    </w:p>
    <w:bookmarkEnd w:id="24"/>
    <w:bookmarkStart w:name="z30" w:id="25"/>
    <w:p>
      <w:pPr>
        <w:spacing w:after="0"/>
        <w:ind w:left="0"/>
        <w:jc w:val="both"/>
      </w:pPr>
      <w:r>
        <w:rPr>
          <w:rFonts w:ascii="Times New Roman"/>
          <w:b w:val="false"/>
          <w:i w:val="false"/>
          <w:color w:val="000000"/>
          <w:sz w:val="28"/>
        </w:rPr>
        <w:t>
      11) білім беру саласындағы жергілікті атқарушы орган – білім беру қызметтерін ұсына отырып, басқару функциясын іске асыратын жергілікті атқарушы органдардың құрылымдық бөлімшесі;</w:t>
      </w:r>
    </w:p>
    <w:bookmarkEnd w:id="25"/>
    <w:bookmarkStart w:name="z31" w:id="26"/>
    <w:p>
      <w:pPr>
        <w:spacing w:after="0"/>
        <w:ind w:left="0"/>
        <w:jc w:val="both"/>
      </w:pPr>
      <w:r>
        <w:rPr>
          <w:rFonts w:ascii="Times New Roman"/>
          <w:b w:val="false"/>
          <w:i w:val="false"/>
          <w:color w:val="000000"/>
          <w:sz w:val="28"/>
        </w:rPr>
        <w:t>
      12) ауыл шаруашылығы мәселелері жөніндегі жергілікті атқарушы орган – ауыл шаруашылығын басқару функциясын іске асыратын жергілікті атқарушы органдардың құрылымдық бөлімшесі;</w:t>
      </w:r>
    </w:p>
    <w:bookmarkEnd w:id="26"/>
    <w:bookmarkStart w:name="z32" w:id="27"/>
    <w:p>
      <w:pPr>
        <w:spacing w:after="0"/>
        <w:ind w:left="0"/>
        <w:jc w:val="both"/>
      </w:pPr>
      <w:r>
        <w:rPr>
          <w:rFonts w:ascii="Times New Roman"/>
          <w:b w:val="false"/>
          <w:i w:val="false"/>
          <w:color w:val="000000"/>
          <w:sz w:val="28"/>
        </w:rPr>
        <w:t>
      13) кәсіпкерлік мәселелері жөніндегі жергілікті атқарушы орган –кәсіпкерлікті дамыту мәселелерін басқару функциясын іске асыратын жергілікті атқарушы органдардың құрылымдық бөлімшесі;</w:t>
      </w:r>
    </w:p>
    <w:bookmarkEnd w:id="27"/>
    <w:bookmarkStart w:name="z33" w:id="28"/>
    <w:p>
      <w:pPr>
        <w:spacing w:after="0"/>
        <w:ind w:left="0"/>
        <w:jc w:val="both"/>
      </w:pPr>
      <w:r>
        <w:rPr>
          <w:rFonts w:ascii="Times New Roman"/>
          <w:b w:val="false"/>
          <w:i w:val="false"/>
          <w:color w:val="000000"/>
          <w:sz w:val="28"/>
        </w:rPr>
        <w:t>
      14) кредит/микрокредит – микроқаржы ұйымдары (МҚҰ)/екінші деңгейдегі банктер (ЕДБ)/кредиттік серіктестіктер (КС)/"АШҚҚҚ" АҚ ақылылық, мерзімділік, қайтарымдылық, қамтамасыз етілу және мақсатты пайдалану шарттарында Қазақстан Республикасының ұлттық валютасында кредиттік желімен жаңартылмайтын кредит/микрокредит ұсыну туралы шарт бойынша Бағдарламаға қатысушыға беретін қарыз қаражаты;</w:t>
      </w:r>
    </w:p>
    <w:bookmarkEnd w:id="28"/>
    <w:bookmarkStart w:name="z34" w:id="29"/>
    <w:p>
      <w:pPr>
        <w:spacing w:after="0"/>
        <w:ind w:left="0"/>
        <w:jc w:val="both"/>
      </w:pPr>
      <w:r>
        <w:rPr>
          <w:rFonts w:ascii="Times New Roman"/>
          <w:b w:val="false"/>
          <w:i w:val="false"/>
          <w:color w:val="000000"/>
          <w:sz w:val="28"/>
        </w:rPr>
        <w:t xml:space="preserve">
      15) микроқаржы ұйымы – коммерциялық ұйым болып табылатын, ресми мәртебесі әділет органдарында мемлекеттік тіркелумен және есептік тіркеуден өтуімен айқындалатын, микрокредиттер беру жөнiндегi қызметтi, сондай-ақ "Микроқаржы ұйымдары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рұқсат етілген қосымша қызмет түрлерін жүзеге асыратын заңды тұлға;</w:t>
      </w:r>
    </w:p>
    <w:bookmarkEnd w:id="29"/>
    <w:bookmarkStart w:name="z35" w:id="30"/>
    <w:p>
      <w:pPr>
        <w:spacing w:after="0"/>
        <w:ind w:left="0"/>
        <w:jc w:val="both"/>
      </w:pPr>
      <w:r>
        <w:rPr>
          <w:rFonts w:ascii="Times New Roman"/>
          <w:b w:val="false"/>
          <w:i w:val="false"/>
          <w:color w:val="000000"/>
          <w:sz w:val="28"/>
        </w:rPr>
        <w:t>
      16) ісін жаңа бастаған кәсіпкер – ЕДБ/"АШҚҚҚ" АҚ/микроқаржы ұйымына/кредиттік серіктестіктерге кредит/микрокредит алу үшін өтініш берген уақытқа қарай дара кәсіпкер немесе заңды тұлға ретінде мемлекеттік тіркелген мерзімі кемінде үш жылды құрайтын кәсіпкер;</w:t>
      </w:r>
    </w:p>
    <w:bookmarkEnd w:id="30"/>
    <w:bookmarkStart w:name="z36" w:id="31"/>
    <w:p>
      <w:pPr>
        <w:spacing w:after="0"/>
        <w:ind w:left="0"/>
        <w:jc w:val="both"/>
      </w:pPr>
      <w:r>
        <w:rPr>
          <w:rFonts w:ascii="Times New Roman"/>
          <w:b w:val="false"/>
          <w:i w:val="false"/>
          <w:color w:val="000000"/>
          <w:sz w:val="28"/>
        </w:rPr>
        <w:t>
      17) микрокредит беру ұйымы – "Аграрлық кредиттік корпорация" акционерлік қоғамы, "Даму" кәсіпкерлікті дамыту қоры" акционерлік қоғамы;</w:t>
      </w:r>
    </w:p>
    <w:bookmarkEnd w:id="31"/>
    <w:bookmarkStart w:name="z37" w:id="32"/>
    <w:p>
      <w:pPr>
        <w:spacing w:after="0"/>
        <w:ind w:left="0"/>
        <w:jc w:val="both"/>
      </w:pPr>
      <w:r>
        <w:rPr>
          <w:rFonts w:ascii="Times New Roman"/>
          <w:b w:val="false"/>
          <w:i w:val="false"/>
          <w:color w:val="000000"/>
          <w:sz w:val="28"/>
        </w:rPr>
        <w:t>
      18) білім беру ұйымы – оқу орны және/немесе оқу орталығы, әскери-техникалық мектеп және оның филиалдары;</w:t>
      </w:r>
    </w:p>
    <w:bookmarkEnd w:id="32"/>
    <w:bookmarkStart w:name="z38" w:id="33"/>
    <w:p>
      <w:pPr>
        <w:spacing w:after="0"/>
        <w:ind w:left="0"/>
        <w:jc w:val="both"/>
      </w:pPr>
      <w:r>
        <w:rPr>
          <w:rFonts w:ascii="Times New Roman"/>
          <w:b w:val="false"/>
          <w:i w:val="false"/>
          <w:color w:val="000000"/>
          <w:sz w:val="28"/>
        </w:rPr>
        <w:t>
      19) Бағдарлама операторлары – Қазақстан Республикасының Білім және ғылым министрлігі, Қазақстан Республикасының Ұлттық экономика министрлігі, Қазақстан Республикасының Еңбек және халықты әлеуметтік қорғау министрлігі, Қазақстан Республикасының Ауыл шаруашылығы министрлігі;</w:t>
      </w:r>
    </w:p>
    <w:bookmarkEnd w:id="33"/>
    <w:bookmarkStart w:name="z39" w:id="34"/>
    <w:p>
      <w:pPr>
        <w:spacing w:after="0"/>
        <w:ind w:left="0"/>
        <w:jc w:val="both"/>
      </w:pPr>
      <w:r>
        <w:rPr>
          <w:rFonts w:ascii="Times New Roman"/>
          <w:b w:val="false"/>
          <w:i w:val="false"/>
          <w:color w:val="000000"/>
          <w:sz w:val="28"/>
        </w:rPr>
        <w:t>
      20) қаржылай емес қолдау операторы – "Атамекен" ұлттық кәсіпкерлер палатасы;</w:t>
      </w:r>
    </w:p>
    <w:bookmarkEnd w:id="34"/>
    <w:bookmarkStart w:name="z40" w:id="35"/>
    <w:p>
      <w:pPr>
        <w:spacing w:after="0"/>
        <w:ind w:left="0"/>
        <w:jc w:val="both"/>
      </w:pPr>
      <w:r>
        <w:rPr>
          <w:rFonts w:ascii="Times New Roman"/>
          <w:b w:val="false"/>
          <w:i w:val="false"/>
          <w:color w:val="000000"/>
          <w:sz w:val="28"/>
        </w:rPr>
        <w:t>
      21) "Атамекен" өңірлік кәсіпкерлер палатасы (ӨКП) – жергілікті деңгейде қаржылай емес қолдау операторы;</w:t>
      </w:r>
    </w:p>
    <w:bookmarkEnd w:id="35"/>
    <w:bookmarkStart w:name="z41" w:id="36"/>
    <w:p>
      <w:pPr>
        <w:spacing w:after="0"/>
        <w:ind w:left="0"/>
        <w:jc w:val="both"/>
      </w:pPr>
      <w:r>
        <w:rPr>
          <w:rFonts w:ascii="Times New Roman"/>
          <w:b w:val="false"/>
          <w:i w:val="false"/>
          <w:color w:val="000000"/>
          <w:sz w:val="28"/>
        </w:rPr>
        <w:t>
      22) субсидиялау жөніндегі оператор – "Аграрлық кредиттік корпорация" акционерлік қоғамы;</w:t>
      </w:r>
    </w:p>
    <w:bookmarkEnd w:id="36"/>
    <w:bookmarkStart w:name="z42" w:id="37"/>
    <w:p>
      <w:pPr>
        <w:spacing w:after="0"/>
        <w:ind w:left="0"/>
        <w:jc w:val="both"/>
      </w:pPr>
      <w:r>
        <w:rPr>
          <w:rFonts w:ascii="Times New Roman"/>
          <w:b w:val="false"/>
          <w:i w:val="false"/>
          <w:color w:val="000000"/>
          <w:sz w:val="28"/>
        </w:rPr>
        <w:t>
      23) техникалық және кәсіптік білімі бар кадрларды даярлау – білікті жұмысшы кадрларды және орта шендегі мамандарды даярлауды көздейтін техникалық және кәсіптік білім жүйесінің бөлігі;</w:t>
      </w:r>
    </w:p>
    <w:bookmarkEnd w:id="37"/>
    <w:bookmarkStart w:name="z43" w:id="38"/>
    <w:p>
      <w:pPr>
        <w:spacing w:after="0"/>
        <w:ind w:left="0"/>
        <w:jc w:val="both"/>
      </w:pPr>
      <w:r>
        <w:rPr>
          <w:rFonts w:ascii="Times New Roman"/>
          <w:b w:val="false"/>
          <w:i w:val="false"/>
          <w:color w:val="000000"/>
          <w:sz w:val="28"/>
        </w:rPr>
        <w:t>
      24) қысқа мерзімді кәсіптік оқу – жұмысшы кадрларды кәсіптік даярлау және қайта даярлау бойынша оқу мерзімі қысқартылған білім беру бағдарламаларын іске асыруды көздейтін техникалық және кәсіптік білім беру жүйесінің бөлігі;</w:t>
      </w:r>
    </w:p>
    <w:bookmarkEnd w:id="38"/>
    <w:bookmarkStart w:name="z44" w:id="39"/>
    <w:p>
      <w:pPr>
        <w:spacing w:after="0"/>
        <w:ind w:left="0"/>
        <w:jc w:val="both"/>
      </w:pPr>
      <w:r>
        <w:rPr>
          <w:rFonts w:ascii="Times New Roman"/>
          <w:b w:val="false"/>
          <w:i w:val="false"/>
          <w:color w:val="000000"/>
          <w:sz w:val="28"/>
        </w:rPr>
        <w:t>
      25) білім беру саласындағы уәкілетті орган – білім беру саласында басшылықты және салааралық үйлестіруді жүзеге асыратын Қазақстан Республикасының орталық атқарушы органы;</w:t>
      </w:r>
    </w:p>
    <w:bookmarkEnd w:id="39"/>
    <w:bookmarkStart w:name="z45" w:id="40"/>
    <w:p>
      <w:pPr>
        <w:spacing w:after="0"/>
        <w:ind w:left="0"/>
        <w:jc w:val="both"/>
      </w:pPr>
      <w:r>
        <w:rPr>
          <w:rFonts w:ascii="Times New Roman"/>
          <w:b w:val="false"/>
          <w:i w:val="false"/>
          <w:color w:val="000000"/>
          <w:sz w:val="28"/>
        </w:rPr>
        <w:t>
      26) агроөнеркәсіптік кешенді дамыту саласындағы уәкілетті орган – агроөнеркәсіптік кешенді дамыту саласында басшылықты және салааралық үйлестіруді жүзеге асыратын Қазақстан Республикасының орталық атқарушы органы;</w:t>
      </w:r>
    </w:p>
    <w:bookmarkEnd w:id="40"/>
    <w:bookmarkStart w:name="z46" w:id="41"/>
    <w:p>
      <w:pPr>
        <w:spacing w:after="0"/>
        <w:ind w:left="0"/>
        <w:jc w:val="both"/>
      </w:pPr>
      <w:r>
        <w:rPr>
          <w:rFonts w:ascii="Times New Roman"/>
          <w:b w:val="false"/>
          <w:i w:val="false"/>
          <w:color w:val="000000"/>
          <w:sz w:val="28"/>
        </w:rPr>
        <w:t>
      27) кәсіпкерлік мәселелері жөніндегі уәкілетті орган – кәсіпкерлік саласында басшылықты және салааралық үйлестіруді жүзеге асыратын Қазақстан Республикасының орталық атқарушы органы;</w:t>
      </w:r>
    </w:p>
    <w:bookmarkEnd w:id="41"/>
    <w:bookmarkStart w:name="z47" w:id="42"/>
    <w:p>
      <w:pPr>
        <w:spacing w:after="0"/>
        <w:ind w:left="0"/>
        <w:jc w:val="both"/>
      </w:pPr>
      <w:r>
        <w:rPr>
          <w:rFonts w:ascii="Times New Roman"/>
          <w:b w:val="false"/>
          <w:i w:val="false"/>
          <w:color w:val="000000"/>
          <w:sz w:val="28"/>
        </w:rPr>
        <w:t>
      28) құрылыс және тұрғын үй-коммуналдық шаруашылық мәселелері жөніндегі уәкілетті орган – құрылыс және тұрғын үй-коммуналдық шаруашылық саласында басшылықты және салааралық үйлестіруді жүзеге асыратын Қазақстан Республикасының орталық атқарушы органы;</w:t>
      </w:r>
    </w:p>
    <w:bookmarkEnd w:id="42"/>
    <w:bookmarkStart w:name="z48" w:id="43"/>
    <w:p>
      <w:pPr>
        <w:spacing w:after="0"/>
        <w:ind w:left="0"/>
        <w:jc w:val="both"/>
      </w:pPr>
      <w:r>
        <w:rPr>
          <w:rFonts w:ascii="Times New Roman"/>
          <w:b w:val="false"/>
          <w:i w:val="false"/>
          <w:color w:val="000000"/>
          <w:sz w:val="28"/>
        </w:rPr>
        <w:t>
      29) халықты жұмыспен қамту мәселелері жөніндегі уәкілетті орган – халықты жұмыспен қамту саласында басшылықты және салааралық үйлестіруді жүзеге асыратын орталық атқарушы орган;</w:t>
      </w:r>
    </w:p>
    <w:bookmarkEnd w:id="43"/>
    <w:bookmarkStart w:name="z49" w:id="44"/>
    <w:p>
      <w:pPr>
        <w:spacing w:after="0"/>
        <w:ind w:left="0"/>
        <w:jc w:val="both"/>
      </w:pPr>
      <w:r>
        <w:rPr>
          <w:rFonts w:ascii="Times New Roman"/>
          <w:b w:val="false"/>
          <w:i w:val="false"/>
          <w:color w:val="000000"/>
          <w:sz w:val="28"/>
        </w:rPr>
        <w:t>
      30) оқу орны – техникалық және кәсіптік, ортадан кейінгі білімнің білім беру бағдарламаларын іске асыратын білім беру ұйымы;</w:t>
      </w:r>
    </w:p>
    <w:bookmarkEnd w:id="44"/>
    <w:bookmarkStart w:name="z50" w:id="45"/>
    <w:p>
      <w:pPr>
        <w:spacing w:after="0"/>
        <w:ind w:left="0"/>
        <w:jc w:val="both"/>
      </w:pPr>
      <w:r>
        <w:rPr>
          <w:rFonts w:ascii="Times New Roman"/>
          <w:b w:val="false"/>
          <w:i w:val="false"/>
          <w:color w:val="000000"/>
          <w:sz w:val="28"/>
        </w:rPr>
        <w:t>
      31) оқу орталығы – өндірістік практиканы міндетті ұйымдастырумен қосымша білімнің білім беру бағдарламаларын іске асыратын ұйым;</w:t>
      </w:r>
    </w:p>
    <w:bookmarkEnd w:id="45"/>
    <w:bookmarkStart w:name="z51" w:id="46"/>
    <w:p>
      <w:pPr>
        <w:spacing w:after="0"/>
        <w:ind w:left="0"/>
        <w:jc w:val="both"/>
      </w:pPr>
      <w:r>
        <w:rPr>
          <w:rFonts w:ascii="Times New Roman"/>
          <w:b w:val="false"/>
          <w:i w:val="false"/>
          <w:color w:val="000000"/>
          <w:sz w:val="28"/>
        </w:rPr>
        <w:t>
      32) мобильді оқу орталығы – практиканы қамтамасыз етумен және конструкциялық элементтер мен жабдықтарды оқу орнына тасымалдау мүмкіндігімен қосымша білімнің білім беру бағдарламаларын іске асыратын жылжымалы оқу орталығы;</w:t>
      </w:r>
    </w:p>
    <w:bookmarkEnd w:id="46"/>
    <w:bookmarkStart w:name="z52" w:id="47"/>
    <w:p>
      <w:pPr>
        <w:spacing w:after="0"/>
        <w:ind w:left="0"/>
        <w:jc w:val="both"/>
      </w:pPr>
      <w:r>
        <w:rPr>
          <w:rFonts w:ascii="Times New Roman"/>
          <w:b w:val="false"/>
          <w:i w:val="false"/>
          <w:color w:val="000000"/>
          <w:sz w:val="28"/>
        </w:rPr>
        <w:t>
      33) аудандық (қалалық) комиссия – жұмыспен қамту бағдарламаларын іске асыру мәселелері жөніндегі ауданның (қаланың) жергілікті атқарушы органы жанындағы ведомствоаралық комиссия;</w:t>
      </w:r>
    </w:p>
    <w:bookmarkEnd w:id="47"/>
    <w:bookmarkStart w:name="z53" w:id="48"/>
    <w:p>
      <w:pPr>
        <w:spacing w:after="0"/>
        <w:ind w:left="0"/>
        <w:jc w:val="both"/>
      </w:pPr>
      <w:r>
        <w:rPr>
          <w:rFonts w:ascii="Times New Roman"/>
          <w:b w:val="false"/>
          <w:i w:val="false"/>
          <w:color w:val="000000"/>
          <w:sz w:val="28"/>
        </w:rPr>
        <w:t>
      34) әлеуметтік кәсіптік бағдарлау – кәсіп таңдауда, қызмет түрін ауыстыруда практикалық көмек көрсетуге және жеке тұлғаның кәсіптік білімін, дағдыларын, мүдделері мен еңбек нарығының қажеттіліктерін есепке ала отырып біліктілігін арттыруға бағытталған өзара байланысты іс-шаралар кешені;</w:t>
      </w:r>
    </w:p>
    <w:bookmarkEnd w:id="48"/>
    <w:bookmarkStart w:name="z54" w:id="49"/>
    <w:p>
      <w:pPr>
        <w:spacing w:after="0"/>
        <w:ind w:left="0"/>
        <w:jc w:val="both"/>
      </w:pPr>
      <w:r>
        <w:rPr>
          <w:rFonts w:ascii="Times New Roman"/>
          <w:b w:val="false"/>
          <w:i w:val="false"/>
          <w:color w:val="000000"/>
          <w:sz w:val="28"/>
        </w:rPr>
        <w:t>
      35) әлеуметтік жұмыс орны – жұмыссыздарды олардың жалақысын субсидиялай отырып жұмысқа орналастыру үшін халықты жұмыспен қамту орталығымен шартты негізде жұмыс беруші құратын жұмыс орны;</w:t>
      </w:r>
    </w:p>
    <w:bookmarkEnd w:id="49"/>
    <w:bookmarkStart w:name="z55" w:id="50"/>
    <w:p>
      <w:pPr>
        <w:spacing w:after="0"/>
        <w:ind w:left="0"/>
        <w:jc w:val="both"/>
      </w:pPr>
      <w:r>
        <w:rPr>
          <w:rFonts w:ascii="Times New Roman"/>
          <w:b w:val="false"/>
          <w:i w:val="false"/>
          <w:color w:val="000000"/>
          <w:sz w:val="28"/>
        </w:rPr>
        <w:t>
      36) әлеуметтік келісімшарт – тараптардың құқықтары мен міндеттерін, еңбек жағдайларын, еңбекақы мөлшері мен шарттарын, қаржыландыру мерзімі мен көздерін қамтитын жұмыспен қамтудың белсенді шараларын ұйымдастыруға тартылатын Бағдарламаға қатысушы мен халықты жұмыспен қамту орталығы, сондай-ақ жеке және заңды тұлғалардың арасындағы келісім;</w:t>
      </w:r>
    </w:p>
    <w:bookmarkEnd w:id="50"/>
    <w:bookmarkStart w:name="z56" w:id="51"/>
    <w:p>
      <w:pPr>
        <w:spacing w:after="0"/>
        <w:ind w:left="0"/>
        <w:jc w:val="both"/>
      </w:pPr>
      <w:r>
        <w:rPr>
          <w:rFonts w:ascii="Times New Roman"/>
          <w:b w:val="false"/>
          <w:i w:val="false"/>
          <w:color w:val="000000"/>
          <w:sz w:val="28"/>
        </w:rPr>
        <w:t>
      37) кәсіптік ақпараттандыру – қатысушының кәсіптік біліктілігіне сәйкес еңбек нарығындағы ахуал, игерген мамандығы бойынша жұмысқа орналасу мүмкіндігі, қайта оқытудан өту, біліктілікті арттыру туралы ақпарат ұсыну;</w:t>
      </w:r>
    </w:p>
    <w:bookmarkEnd w:id="51"/>
    <w:bookmarkStart w:name="z57" w:id="52"/>
    <w:p>
      <w:pPr>
        <w:spacing w:after="0"/>
        <w:ind w:left="0"/>
        <w:jc w:val="both"/>
      </w:pPr>
      <w:r>
        <w:rPr>
          <w:rFonts w:ascii="Times New Roman"/>
          <w:b w:val="false"/>
          <w:i w:val="false"/>
          <w:color w:val="000000"/>
          <w:sz w:val="28"/>
        </w:rPr>
        <w:t>
      38) қоныс аударушы – Қазақстан Республикасының Үкіметі айқындаған өңірлерге қоныс аударушы ішкі көшіп-қонушы;</w:t>
      </w:r>
    </w:p>
    <w:bookmarkEnd w:id="52"/>
    <w:bookmarkStart w:name="z58" w:id="53"/>
    <w:p>
      <w:pPr>
        <w:spacing w:after="0"/>
        <w:ind w:left="0"/>
        <w:jc w:val="both"/>
      </w:pPr>
      <w:r>
        <w:rPr>
          <w:rFonts w:ascii="Times New Roman"/>
          <w:b w:val="false"/>
          <w:i w:val="false"/>
          <w:color w:val="000000"/>
          <w:sz w:val="28"/>
        </w:rPr>
        <w:t>
      39) өзін-өзі жұмыспен қамтығандар – табыс алу үшін тауарлар өндірумен (өткізумен), жұмыстар мен қызметтер көрсетумен жеке айналысатындар, өндірістік кооперативтер мүшелері, отбасылық кәсіпорындардың (шаруашылықтардың) және жалдамалы жұмыскерлердің еңбегін пайдаланушы жұмыс берушілердің еңбекақы төленбейтін жұмыскерлері қатарындағы жеке тұлғалар;</w:t>
      </w:r>
    </w:p>
    <w:bookmarkEnd w:id="53"/>
    <w:bookmarkStart w:name="z59" w:id="54"/>
    <w:p>
      <w:pPr>
        <w:spacing w:after="0"/>
        <w:ind w:left="0"/>
        <w:jc w:val="both"/>
      </w:pPr>
      <w:r>
        <w:rPr>
          <w:rFonts w:ascii="Times New Roman"/>
          <w:b w:val="false"/>
          <w:i w:val="false"/>
          <w:color w:val="000000"/>
          <w:sz w:val="28"/>
        </w:rPr>
        <w:t>
      40) жалақыны субсидиялау – халықты жұмыспен қамту орталығының жолдамалары бойынша әлеуметтік жұмыс орындарына жұмысқа орналастырылған жұмыскерлердің еңбегіне жұмыс берушінің ақы төлеуге жұмсаған шығындарының бір бөлігін өтеу;</w:t>
      </w:r>
    </w:p>
    <w:bookmarkEnd w:id="54"/>
    <w:bookmarkStart w:name="z60" w:id="55"/>
    <w:p>
      <w:pPr>
        <w:spacing w:after="0"/>
        <w:ind w:left="0"/>
        <w:jc w:val="both"/>
      </w:pPr>
      <w:r>
        <w:rPr>
          <w:rFonts w:ascii="Times New Roman"/>
          <w:b w:val="false"/>
          <w:i w:val="false"/>
          <w:color w:val="000000"/>
          <w:sz w:val="28"/>
        </w:rPr>
        <w:t>
      41) жастар практикасы – техникалық және кәсіптік, орта білімнен кейінгі, жоғары, жоғары оқу орнынан кейінгі білім беру бағдарламаларын іске асыратын білім беру ұйымдарының түлектері алған кәсібі (мамандығы) бойынша бастапқы жұмыс тәжірибесін жинақтау мақсатында жүзеге асыратын еңбек қызметінің түрі;</w:t>
      </w:r>
    </w:p>
    <w:bookmarkEnd w:id="55"/>
    <w:bookmarkStart w:name="z61" w:id="56"/>
    <w:p>
      <w:pPr>
        <w:spacing w:after="0"/>
        <w:ind w:left="0"/>
        <w:jc w:val="both"/>
      </w:pPr>
      <w:r>
        <w:rPr>
          <w:rFonts w:ascii="Times New Roman"/>
          <w:b w:val="false"/>
          <w:i w:val="false"/>
          <w:color w:val="000000"/>
          <w:sz w:val="28"/>
        </w:rPr>
        <w:t>
      42)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56"/>
    <w:bookmarkStart w:name="z62" w:id="57"/>
    <w:p>
      <w:pPr>
        <w:spacing w:after="0"/>
        <w:ind w:left="0"/>
        <w:jc w:val="both"/>
      </w:pPr>
      <w:r>
        <w:rPr>
          <w:rFonts w:ascii="Times New Roman"/>
          <w:b w:val="false"/>
          <w:i w:val="false"/>
          <w:color w:val="000000"/>
          <w:sz w:val="28"/>
        </w:rPr>
        <w:t>
      43) жұмыссыздар – жұмыспен қамтылған халыққа жатпайтын, жұмыс іздеп жүрген және еңбек етуге дайын адамдар;</w:t>
      </w:r>
    </w:p>
    <w:bookmarkEnd w:id="57"/>
    <w:bookmarkStart w:name="z63" w:id="58"/>
    <w:p>
      <w:pPr>
        <w:spacing w:after="0"/>
        <w:ind w:left="0"/>
        <w:jc w:val="both"/>
      </w:pPr>
      <w:r>
        <w:rPr>
          <w:rFonts w:ascii="Times New Roman"/>
          <w:b w:val="false"/>
          <w:i w:val="false"/>
          <w:color w:val="000000"/>
          <w:sz w:val="28"/>
        </w:rPr>
        <w:t>
      44) жұмыспен қамтудың жекеше агенттiгi – Қазақстан Республикасының заңнамасында белгiленген тәртiппен тiркелген, жұмысқа орналастыруда делдалдық көрсететiн жеке немесе заңды тұлға;</w:t>
      </w:r>
    </w:p>
    <w:bookmarkEnd w:id="58"/>
    <w:bookmarkStart w:name="z64" w:id="59"/>
    <w:p>
      <w:pPr>
        <w:spacing w:after="0"/>
        <w:ind w:left="0"/>
        <w:jc w:val="both"/>
      </w:pPr>
      <w:r>
        <w:rPr>
          <w:rFonts w:ascii="Times New Roman"/>
          <w:b w:val="false"/>
          <w:i w:val="false"/>
          <w:color w:val="000000"/>
          <w:sz w:val="28"/>
        </w:rPr>
        <w:t>
      45) қоғамдық жұмыстар – халықты жұмыспен қамту орталықтары ұйымдастыратын, жұмыскердiң алдын ала кәсiптік даярлаудан өтуін талап етпейтiн, олардың уақытша жұмыспен қамтылуын қамтамасыз ету үшін әлеуметтiк пайдалы бағыттағы еңбек қызметiнiң түрлерi;</w:t>
      </w:r>
    </w:p>
    <w:bookmarkEnd w:id="59"/>
    <w:bookmarkStart w:name="z65" w:id="60"/>
    <w:p>
      <w:pPr>
        <w:spacing w:after="0"/>
        <w:ind w:left="0"/>
        <w:jc w:val="both"/>
      </w:pPr>
      <w:r>
        <w:rPr>
          <w:rFonts w:ascii="Times New Roman"/>
          <w:b w:val="false"/>
          <w:i w:val="false"/>
          <w:color w:val="000000"/>
          <w:sz w:val="28"/>
        </w:rPr>
        <w:t>
      46) өңірлік комиссия – жергілікті өкілді органдар, жұмыс берушілер, кәсіптік одақтар және облыстардың, республикалық маңызы бар қаланың және астананың кәсіпкерлер палатасы өкілдерінің қатысуымен облыстың (республикалық маңызы бар қаланың, астананың) жергілікті атқарушы органы жанындағы жұмыспен қамту бағдарламаларын іске асыру мәселелері жөніндегі ведомствоаралық комиссия;</w:t>
      </w:r>
    </w:p>
    <w:bookmarkEnd w:id="60"/>
    <w:bookmarkStart w:name="z66" w:id="61"/>
    <w:p>
      <w:pPr>
        <w:spacing w:after="0"/>
        <w:ind w:left="0"/>
        <w:jc w:val="both"/>
      </w:pPr>
      <w:r>
        <w:rPr>
          <w:rFonts w:ascii="Times New Roman"/>
          <w:b w:val="false"/>
          <w:i w:val="false"/>
          <w:color w:val="000000"/>
          <w:sz w:val="28"/>
        </w:rPr>
        <w:t xml:space="preserve">
      47) халықты жұмыспен қамту орталығы – ауданның, облыстық және республикалық маңызы бар қалалардың, астананың жергілікті атқарушы органы жұмыспен қамтуға жәрдемдесудің белсенді шараларын іске асыру және жұмыссыздықтан әлеуметтік қорғауды және "Халықты жұмыспен қамту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жұмыспен қамтуға жәрдемдесудің өзге де шараларын ұйымдастыру мақсатында құратын мемлекеттік мекеме;</w:t>
      </w:r>
    </w:p>
    <w:bookmarkEnd w:id="61"/>
    <w:bookmarkStart w:name="z67" w:id="62"/>
    <w:p>
      <w:pPr>
        <w:spacing w:after="0"/>
        <w:ind w:left="0"/>
        <w:jc w:val="both"/>
      </w:pPr>
      <w:r>
        <w:rPr>
          <w:rFonts w:ascii="Times New Roman"/>
          <w:b w:val="false"/>
          <w:i w:val="false"/>
          <w:color w:val="000000"/>
          <w:sz w:val="28"/>
        </w:rPr>
        <w:t>
      48) "Еңбек нарығы" ААЖ – әлеуметтік-еңбек саласының бірыңғай ақпараттық жүйесі құрамындағы мемлекеттік органдардың ақпараттық жүйелерімен интеграцияны қосқанда жұмысқа орналастыруда делдалдық көрсету, есептілікке мониторинг жүргізу және қалыптастыру әрі ведомствоаралық өзара іс-қимыл мақсатында Бағдарлама операторының, еңбек ресурстарын дамыту орталығының, халықты жұмыспен қамту мәселелері жөніндегі уәкілетті органның, халықты жұмыспен қамту орталықтарының қызметін автоматтандыруға арналған автоматтандырылған ақпараттық жүйе;</w:t>
      </w:r>
    </w:p>
    <w:bookmarkEnd w:id="62"/>
    <w:bookmarkStart w:name="z495" w:id="63"/>
    <w:p>
      <w:pPr>
        <w:spacing w:after="0"/>
        <w:ind w:left="0"/>
        <w:jc w:val="both"/>
      </w:pPr>
      <w:r>
        <w:rPr>
          <w:rFonts w:ascii="Times New Roman"/>
          <w:b w:val="false"/>
          <w:i w:val="false"/>
          <w:color w:val="000000"/>
          <w:sz w:val="28"/>
        </w:rPr>
        <w:t>
      49) бастапқы бизнес (стартап жоба) – заңды тұлға ретінде мемлекеттік тіркелу/дара кәсіпкер мәртебесін ресімдеу мерзімі кредиторға кредит/микрокредит алу үшін жүгінген сәтте бір жылдан кем уақытты құрайтын Бағдарламаға қатысушылардың бизнес жобалары;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алып тасталды – ҚР Үкіметінің 24.04.2018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62" w:id="64"/>
    <w:p>
      <w:pPr>
        <w:spacing w:after="0"/>
        <w:ind w:left="0"/>
        <w:jc w:val="both"/>
      </w:pPr>
      <w:r>
        <w:rPr>
          <w:rFonts w:ascii="Times New Roman"/>
          <w:b w:val="false"/>
          <w:i w:val="false"/>
          <w:color w:val="000000"/>
          <w:sz w:val="28"/>
        </w:rPr>
        <w:t>
      51) үміткер – "Қазақстан Республикасында зейнетақымен қамсыздандыру туралы" Қазақстан Республикасы Заңының 11-бабының 1-тармағына сәйкес зейнеткерлік жасқа толмаған қысқартылған жұмысшы, халықты жұмыспен қамту орталықтарында тіркелуіне қарамастан жұмыссыз, өзін-өзі жұмыспен қамтыған жұмыскер, ісін жаңа бастаған кәсіпкерлер, ауыл шаруашылығы кооперативтері және олардың мүшелері, шаруа және фермерлік қожалықтар, қызмет мерзіміне қарамастан зәкірлік кооперацияларға қатысушылар;</w:t>
      </w:r>
    </w:p>
    <w:bookmarkEnd w:id="64"/>
    <w:bookmarkStart w:name="z563" w:id="65"/>
    <w:p>
      <w:pPr>
        <w:spacing w:after="0"/>
        <w:ind w:left="0"/>
        <w:jc w:val="both"/>
      </w:pPr>
      <w:r>
        <w:rPr>
          <w:rFonts w:ascii="Times New Roman"/>
          <w:b w:val="false"/>
          <w:i w:val="false"/>
          <w:color w:val="000000"/>
          <w:sz w:val="28"/>
        </w:rPr>
        <w:t>
      52) жұмысқа орналастыру бойынша жеке онлайн алаң – жұмыс іздеуге және персонал таңдауға арналған жеке сервис;</w:t>
      </w:r>
    </w:p>
    <w:bookmarkEnd w:id="65"/>
    <w:p>
      <w:pPr>
        <w:spacing w:after="0"/>
        <w:ind w:left="0"/>
        <w:jc w:val="both"/>
      </w:pPr>
      <w:r>
        <w:rPr>
          <w:rFonts w:ascii="Times New Roman"/>
          <w:b w:val="false"/>
          <w:i w:val="false"/>
          <w:color w:val="000000"/>
          <w:sz w:val="28"/>
        </w:rPr>
        <w:t>
      53) зәкірлік кооперация – шағын және орта шаруа (фермерлік) қожалықтары және/немесе ауыл шаруашылығы кооперативтерінің және ауыл шаруашылығы мақсатындағы жерлері бар басқа да үміткерлердің ауыл шаруашылығы өнімдерін өсіру және өнімдерді кепілді өткізу мақсатында АӨК орта және ірі субъектілерімен әріптестігі.</w:t>
      </w:r>
    </w:p>
    <w:bookmarkStart w:name="z17" w:id="66"/>
    <w:p>
      <w:pPr>
        <w:spacing w:after="0"/>
        <w:ind w:left="0"/>
        <w:jc w:val="both"/>
      </w:pPr>
      <w:r>
        <w:rPr>
          <w:rFonts w:ascii="Times New Roman"/>
          <w:b w:val="false"/>
          <w:i w:val="false"/>
          <w:color w:val="000000"/>
          <w:sz w:val="28"/>
        </w:rPr>
        <w:t xml:space="preserve">
      3. </w:t>
      </w:r>
      <w:r>
        <w:rPr>
          <w:rFonts w:ascii="Times New Roman"/>
          <w:b w:val="false"/>
          <w:i/>
          <w:color w:val="000000"/>
          <w:sz w:val="28"/>
        </w:rPr>
        <w:t>Ағымдағы ахуалды талдау</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бөлімге өзгеріс енгізілді – ҚР Үкіметінің 26.12.2017 </w:t>
      </w:r>
      <w:r>
        <w:rPr>
          <w:rFonts w:ascii="Times New Roman"/>
          <w:b w:val="false"/>
          <w:i w:val="false"/>
          <w:color w:val="000000"/>
          <w:sz w:val="28"/>
        </w:rPr>
        <w:t>№ 882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Қазақстанның еңбек нарығында соңғы 10 жылда оң серпін байқалады. 2006 жылмен салыстырғанда экономикалық белсенді тұрғындар санының 11 %-ға өсуімен бірге жалдамалы жұмыскерлердің де саны 1,5 млн. адамға артты, жұмыссыздардың саны 178 мың адамға және өзін-өзі жұмыспен қамтыған адамдардың саны 448 мың адамға төмендеді. </w:t>
      </w:r>
    </w:p>
    <w:p>
      <w:pPr>
        <w:spacing w:after="0"/>
        <w:ind w:left="0"/>
        <w:jc w:val="both"/>
      </w:pPr>
      <w:r>
        <w:rPr>
          <w:rFonts w:ascii="Times New Roman"/>
          <w:b w:val="false"/>
          <w:i w:val="false"/>
          <w:color w:val="000000"/>
          <w:sz w:val="28"/>
        </w:rPr>
        <w:t xml:space="preserve">
      Жұмыссыздық (жалпы, жастар арасында, ұзақ мерзімді) деңгейі орта есеппен 47 %-ға қысқарып, бүгінгі таңда экономикалық белсенді тұрғындар санының 4,9 %-ын (445 мың) құрайды. </w:t>
      </w:r>
    </w:p>
    <w:p>
      <w:pPr>
        <w:spacing w:after="0"/>
        <w:ind w:left="0"/>
        <w:jc w:val="both"/>
      </w:pPr>
      <w:r>
        <w:rPr>
          <w:rFonts w:ascii="Times New Roman"/>
          <w:b w:val="false"/>
          <w:i w:val="false"/>
          <w:color w:val="000000"/>
          <w:sz w:val="28"/>
        </w:rPr>
        <w:t xml:space="preserve">
      "Жұмыспен қамту 2020 жол картасы" </w:t>
      </w:r>
      <w:r>
        <w:rPr>
          <w:rFonts w:ascii="Times New Roman"/>
          <w:b w:val="false"/>
          <w:i w:val="false"/>
          <w:color w:val="000000"/>
          <w:sz w:val="28"/>
        </w:rPr>
        <w:t>бағдарламасы</w:t>
      </w:r>
      <w:r>
        <w:rPr>
          <w:rFonts w:ascii="Times New Roman"/>
          <w:b w:val="false"/>
          <w:i w:val="false"/>
          <w:color w:val="000000"/>
          <w:sz w:val="28"/>
        </w:rPr>
        <w:t xml:space="preserve"> (бұдан әрі – ЖЖК 2020) жұмыс істеген уақытта 770 мың азаматқа мемлекеттік қолдау шаралары көрсетілді. Нәтижесінде 580 мың адам тұрақты жұмыс орындарына жұмысқа орналастырылды. </w:t>
      </w:r>
    </w:p>
    <w:p>
      <w:pPr>
        <w:spacing w:after="0"/>
        <w:ind w:left="0"/>
        <w:jc w:val="both"/>
      </w:pPr>
      <w:r>
        <w:rPr>
          <w:rFonts w:ascii="Times New Roman"/>
          <w:b w:val="false"/>
          <w:i w:val="false"/>
          <w:color w:val="000000"/>
          <w:sz w:val="28"/>
        </w:rPr>
        <w:t>
      Соңғы жылдары жұмыссыздық деңгейі 2013 жылы 5,2 %-дан 2014 – 2015 жылдары 5 %-ға дейін және 2016 жылғы 3-тоқсанда 4,9 %-ға дейін төмендеді. ЖЖК 2020 бағдарламасының нысаналы тобы болып табылатын жастар арасындағы жұмыссыздық деңгейі 2013 жылғы 5,5 %-дан 2014 жылы 4,2%-ға дейін және 2015 жылғы 4,3 %-ға дейін төмендеп, 2016 жылғы 3-тоқсанда ғасыр басынан бастап ең аз 3,9 %-ды құрады.</w:t>
      </w:r>
    </w:p>
    <w:p>
      <w:pPr>
        <w:spacing w:after="0"/>
        <w:ind w:left="0"/>
        <w:jc w:val="both"/>
      </w:pPr>
      <w:r>
        <w:rPr>
          <w:rFonts w:ascii="Times New Roman"/>
          <w:b w:val="false"/>
          <w:i w:val="false"/>
          <w:color w:val="000000"/>
          <w:sz w:val="28"/>
        </w:rPr>
        <w:t>
      Сонымен қатар, еңбек нарығына да, одан әрі экономикалық өсуге де ықпал ететін мынадай жүйелі проблемалар сақталуда:</w:t>
      </w:r>
    </w:p>
    <w:bookmarkStart w:name="z18" w:id="67"/>
    <w:p>
      <w:pPr>
        <w:spacing w:after="0"/>
        <w:ind w:left="0"/>
        <w:jc w:val="both"/>
      </w:pPr>
      <w:r>
        <w:rPr>
          <w:rFonts w:ascii="Times New Roman"/>
          <w:b w:val="false"/>
          <w:i w:val="false"/>
          <w:color w:val="000000"/>
          <w:sz w:val="28"/>
        </w:rPr>
        <w:t>
      1) еңбек ресурстары сапасының төмендігі</w:t>
      </w:r>
    </w:p>
    <w:bookmarkEnd w:id="67"/>
    <w:p>
      <w:pPr>
        <w:spacing w:after="0"/>
        <w:ind w:left="0"/>
        <w:jc w:val="both"/>
      </w:pPr>
      <w:r>
        <w:rPr>
          <w:rFonts w:ascii="Times New Roman"/>
          <w:b w:val="false"/>
          <w:i w:val="false"/>
          <w:color w:val="000000"/>
          <w:sz w:val="28"/>
        </w:rPr>
        <w:t xml:space="preserve">
      Соңғы 10 жыл ішінде (2006 жылдан бастап 2016 жылғы 3-тоқсанды қосқанда) жоғары және аяқталған жоғары білімі бар еңбек ресурстарының үлесі 25 %-дан 38,0 %-ға, техникалық және кәсіптік білімі бар еңбек ресурстарының үлесі 27 %-дан 36 %-ға дейін өсті. </w:t>
      </w:r>
    </w:p>
    <w:p>
      <w:pPr>
        <w:spacing w:after="0"/>
        <w:ind w:left="0"/>
        <w:jc w:val="both"/>
      </w:pPr>
      <w:r>
        <w:rPr>
          <w:rFonts w:ascii="Times New Roman"/>
          <w:b w:val="false"/>
          <w:i w:val="false"/>
          <w:color w:val="000000"/>
          <w:sz w:val="28"/>
        </w:rPr>
        <w:t>
      Егер 2013 жылы жоғары және аяқталмаған жоғары білімі бар жұмыс күшінің үлесі 34 %-ды құраса, 2014 – 2015 жылдары оның көрсеткіші 37 %-ға дейін өскен. Сонымен бірге, техникалық және кәсіптік білімі бар жұмыс күшінің үлесі соңғы жылдары орташа деңгейде 33 % қалуда (2013 жылы -32 %, 2014 жылы – 34 %, 2015 жылы – 35 %).</w:t>
      </w:r>
    </w:p>
    <w:p>
      <w:pPr>
        <w:spacing w:after="0"/>
        <w:ind w:left="0"/>
        <w:jc w:val="both"/>
      </w:pPr>
      <w:r>
        <w:rPr>
          <w:rFonts w:ascii="Times New Roman"/>
          <w:b w:val="false"/>
          <w:i w:val="false"/>
          <w:color w:val="000000"/>
          <w:sz w:val="28"/>
        </w:rPr>
        <w:t xml:space="preserve">
      Бұған Ұлттық біліктілік шеңберін қалыптастыру бойынша қолданылып жатқан шаралар септігін тигізді. Нормативтік құқықтық актілер қабылданды, атап айтқанда,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Ұлттық біліктілік шеңбері деген ұғымды көздейтін өзгерістер енгізілді, кәсіптік стандарттарды әзірлеу және бекіту әдістемесі белгіленді.</w:t>
      </w:r>
    </w:p>
    <w:p>
      <w:pPr>
        <w:spacing w:after="0"/>
        <w:ind w:left="0"/>
        <w:jc w:val="both"/>
      </w:pPr>
      <w:r>
        <w:rPr>
          <w:rFonts w:ascii="Times New Roman"/>
          <w:b w:val="false"/>
          <w:i w:val="false"/>
          <w:color w:val="000000"/>
          <w:sz w:val="28"/>
        </w:rPr>
        <w:t xml:space="preserve">
      Дегенмен қабылданған шаралар жұмыспен қамтылған тұрғындар құрылымының сапасын түбегейлі өзгерте алмады. Төмендегеніне (48-ден бастап 27 %-ға дейін) қарамастан негізгі, орта, жалпы және бастауыш білімі бар еңбек ресурстарының үлесі жоғары күйінде қалып отыр. </w:t>
      </w:r>
    </w:p>
    <w:p>
      <w:pPr>
        <w:spacing w:after="0"/>
        <w:ind w:left="0"/>
        <w:jc w:val="both"/>
      </w:pPr>
      <w:r>
        <w:rPr>
          <w:rFonts w:ascii="Times New Roman"/>
          <w:b w:val="false"/>
          <w:i w:val="false"/>
          <w:color w:val="000000"/>
          <w:sz w:val="28"/>
        </w:rPr>
        <w:t>
      Соңғы 3 жылда жалпы білім беретін мектептердің 9 және 11-сыныптары түлектерінің қозғалыс серпіні орта есеппен 21 мың адам жұмысқа біліктіліксіз орналасатынын көрсетеді.</w:t>
      </w:r>
    </w:p>
    <w:p>
      <w:pPr>
        <w:spacing w:after="0"/>
        <w:ind w:left="0"/>
        <w:jc w:val="both"/>
      </w:pPr>
      <w:r>
        <w:rPr>
          <w:rFonts w:ascii="Times New Roman"/>
          <w:b w:val="false"/>
          <w:i w:val="false"/>
          <w:color w:val="000000"/>
          <w:sz w:val="28"/>
        </w:rPr>
        <w:t xml:space="preserve">
      Бұл ретте еңбек ресурстары біліктілігінің еңбек нарығы қажеттіліктеріне сәйкес келмеуінен, жыл сайын жұмыс берушілер тапсырыс берген 20 мыңға жуық бос орынға ешкім орналаспайды. </w:t>
      </w:r>
    </w:p>
    <w:p>
      <w:pPr>
        <w:spacing w:after="0"/>
        <w:ind w:left="0"/>
        <w:jc w:val="both"/>
      </w:pPr>
      <w:r>
        <w:rPr>
          <w:rFonts w:ascii="Times New Roman"/>
          <w:b w:val="false"/>
          <w:i w:val="false"/>
          <w:color w:val="000000"/>
          <w:sz w:val="28"/>
        </w:rPr>
        <w:t>
      Ел кәсіпорындарына ұлттық сарапшылар жүргізген сауалнамалар кадрларға қажеттіліктің 73 %-ға жуығы техникалық және кәсіптік білімі бар мамандарға және жұмысшы кәсіптерге келетінін көрсетті.</w:t>
      </w:r>
    </w:p>
    <w:p>
      <w:pPr>
        <w:spacing w:after="0"/>
        <w:ind w:left="0"/>
        <w:jc w:val="both"/>
      </w:pPr>
      <w:r>
        <w:rPr>
          <w:rFonts w:ascii="Times New Roman"/>
          <w:b w:val="false"/>
          <w:i w:val="false"/>
          <w:color w:val="000000"/>
          <w:sz w:val="28"/>
        </w:rPr>
        <w:t>
      Осыған байланысты жастардың алғашқы жұмысшы кәсібін тегін игеруге қолжетімділігін қамтамасыз ету, сондай-ақ еңбек нарығында сұранысқа ие жұмысшы кәсіптері бойынша ересек тұрғындарды қайта даярлау және олардың дағдыларын арттыру қажет;</w:t>
      </w:r>
    </w:p>
    <w:bookmarkStart w:name="z19" w:id="68"/>
    <w:p>
      <w:pPr>
        <w:spacing w:after="0"/>
        <w:ind w:left="0"/>
        <w:jc w:val="both"/>
      </w:pPr>
      <w:r>
        <w:rPr>
          <w:rFonts w:ascii="Times New Roman"/>
          <w:b w:val="false"/>
          <w:i w:val="false"/>
          <w:color w:val="000000"/>
          <w:sz w:val="28"/>
        </w:rPr>
        <w:t>
      2) нәтижесіз жұмыспен қамту</w:t>
      </w:r>
    </w:p>
    <w:bookmarkEnd w:id="68"/>
    <w:p>
      <w:pPr>
        <w:spacing w:after="0"/>
        <w:ind w:left="0"/>
        <w:jc w:val="both"/>
      </w:pPr>
      <w:r>
        <w:rPr>
          <w:rFonts w:ascii="Times New Roman"/>
          <w:b w:val="false"/>
          <w:i w:val="false"/>
          <w:color w:val="000000"/>
          <w:sz w:val="28"/>
        </w:rPr>
        <w:t>
      Өзін-өзі жұмыспен қамтыған тұрғындардың саны 2013 жылы 2,2 млн. адамнан (27 %) 2014 – 2015 жылдары 2,1 млн. адамға (25 %) дейін қысқарды, ал өзін-өзі нәтижесіз жұмыспен қамтыған тұрғындардың саны бұл ретте, соңғы үш жылда 40 %-ға – 2013 жылы 558 мың адамнан 2014 жылы 430 адамға дейін және 2015 жылы 331 мың адамға дейін қысқарды.</w:t>
      </w:r>
    </w:p>
    <w:p>
      <w:pPr>
        <w:spacing w:after="0"/>
        <w:ind w:left="0"/>
        <w:jc w:val="both"/>
      </w:pPr>
      <w:r>
        <w:rPr>
          <w:rFonts w:ascii="Times New Roman"/>
          <w:b w:val="false"/>
          <w:i w:val="false"/>
          <w:color w:val="000000"/>
          <w:sz w:val="28"/>
        </w:rPr>
        <w:t xml:space="preserve">
      Сонымен қатар өзін-өзі жұмыспен қамтыған тұрғындардың үлесі әлі де 25 %-ды немесе 2,2 млн. адамды құрайды. Бұл ретте өзін-өзі жұмыспен қамтығандар қатарындағы 360 мың адам нәтижесіз жұмыспен қамтылған болып табылады, яғни не олардың қызметі еш жерде тіркелмеген, не олардың табысы ең төменгі күнкөріс деңгейінен төмен. </w:t>
      </w:r>
    </w:p>
    <w:p>
      <w:pPr>
        <w:spacing w:after="0"/>
        <w:ind w:left="0"/>
        <w:jc w:val="both"/>
      </w:pPr>
      <w:r>
        <w:rPr>
          <w:rFonts w:ascii="Times New Roman"/>
          <w:b w:val="false"/>
          <w:i w:val="false"/>
          <w:color w:val="000000"/>
          <w:sz w:val="28"/>
        </w:rPr>
        <w:t xml:space="preserve">
      Өзін-өзі жұмыспен қамтығандардың жоғары үлесі негізінен ауыл шаруашылығы секторына тиесілі және төмен табыс пен өнімділіктен бөлек, кедейлік алдындағы осалдықпен сипатталады, сол арқылы әлеуетті атаулы әлеуметтік көмек алушылардың санын арттырады. </w:t>
      </w:r>
    </w:p>
    <w:p>
      <w:pPr>
        <w:spacing w:after="0"/>
        <w:ind w:left="0"/>
        <w:jc w:val="both"/>
      </w:pPr>
      <w:r>
        <w:rPr>
          <w:rFonts w:ascii="Times New Roman"/>
          <w:b w:val="false"/>
          <w:i w:val="false"/>
          <w:color w:val="000000"/>
          <w:sz w:val="28"/>
        </w:rPr>
        <w:t>
      Бұдан басқа, білім мен кәсіптік дағдылардың жеткіліксіздігі барынша өнімді әрі табысты жұмыс орындарына қол жетімділікті шектейді. Сондай-ақ негізгі, орта, жалпы және бастауыш білімі бар жұмыс істейтіндердің 56 %-ы нәтижесіз жұмыс істейтіндерге жатады.</w:t>
      </w:r>
    </w:p>
    <w:p>
      <w:pPr>
        <w:spacing w:after="0"/>
        <w:ind w:left="0"/>
        <w:jc w:val="both"/>
      </w:pPr>
      <w:r>
        <w:rPr>
          <w:rFonts w:ascii="Times New Roman"/>
          <w:b w:val="false"/>
          <w:i w:val="false"/>
          <w:color w:val="000000"/>
          <w:sz w:val="28"/>
        </w:rPr>
        <w:t>
      Бұған қоса, алдағы 5 жылда 1990 жылдардың басындағы демографиялық құлдырауға байланысты жаңа жұмыскерлердің келуі баяулайтын болады (2014 жылдан бастап төмендеуде). 2021 – 2022 жылдарға қарай жаңа жұмыскерлердің жыл сайынғы келуі 19 мың адамға дейін қысқарады.</w:t>
      </w:r>
    </w:p>
    <w:p>
      <w:pPr>
        <w:spacing w:after="0"/>
        <w:ind w:left="0"/>
        <w:jc w:val="both"/>
      </w:pPr>
      <w:r>
        <w:rPr>
          <w:rFonts w:ascii="Times New Roman"/>
          <w:b w:val="false"/>
          <w:i w:val="false"/>
          <w:color w:val="000000"/>
          <w:sz w:val="28"/>
        </w:rPr>
        <w:t>
      Осыған байланысты жаңа жұмыс күшінің келуі төмендеген жағдайларда экономикалық өсу үшін толыққанды экономикалық қызметке тартуға мұқтаж өзін-өзі жұмыспен қамтыған тұрғындарды резерв ретінде қарастыру керек;</w:t>
      </w:r>
    </w:p>
    <w:bookmarkStart w:name="z68" w:id="69"/>
    <w:p>
      <w:pPr>
        <w:spacing w:after="0"/>
        <w:ind w:left="0"/>
        <w:jc w:val="both"/>
      </w:pPr>
      <w:r>
        <w:rPr>
          <w:rFonts w:ascii="Times New Roman"/>
          <w:b w:val="false"/>
          <w:i w:val="false"/>
          <w:color w:val="000000"/>
          <w:sz w:val="28"/>
        </w:rPr>
        <w:t>
      3) өңірлік диспропорциялар және демографиялық теңгерімсіздік</w:t>
      </w:r>
    </w:p>
    <w:bookmarkEnd w:id="69"/>
    <w:p>
      <w:pPr>
        <w:spacing w:after="0"/>
        <w:ind w:left="0"/>
        <w:jc w:val="both"/>
      </w:pPr>
      <w:r>
        <w:rPr>
          <w:rFonts w:ascii="Times New Roman"/>
          <w:b w:val="false"/>
          <w:i w:val="false"/>
          <w:color w:val="000000"/>
          <w:sz w:val="28"/>
        </w:rPr>
        <w:t>
      Ұлттық сарапшылар жүргізген болжамды бағалауларға сәйкес еліміздегі тұрғындардың саны 2050 жылға қарай 24,5 млн. адамды құрайды. Ағымдағы үрдістер сақталғанда 2050 жылға қарай солтүстік өңір тұрғындары 0,9 млн. адамға қысқарып, оңтүстік өңірдегі адам саны 5,3 млн. адамға өседі. Бұл ретте оңтүстік өңірде халықтың орналасу тығыздығы солтүстіктен 4 есеге артық болады.</w:t>
      </w:r>
    </w:p>
    <w:p>
      <w:pPr>
        <w:spacing w:after="0"/>
        <w:ind w:left="0"/>
        <w:jc w:val="both"/>
      </w:pPr>
      <w:r>
        <w:rPr>
          <w:rFonts w:ascii="Times New Roman"/>
          <w:b w:val="false"/>
          <w:i w:val="false"/>
          <w:color w:val="000000"/>
          <w:sz w:val="28"/>
        </w:rPr>
        <w:t>
      Егер 2013 жылы солтүстік өңірлер тұрғындарының саны 2 млн. 943 мың адамды құраса, 2014 жылы – 2 млн. 945 мың адамды, ал 2015 жылы – 2 млн. 950 мың адамды құрады, яғни еш өзгермеген, ал оңтүстік өңірлерде, керісінше, халықтың саны 132 мың адамға өскен (2013 жылы – 6 млн. 482 мың адам, 2014 жылы – 6 млн. 505 мың адам, 2015 жылы – 6 млн. 614 мың адам).</w:t>
      </w:r>
    </w:p>
    <w:p>
      <w:pPr>
        <w:spacing w:after="0"/>
        <w:ind w:left="0"/>
        <w:jc w:val="both"/>
      </w:pPr>
      <w:r>
        <w:rPr>
          <w:rFonts w:ascii="Times New Roman"/>
          <w:b w:val="false"/>
          <w:i w:val="false"/>
          <w:color w:val="000000"/>
          <w:sz w:val="28"/>
        </w:rPr>
        <w:t>
      Бұл ретте солтүстік өңірлердің барлық тұрғындарымен салыстырғанда 15 жастан кіші тұрғындардың үлесі 20 %-ға жуық, ал оңтүстік өңірлерде 35 %-дан жоғары. Сол себепті жұмыс күші артық өңірлерден жұмыс күші тапшы өңірлерге азаматтарды ерікті түрде қоныс аударуға жәрдемдесу арқылы еңбек ресурстарының аумақтық ұтқырлығын ынталандыру бойынша шаралар қабылдаған жөн;</w:t>
      </w:r>
    </w:p>
    <w:bookmarkStart w:name="z69" w:id="70"/>
    <w:p>
      <w:pPr>
        <w:spacing w:after="0"/>
        <w:ind w:left="0"/>
        <w:jc w:val="both"/>
      </w:pPr>
      <w:r>
        <w:rPr>
          <w:rFonts w:ascii="Times New Roman"/>
          <w:b w:val="false"/>
          <w:i w:val="false"/>
          <w:color w:val="000000"/>
          <w:sz w:val="28"/>
        </w:rPr>
        <w:t xml:space="preserve">
      4) экономикадағы жұмыс орындарын ашудың жеткіліксіздігі; </w:t>
      </w:r>
    </w:p>
    <w:bookmarkEnd w:id="70"/>
    <w:p>
      <w:pPr>
        <w:spacing w:after="0"/>
        <w:ind w:left="0"/>
        <w:jc w:val="both"/>
      </w:pPr>
      <w:r>
        <w:rPr>
          <w:rFonts w:ascii="Times New Roman"/>
          <w:b w:val="false"/>
          <w:i w:val="false"/>
          <w:color w:val="000000"/>
          <w:sz w:val="28"/>
        </w:rPr>
        <w:t xml:space="preserve">
      2010 – 2015 жылдары экономиканың өсуіне негізгі үлесті қызмет көрсету секторы қосты. Соңғы 6 жылдағы жиынтық экономикалық өсудің үштен біріне жуығы сауда есебінен қамтамасыз етілді, тағы 15 %-ын – көлік қызметі, 13 %-ын – ақпарат және байланыс қосты. Тауарлар өндірісі экономика өсімінің тек 17 %-ын ғана қамтамасыз етті, бұл ретте оның үлесі жылдан жылға азаюда. </w:t>
      </w:r>
    </w:p>
    <w:p>
      <w:pPr>
        <w:spacing w:after="0"/>
        <w:ind w:left="0"/>
        <w:jc w:val="both"/>
      </w:pPr>
      <w:r>
        <w:rPr>
          <w:rFonts w:ascii="Times New Roman"/>
          <w:b w:val="false"/>
          <w:i w:val="false"/>
          <w:color w:val="000000"/>
          <w:sz w:val="28"/>
        </w:rPr>
        <w:t>
      Мәселен, 2013 жылы өсімге тауар өндірісінің қосқан үлесі 28,1 %-ды құраса, 2014 жылы ол 17,2 %-ға дейін қысқарған, ал 2015 жылы экономикалық өсімнің бар-жоғы 15,9 %-ын құраған.</w:t>
      </w:r>
    </w:p>
    <w:p>
      <w:pPr>
        <w:spacing w:after="0"/>
        <w:ind w:left="0"/>
        <w:jc w:val="both"/>
      </w:pPr>
      <w:r>
        <w:rPr>
          <w:rFonts w:ascii="Times New Roman"/>
          <w:b w:val="false"/>
          <w:i w:val="false"/>
          <w:color w:val="000000"/>
          <w:sz w:val="28"/>
        </w:rPr>
        <w:t>
      Сол жылдары сауданың үлесі тиісінше 2013 жылы – 30,6 %-ды, 2014 жылы – 29,2 %-ды және 2015 жылы – 10,6 %-ды құраса, көлік және қоймаға жинау секторы 2013 жылы – 12,9 %-ды, 2014 жылы – 16,7 %-ды және 2015 жылы – 33,9 %-ды құраған, ақпарат және байланыс секторы – 2013 жылы – 12 %-ды, 2014 жылы – 10,9 %-ды және 2015 жылы – 4,6 %-ды құраған.</w:t>
      </w:r>
    </w:p>
    <w:p>
      <w:pPr>
        <w:spacing w:after="0"/>
        <w:ind w:left="0"/>
        <w:jc w:val="both"/>
      </w:pPr>
      <w:r>
        <w:rPr>
          <w:rFonts w:ascii="Times New Roman"/>
          <w:b w:val="false"/>
          <w:i w:val="false"/>
          <w:color w:val="000000"/>
          <w:sz w:val="28"/>
        </w:rPr>
        <w:t xml:space="preserve">
      2010 – 2015 жылдары экономика секторларының жұмыспен қамтудың өсіміне қосқан үлесіне келетін болсақ, жұмыспен қамтудың 28 %-ға өсуін білім беру, денсаулық сақтау және мемлекеттік басқару тәрізді мемлекеттің қатысуы басым салалар қамтамасыз етті. Мемлекеттік кәсіпорындар құратын жұмыс орындарын есептегенде мемлекеттің жалдамалы жұмыскерлер қатарының өсуіне қосқан жиынтық үлесі 50 %-дан асады. </w:t>
      </w:r>
    </w:p>
    <w:p>
      <w:pPr>
        <w:spacing w:after="0"/>
        <w:ind w:left="0"/>
        <w:jc w:val="both"/>
      </w:pPr>
      <w:r>
        <w:rPr>
          <w:rFonts w:ascii="Times New Roman"/>
          <w:b w:val="false"/>
          <w:i w:val="false"/>
          <w:color w:val="000000"/>
          <w:sz w:val="28"/>
        </w:rPr>
        <w:t xml:space="preserve">
      Осылайша, кейінгі жылдары жеке меншік секторы жаңа, тұрақты және өнімді жұмыс орындарының аз ғана санын құрайды. </w:t>
      </w:r>
    </w:p>
    <w:p>
      <w:pPr>
        <w:spacing w:after="0"/>
        <w:ind w:left="0"/>
        <w:jc w:val="both"/>
      </w:pPr>
      <w:r>
        <w:rPr>
          <w:rFonts w:ascii="Times New Roman"/>
          <w:b w:val="false"/>
          <w:i w:val="false"/>
          <w:color w:val="000000"/>
          <w:sz w:val="28"/>
        </w:rPr>
        <w:t xml:space="preserve">
      Әлемнің дамыған елдерінің табысты тәжірибесі микрокредит беруді дамыту жұмыспен қамту және жаңа жұмыс орындарын құру мәселелерін шешуге ықпал ете отырып, кәсіпкерліктің тиімділігі мен ауқымын арттыратынын көрсетеді. </w:t>
      </w:r>
    </w:p>
    <w:p>
      <w:pPr>
        <w:spacing w:after="0"/>
        <w:ind w:left="0"/>
        <w:jc w:val="both"/>
      </w:pPr>
      <w:r>
        <w:rPr>
          <w:rFonts w:ascii="Times New Roman"/>
          <w:b w:val="false"/>
          <w:i w:val="false"/>
          <w:color w:val="000000"/>
          <w:sz w:val="28"/>
        </w:rPr>
        <w:t>
      Сондықтан, жаппай кәсіпкерлікті дамытуды ынталандыру шаралары қызмет көрсету саласын және ауылдағы кооперацияларды кеңейтуді ескере отырып, микрокредит берудің көлемін ұлғайтуды, құралдар мен инфрақұрылымдарын, сондай-ақ оқыту арқылы кәсіпкерлік дағдыларды арттыруды қамтитын болады.</w:t>
      </w:r>
    </w:p>
    <w:p>
      <w:pPr>
        <w:spacing w:after="0"/>
        <w:ind w:left="0"/>
        <w:jc w:val="both"/>
      </w:pPr>
      <w:r>
        <w:rPr>
          <w:rFonts w:ascii="Times New Roman"/>
          <w:b w:val="false"/>
          <w:i w:val="false"/>
          <w:color w:val="000000"/>
          <w:sz w:val="28"/>
        </w:rPr>
        <w:t>
      Еңбек нарығына және іске асырылған іс-қимылдарға жасалған талдау мыналарды айқындайды.</w:t>
      </w:r>
    </w:p>
    <w:bookmarkStart w:name="z70" w:id="71"/>
    <w:p>
      <w:pPr>
        <w:spacing w:after="0"/>
        <w:ind w:left="0"/>
        <w:jc w:val="both"/>
      </w:pPr>
      <w:r>
        <w:rPr>
          <w:rFonts w:ascii="Times New Roman"/>
          <w:b w:val="false"/>
          <w:i w:val="false"/>
          <w:color w:val="000000"/>
          <w:sz w:val="28"/>
        </w:rPr>
        <w:t>
      1. Мықты жақтары:</w:t>
      </w:r>
    </w:p>
    <w:bookmarkEnd w:id="71"/>
    <w:bookmarkStart w:name="z71" w:id="72"/>
    <w:p>
      <w:pPr>
        <w:spacing w:after="0"/>
        <w:ind w:left="0"/>
        <w:jc w:val="both"/>
      </w:pPr>
      <w:r>
        <w:rPr>
          <w:rFonts w:ascii="Times New Roman"/>
          <w:b w:val="false"/>
          <w:i w:val="false"/>
          <w:color w:val="000000"/>
          <w:sz w:val="28"/>
        </w:rPr>
        <w:t>
      1) Қазақстан Республикасының Үкіметі және жергілікті атқарушы органдар қызметінде жұмыспен қамтуға жәрдемдесу мәселелеріне басымдық;</w:t>
      </w:r>
    </w:p>
    <w:bookmarkEnd w:id="72"/>
    <w:bookmarkStart w:name="z72" w:id="73"/>
    <w:p>
      <w:pPr>
        <w:spacing w:after="0"/>
        <w:ind w:left="0"/>
        <w:jc w:val="both"/>
      </w:pPr>
      <w:r>
        <w:rPr>
          <w:rFonts w:ascii="Times New Roman"/>
          <w:b w:val="false"/>
          <w:i w:val="false"/>
          <w:color w:val="000000"/>
          <w:sz w:val="28"/>
        </w:rPr>
        <w:t>
      2) мемлекеттік халықты жұмыспен қамтуға жәрдемдесу саясатын іске асыруда жаңартылған нормативтік құқықтық қамтамасыз етудің болуы;</w:t>
      </w:r>
    </w:p>
    <w:bookmarkEnd w:id="73"/>
    <w:bookmarkStart w:name="z73" w:id="74"/>
    <w:p>
      <w:pPr>
        <w:spacing w:after="0"/>
        <w:ind w:left="0"/>
        <w:jc w:val="both"/>
      </w:pPr>
      <w:r>
        <w:rPr>
          <w:rFonts w:ascii="Times New Roman"/>
          <w:b w:val="false"/>
          <w:i w:val="false"/>
          <w:color w:val="000000"/>
          <w:sz w:val="28"/>
        </w:rPr>
        <w:t>
      3) халықты жұмыспен қамтуға жәрдемдесу іс-шараларын іске асыруға қомақты ресурс бөлу;</w:t>
      </w:r>
    </w:p>
    <w:bookmarkEnd w:id="74"/>
    <w:bookmarkStart w:name="z74" w:id="75"/>
    <w:p>
      <w:pPr>
        <w:spacing w:after="0"/>
        <w:ind w:left="0"/>
        <w:jc w:val="both"/>
      </w:pPr>
      <w:r>
        <w:rPr>
          <w:rFonts w:ascii="Times New Roman"/>
          <w:b w:val="false"/>
          <w:i w:val="false"/>
          <w:color w:val="000000"/>
          <w:sz w:val="28"/>
        </w:rPr>
        <w:t>
      4) институционалдық базаның, әлеуметтік-еңбек саласы деректерінің және жұмыспен қамтуға жәрдемдесудің белсенді шараларын іске асыруда айтарлықтай тәжірибенің болуы;</w:t>
      </w:r>
    </w:p>
    <w:bookmarkEnd w:id="75"/>
    <w:bookmarkStart w:name="z75" w:id="76"/>
    <w:p>
      <w:pPr>
        <w:spacing w:after="0"/>
        <w:ind w:left="0"/>
        <w:jc w:val="both"/>
      </w:pPr>
      <w:r>
        <w:rPr>
          <w:rFonts w:ascii="Times New Roman"/>
          <w:b w:val="false"/>
          <w:i w:val="false"/>
          <w:color w:val="000000"/>
          <w:sz w:val="28"/>
        </w:rPr>
        <w:t>
      5) халықаралық ұйымдармен, сарапшылармен және әлеуметтік әріптестік өкілдерімен ынтымақтастық.</w:t>
      </w:r>
    </w:p>
    <w:bookmarkEnd w:id="76"/>
    <w:bookmarkStart w:name="z76" w:id="77"/>
    <w:p>
      <w:pPr>
        <w:spacing w:after="0"/>
        <w:ind w:left="0"/>
        <w:jc w:val="both"/>
      </w:pPr>
      <w:r>
        <w:rPr>
          <w:rFonts w:ascii="Times New Roman"/>
          <w:b w:val="false"/>
          <w:i w:val="false"/>
          <w:color w:val="000000"/>
          <w:sz w:val="28"/>
        </w:rPr>
        <w:t>
      2. Осал жақтары:</w:t>
      </w:r>
    </w:p>
    <w:bookmarkEnd w:id="77"/>
    <w:bookmarkStart w:name="z77" w:id="78"/>
    <w:p>
      <w:pPr>
        <w:spacing w:after="0"/>
        <w:ind w:left="0"/>
        <w:jc w:val="both"/>
      </w:pPr>
      <w:r>
        <w:rPr>
          <w:rFonts w:ascii="Times New Roman"/>
          <w:b w:val="false"/>
          <w:i w:val="false"/>
          <w:color w:val="000000"/>
          <w:sz w:val="28"/>
        </w:rPr>
        <w:t>
      1) үлкен аумақта тұратын халық саны салыстырмалы түрде аз болған кезде жергілікті нарық ауқымының төмен болуы;</w:t>
      </w:r>
    </w:p>
    <w:bookmarkEnd w:id="78"/>
    <w:bookmarkStart w:name="z78" w:id="79"/>
    <w:p>
      <w:pPr>
        <w:spacing w:after="0"/>
        <w:ind w:left="0"/>
        <w:jc w:val="both"/>
      </w:pPr>
      <w:r>
        <w:rPr>
          <w:rFonts w:ascii="Times New Roman"/>
          <w:b w:val="false"/>
          <w:i w:val="false"/>
          <w:color w:val="000000"/>
          <w:sz w:val="28"/>
        </w:rPr>
        <w:t>
      2) экономикалық өсім қарқынының баяулауы;</w:t>
      </w:r>
    </w:p>
    <w:bookmarkEnd w:id="79"/>
    <w:bookmarkStart w:name="z79" w:id="80"/>
    <w:p>
      <w:pPr>
        <w:spacing w:after="0"/>
        <w:ind w:left="0"/>
        <w:jc w:val="both"/>
      </w:pPr>
      <w:r>
        <w:rPr>
          <w:rFonts w:ascii="Times New Roman"/>
          <w:b w:val="false"/>
          <w:i w:val="false"/>
          <w:color w:val="000000"/>
          <w:sz w:val="28"/>
        </w:rPr>
        <w:t>
      3) аумақтық және демографиялық диспропорция;</w:t>
      </w:r>
    </w:p>
    <w:bookmarkEnd w:id="80"/>
    <w:bookmarkStart w:name="z80" w:id="81"/>
    <w:p>
      <w:pPr>
        <w:spacing w:after="0"/>
        <w:ind w:left="0"/>
        <w:jc w:val="both"/>
      </w:pPr>
      <w:r>
        <w:rPr>
          <w:rFonts w:ascii="Times New Roman"/>
          <w:b w:val="false"/>
          <w:i w:val="false"/>
          <w:color w:val="000000"/>
          <w:sz w:val="28"/>
        </w:rPr>
        <w:t>
      4) көлік байланысының нашар болуы;</w:t>
      </w:r>
    </w:p>
    <w:bookmarkEnd w:id="81"/>
    <w:bookmarkStart w:name="z81" w:id="82"/>
    <w:p>
      <w:pPr>
        <w:spacing w:after="0"/>
        <w:ind w:left="0"/>
        <w:jc w:val="both"/>
      </w:pPr>
      <w:r>
        <w:rPr>
          <w:rFonts w:ascii="Times New Roman"/>
          <w:b w:val="false"/>
          <w:i w:val="false"/>
          <w:color w:val="000000"/>
          <w:sz w:val="28"/>
        </w:rPr>
        <w:t>
      5) кадрларды даярлау жүйесі тиімділігінің салыстырмалы түрде төмендігі.</w:t>
      </w:r>
    </w:p>
    <w:bookmarkEnd w:id="82"/>
    <w:bookmarkStart w:name="z82" w:id="83"/>
    <w:p>
      <w:pPr>
        <w:spacing w:after="0"/>
        <w:ind w:left="0"/>
        <w:jc w:val="both"/>
      </w:pPr>
      <w:r>
        <w:rPr>
          <w:rFonts w:ascii="Times New Roman"/>
          <w:b w:val="false"/>
          <w:i w:val="false"/>
          <w:color w:val="000000"/>
          <w:sz w:val="28"/>
        </w:rPr>
        <w:t>
      3. Мүмкіндіктері:</w:t>
      </w:r>
    </w:p>
    <w:bookmarkEnd w:id="83"/>
    <w:bookmarkStart w:name="z83" w:id="84"/>
    <w:p>
      <w:pPr>
        <w:spacing w:after="0"/>
        <w:ind w:left="0"/>
        <w:jc w:val="both"/>
      </w:pPr>
      <w:r>
        <w:rPr>
          <w:rFonts w:ascii="Times New Roman"/>
          <w:b w:val="false"/>
          <w:i w:val="false"/>
          <w:color w:val="000000"/>
          <w:sz w:val="28"/>
        </w:rPr>
        <w:t>
      1) экономикада жаңа жұмыс орындарын құруға ықпал ететін мемлекеттік бағдарламаларды іске асыру;</w:t>
      </w:r>
    </w:p>
    <w:bookmarkEnd w:id="84"/>
    <w:bookmarkStart w:name="z84" w:id="85"/>
    <w:p>
      <w:pPr>
        <w:spacing w:after="0"/>
        <w:ind w:left="0"/>
        <w:jc w:val="both"/>
      </w:pPr>
      <w:r>
        <w:rPr>
          <w:rFonts w:ascii="Times New Roman"/>
          <w:b w:val="false"/>
          <w:i w:val="false"/>
          <w:color w:val="000000"/>
          <w:sz w:val="28"/>
        </w:rPr>
        <w:t>
      2) кадрлар даярлау жүйесінің бәсекеге қабілеттілігін арттыру және еңбек ресурстарының сапасын арттыру;</w:t>
      </w:r>
    </w:p>
    <w:bookmarkEnd w:id="85"/>
    <w:bookmarkStart w:name="z85" w:id="86"/>
    <w:p>
      <w:pPr>
        <w:spacing w:after="0"/>
        <w:ind w:left="0"/>
        <w:jc w:val="both"/>
      </w:pPr>
      <w:r>
        <w:rPr>
          <w:rFonts w:ascii="Times New Roman"/>
          <w:b w:val="false"/>
          <w:i w:val="false"/>
          <w:color w:val="000000"/>
          <w:sz w:val="28"/>
        </w:rPr>
        <w:t>
      3) мемлекет пен кәсіпорындардың еңбек ресурстарының қажетті саны мен сапасына қызығушылық танытуы;</w:t>
      </w:r>
    </w:p>
    <w:bookmarkEnd w:id="86"/>
    <w:bookmarkStart w:name="z86" w:id="87"/>
    <w:p>
      <w:pPr>
        <w:spacing w:after="0"/>
        <w:ind w:left="0"/>
        <w:jc w:val="both"/>
      </w:pPr>
      <w:r>
        <w:rPr>
          <w:rFonts w:ascii="Times New Roman"/>
          <w:b w:val="false"/>
          <w:i w:val="false"/>
          <w:color w:val="000000"/>
          <w:sz w:val="28"/>
        </w:rPr>
        <w:t>
      4) мемлекеттің, бизнестің, халықтың еңбек нарығындағы ахуал, трендтер мен мүмкіндіктер туралы өзекті ақпаратқа қызығушылық танытуы;</w:t>
      </w:r>
    </w:p>
    <w:bookmarkEnd w:id="87"/>
    <w:bookmarkStart w:name="z87" w:id="88"/>
    <w:p>
      <w:pPr>
        <w:spacing w:after="0"/>
        <w:ind w:left="0"/>
        <w:jc w:val="both"/>
      </w:pPr>
      <w:r>
        <w:rPr>
          <w:rFonts w:ascii="Times New Roman"/>
          <w:b w:val="false"/>
          <w:i w:val="false"/>
          <w:color w:val="000000"/>
          <w:sz w:val="28"/>
        </w:rPr>
        <w:t>
      5) халықты жұмыспен қамтудың жекеше агенттіктерінің әлеуетін пайдалану;</w:t>
      </w:r>
    </w:p>
    <w:bookmarkEnd w:id="88"/>
    <w:bookmarkStart w:name="z88" w:id="89"/>
    <w:p>
      <w:pPr>
        <w:spacing w:after="0"/>
        <w:ind w:left="0"/>
        <w:jc w:val="both"/>
      </w:pPr>
      <w:r>
        <w:rPr>
          <w:rFonts w:ascii="Times New Roman"/>
          <w:b w:val="false"/>
          <w:i w:val="false"/>
          <w:color w:val="000000"/>
          <w:sz w:val="28"/>
        </w:rPr>
        <w:t>
      6) ақпараттық-коммуникациялық технологиялардың қарқынды тез дамуы, "электрондық үкімет" және электрондық нысанда мемлекеттік көрсетілетін қызметтерді ілгерілету.</w:t>
      </w:r>
    </w:p>
    <w:bookmarkEnd w:id="89"/>
    <w:bookmarkStart w:name="z89" w:id="90"/>
    <w:p>
      <w:pPr>
        <w:spacing w:after="0"/>
        <w:ind w:left="0"/>
        <w:jc w:val="both"/>
      </w:pPr>
      <w:r>
        <w:rPr>
          <w:rFonts w:ascii="Times New Roman"/>
          <w:b w:val="false"/>
          <w:i w:val="false"/>
          <w:color w:val="000000"/>
          <w:sz w:val="28"/>
        </w:rPr>
        <w:t>
      4. Қауіп-қатер.</w:t>
      </w:r>
    </w:p>
    <w:bookmarkEnd w:id="90"/>
    <w:bookmarkStart w:name="z90" w:id="91"/>
    <w:p>
      <w:pPr>
        <w:spacing w:after="0"/>
        <w:ind w:left="0"/>
        <w:jc w:val="both"/>
      </w:pPr>
      <w:r>
        <w:rPr>
          <w:rFonts w:ascii="Times New Roman"/>
          <w:b w:val="false"/>
          <w:i w:val="false"/>
          <w:color w:val="000000"/>
          <w:sz w:val="28"/>
        </w:rPr>
        <w:t>
      1) жұмыспен қамтуға жәрдемдесудің іс-шараларын қаржыландыруды қысқартатын саяси шешімдер қабылдау;</w:t>
      </w:r>
    </w:p>
    <w:bookmarkEnd w:id="91"/>
    <w:bookmarkStart w:name="z91" w:id="92"/>
    <w:p>
      <w:pPr>
        <w:spacing w:after="0"/>
        <w:ind w:left="0"/>
        <w:jc w:val="both"/>
      </w:pPr>
      <w:r>
        <w:rPr>
          <w:rFonts w:ascii="Times New Roman"/>
          <w:b w:val="false"/>
          <w:i w:val="false"/>
          <w:color w:val="000000"/>
          <w:sz w:val="28"/>
        </w:rPr>
        <w:t>
      2) елдегі және өңірдегі негізгі әріптес елдердегі экономикалық жағдайдың нашарлауы;</w:t>
      </w:r>
    </w:p>
    <w:bookmarkEnd w:id="92"/>
    <w:bookmarkStart w:name="z92" w:id="93"/>
    <w:p>
      <w:pPr>
        <w:spacing w:after="0"/>
        <w:ind w:left="0"/>
        <w:jc w:val="both"/>
      </w:pPr>
      <w:r>
        <w:rPr>
          <w:rFonts w:ascii="Times New Roman"/>
          <w:b w:val="false"/>
          <w:i w:val="false"/>
          <w:color w:val="000000"/>
          <w:sz w:val="28"/>
        </w:rPr>
        <w:t>
      3) Бағдарламаны іске асыру барысында бірлесіп орындаушылардың үйлесімсіздігі.</w:t>
      </w:r>
    </w:p>
    <w:bookmarkEnd w:id="93"/>
    <w:p>
      <w:pPr>
        <w:spacing w:after="0"/>
        <w:ind w:left="0"/>
        <w:jc w:val="both"/>
      </w:pPr>
      <w:r>
        <w:rPr>
          <w:rFonts w:ascii="Times New Roman"/>
          <w:b w:val="false"/>
          <w:i w:val="false"/>
          <w:color w:val="000000"/>
          <w:sz w:val="28"/>
        </w:rPr>
        <w:t>
      Әлемдік саясатта еңбек нарығындағы проблемаларды шешу үшін жұмыспен қамтуға жәрдемдесудің белсенді шаралары пайдаланылады, олар еңбек ресурстарын дамыту (кәсіптік даярлау және қайта даярлау), жұмыс күшіне сұранысты арттыру (жалақыны/жұмыспен қамтуды субсидиялау, қоғамдық жұмыстар), ақпараттық сүйемелдеуді қоса алғанда, еңбек нарығы институттарының қызметтерін жетілдіру, сондай-ақ кәсіпкерлікті дамыту арқылы жүзеге асырылады.</w:t>
      </w:r>
    </w:p>
    <w:p>
      <w:pPr>
        <w:spacing w:after="0"/>
        <w:ind w:left="0"/>
        <w:jc w:val="both"/>
      </w:pPr>
      <w:r>
        <w:rPr>
          <w:rFonts w:ascii="Times New Roman"/>
          <w:b w:val="false"/>
          <w:i w:val="false"/>
          <w:color w:val="000000"/>
          <w:sz w:val="28"/>
        </w:rPr>
        <w:t>
      Бұл экономикалық тұрғыдан нәтижелі жұмыспен қамту ықтималдығын арттыруды, еңбек өнімділігі мен жалақының өсуін көздесе, әлеуметтік тұрғыдан жұмыссыздықты қысқартуды, еңбек белсенділігінің өсуін және адами әлеуетті дамытуды көздейді.</w:t>
      </w:r>
    </w:p>
    <w:p>
      <w:pPr>
        <w:spacing w:after="0"/>
        <w:ind w:left="0"/>
        <w:jc w:val="both"/>
      </w:pPr>
      <w:r>
        <w:rPr>
          <w:rFonts w:ascii="Times New Roman"/>
          <w:b w:val="false"/>
          <w:i w:val="false"/>
          <w:color w:val="000000"/>
          <w:sz w:val="28"/>
        </w:rPr>
        <w:t>
      Сондықтан Бағдарлама шеңберінде жоспарланған шаралар белгіленген проблемаларды ЭЫДҰ елдерінің үздік тәжірибелеріне сәйкес еңбек ресурстарының әлеуетін арттыру және азаматтарды кәсіпкерлікке тарту жолымен халықты нәтижелі жұмыспен қамтуға жәрдемдесу арқылы шешуге ықпал ететін болады.</w:t>
      </w:r>
    </w:p>
    <w:bookmarkStart w:name="z93" w:id="94"/>
    <w:p>
      <w:pPr>
        <w:spacing w:after="0"/>
        <w:ind w:left="0"/>
        <w:jc w:val="both"/>
      </w:pPr>
      <w:r>
        <w:rPr>
          <w:rFonts w:ascii="Times New Roman"/>
          <w:b w:val="false"/>
          <w:i w:val="false"/>
          <w:color w:val="000000"/>
          <w:sz w:val="28"/>
        </w:rPr>
        <w:t xml:space="preserve">
      4. </w:t>
      </w:r>
      <w:r>
        <w:rPr>
          <w:rFonts w:ascii="Times New Roman"/>
          <w:b w:val="false"/>
          <w:i/>
          <w:color w:val="000000"/>
          <w:sz w:val="28"/>
        </w:rPr>
        <w:t>Бағдарламаның мақсаты, нысаналы индикаторлары, міндеттері және іске ас</w:t>
      </w:r>
      <w:r>
        <w:rPr>
          <w:rFonts w:ascii="Times New Roman"/>
          <w:b w:val="false"/>
          <w:i/>
          <w:color w:val="000000"/>
          <w:sz w:val="28"/>
        </w:rPr>
        <w:t>ыру нәтижелерінің көрсеткіштері</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бөлімге өзгеріс енгізілді – ҚР Үкіметінің 22.06.2017 </w:t>
      </w:r>
      <w:r>
        <w:rPr>
          <w:rFonts w:ascii="Times New Roman"/>
          <w:b w:val="false"/>
          <w:i w:val="false"/>
          <w:color w:val="000000"/>
          <w:sz w:val="28"/>
        </w:rPr>
        <w:t>№ 390</w:t>
      </w:r>
      <w:r>
        <w:rPr>
          <w:rFonts w:ascii="Times New Roman"/>
          <w:b w:val="false"/>
          <w:i w:val="false"/>
          <w:color w:val="ff0000"/>
          <w:sz w:val="28"/>
        </w:rPr>
        <w:t xml:space="preserve"> (</w:t>
      </w:r>
      <w:r>
        <w:rPr>
          <w:rFonts w:ascii="Times New Roman"/>
          <w:b w:val="false"/>
          <w:i w:val="false"/>
          <w:color w:val="ff0000"/>
          <w:sz w:val="28"/>
        </w:rPr>
        <w:t xml:space="preserve">алғашқы ресми жарияланған күнінен кейін күнтізбелік он күн өткен соң қолданысқа енгізіледі); 26.12.2017 </w:t>
      </w:r>
      <w:r>
        <w:rPr>
          <w:rFonts w:ascii="Times New Roman"/>
          <w:b w:val="false"/>
          <w:i w:val="false"/>
          <w:color w:val="000000"/>
          <w:sz w:val="28"/>
        </w:rPr>
        <w:t>№ 882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24.04.2018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94" w:id="95"/>
    <w:p>
      <w:pPr>
        <w:spacing w:after="0"/>
        <w:ind w:left="0"/>
        <w:jc w:val="both"/>
      </w:pPr>
      <w:r>
        <w:rPr>
          <w:rFonts w:ascii="Times New Roman"/>
          <w:b w:val="false"/>
          <w:i w:val="false"/>
          <w:color w:val="000000"/>
          <w:sz w:val="28"/>
        </w:rPr>
        <w:t xml:space="preserve">
      4.1 </w:t>
      </w:r>
      <w:r>
        <w:rPr>
          <w:rFonts w:ascii="Times New Roman"/>
          <w:b w:val="false"/>
          <w:i/>
          <w:color w:val="000000"/>
          <w:sz w:val="28"/>
        </w:rPr>
        <w:t>Бағдарламаның мақсаты</w:t>
      </w:r>
    </w:p>
    <w:bookmarkEnd w:id="95"/>
    <w:p>
      <w:pPr>
        <w:spacing w:after="0"/>
        <w:ind w:left="0"/>
        <w:jc w:val="both"/>
      </w:pPr>
      <w:r>
        <w:rPr>
          <w:rFonts w:ascii="Times New Roman"/>
          <w:b w:val="false"/>
          <w:i w:val="false"/>
          <w:color w:val="000000"/>
          <w:sz w:val="28"/>
        </w:rPr>
        <w:t>
      Халықты нәтижелі жұмыспен қамтуға жәрдемдесу және азаматтарды кәсіпкерлікке тарту.</w:t>
      </w:r>
    </w:p>
    <w:bookmarkStart w:name="z95" w:id="96"/>
    <w:p>
      <w:pPr>
        <w:spacing w:after="0"/>
        <w:ind w:left="0"/>
        <w:jc w:val="both"/>
      </w:pPr>
      <w:r>
        <w:rPr>
          <w:rFonts w:ascii="Times New Roman"/>
          <w:b w:val="false"/>
          <w:i w:val="false"/>
          <w:color w:val="000000"/>
          <w:sz w:val="28"/>
        </w:rPr>
        <w:t xml:space="preserve">
      4.2 </w:t>
      </w:r>
      <w:r>
        <w:rPr>
          <w:rFonts w:ascii="Times New Roman"/>
          <w:b w:val="false"/>
          <w:i/>
          <w:color w:val="000000"/>
          <w:sz w:val="28"/>
        </w:rPr>
        <w:t>Нысаналы индикаторлар</w:t>
      </w:r>
    </w:p>
    <w:bookmarkEnd w:id="96"/>
    <w:p>
      <w:pPr>
        <w:spacing w:after="0"/>
        <w:ind w:left="0"/>
        <w:jc w:val="both"/>
      </w:pPr>
      <w:r>
        <w:rPr>
          <w:rFonts w:ascii="Times New Roman"/>
          <w:b w:val="false"/>
          <w:i w:val="false"/>
          <w:color w:val="000000"/>
          <w:sz w:val="28"/>
        </w:rPr>
        <w:t>
      Бағдарламаның 2021 жылға қарай қол жеткізілетін нысаналы индикаторлары:</w:t>
      </w:r>
    </w:p>
    <w:bookmarkStart w:name="z96" w:id="97"/>
    <w:p>
      <w:pPr>
        <w:spacing w:after="0"/>
        <w:ind w:left="0"/>
        <w:jc w:val="both"/>
      </w:pPr>
      <w:r>
        <w:rPr>
          <w:rFonts w:ascii="Times New Roman"/>
          <w:b w:val="false"/>
          <w:i w:val="false"/>
          <w:color w:val="000000"/>
          <w:sz w:val="28"/>
        </w:rPr>
        <w:t>
      1) Жұмыссыздық деңгейі 4,8 %-дан аспайтын болады (2016 жылғы 3-тоқсан – 4,9 %)</w:t>
      </w:r>
    </w:p>
    <w:bookmarkEnd w:id="97"/>
    <w:bookmarkStart w:name="z97" w:id="98"/>
    <w:p>
      <w:pPr>
        <w:spacing w:after="0"/>
        <w:ind w:left="0"/>
        <w:jc w:val="both"/>
      </w:pPr>
      <w:r>
        <w:rPr>
          <w:rFonts w:ascii="Times New Roman"/>
          <w:b w:val="false"/>
          <w:i w:val="false"/>
          <w:color w:val="000000"/>
          <w:sz w:val="28"/>
        </w:rPr>
        <w:t>
      2) Жұмыс күшінің құрамындағы негізгі, орта, жалпы және бастауыш білімі бар еңбек ресурстарының үлесі 20 %-дан аспайды (2016 жылғы 3-тоқсан – 27 %)</w:t>
      </w:r>
    </w:p>
    <w:bookmarkEnd w:id="98"/>
    <w:bookmarkStart w:name="z98" w:id="99"/>
    <w:p>
      <w:pPr>
        <w:spacing w:after="0"/>
        <w:ind w:left="0"/>
        <w:jc w:val="both"/>
      </w:pPr>
      <w:r>
        <w:rPr>
          <w:rFonts w:ascii="Times New Roman"/>
          <w:b w:val="false"/>
          <w:i w:val="false"/>
          <w:color w:val="000000"/>
          <w:sz w:val="28"/>
        </w:rPr>
        <w:t>
      3) Нәтижесіз жұмыспен қамтылғандардың үлесі 10 %-дан аспайды (2016 жылғы 3-тоқсан – 16 %)</w:t>
      </w:r>
    </w:p>
    <w:bookmarkEnd w:id="99"/>
    <w:bookmarkStart w:name="z99" w:id="100"/>
    <w:p>
      <w:pPr>
        <w:spacing w:after="0"/>
        <w:ind w:left="0"/>
        <w:jc w:val="both"/>
      </w:pPr>
      <w:r>
        <w:rPr>
          <w:rFonts w:ascii="Times New Roman"/>
          <w:b w:val="false"/>
          <w:i w:val="false"/>
          <w:color w:val="000000"/>
          <w:sz w:val="28"/>
        </w:rPr>
        <w:t xml:space="preserve">
      4) Белсенді жұмыс істейтін ШОБ субъектілерінің өсімі 10 %-ды құрайды </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2661"/>
        <w:gridCol w:w="840"/>
        <w:gridCol w:w="1633"/>
        <w:gridCol w:w="1633"/>
        <w:gridCol w:w="1633"/>
        <w:gridCol w:w="1633"/>
        <w:gridCol w:w="1633"/>
      </w:tblGrid>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деңгейі</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құрамындағы негізгі, орта, жалпы және бастауыш білімі бар еңбек ресурстарының үлесі</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қамтыған халықтың құрамындағы нәтижесіз жұмыспен қамтылғандардың үлесі</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жұмыс істейтін ШОБ субъектілерінің өсімі</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bookmarkStart w:name="z100" w:id="101"/>
    <w:p>
      <w:pPr>
        <w:spacing w:after="0"/>
        <w:ind w:left="0"/>
        <w:jc w:val="both"/>
      </w:pPr>
      <w:r>
        <w:rPr>
          <w:rFonts w:ascii="Times New Roman"/>
          <w:b w:val="false"/>
          <w:i w:val="false"/>
          <w:color w:val="000000"/>
          <w:sz w:val="28"/>
        </w:rPr>
        <w:t xml:space="preserve">
      4.3 </w:t>
      </w:r>
      <w:r>
        <w:rPr>
          <w:rFonts w:ascii="Times New Roman"/>
          <w:b w:val="false"/>
          <w:i/>
          <w:color w:val="000000"/>
          <w:sz w:val="28"/>
        </w:rPr>
        <w:t>Міндеттер</w:t>
      </w:r>
    </w:p>
    <w:bookmarkEnd w:id="101"/>
    <w:p>
      <w:pPr>
        <w:spacing w:after="0"/>
        <w:ind w:left="0"/>
        <w:jc w:val="both"/>
      </w:pPr>
      <w:r>
        <w:rPr>
          <w:rFonts w:ascii="Times New Roman"/>
          <w:b w:val="false"/>
          <w:i w:val="false"/>
          <w:color w:val="000000"/>
          <w:sz w:val="28"/>
        </w:rPr>
        <w:t>
      Бағдарламаның мақсаты мен нысаналы индикаторларына қол жеткізу үшін жұмыс мынадай үш бағыт бойынша жүргізілетін болады:</w:t>
      </w:r>
    </w:p>
    <w:p>
      <w:pPr>
        <w:spacing w:after="0"/>
        <w:ind w:left="0"/>
        <w:jc w:val="both"/>
      </w:pPr>
      <w:r>
        <w:rPr>
          <w:rFonts w:ascii="Times New Roman"/>
          <w:b w:val="false"/>
          <w:i w:val="false"/>
          <w:color w:val="000000"/>
          <w:sz w:val="28"/>
        </w:rPr>
        <w:t>
      1) Бағдарламаға қатысушыларды техникалық және кәсіптік біліммен және қысқа мерзімді кәсіптік оқумен қамтамасыз ету;</w:t>
      </w:r>
    </w:p>
    <w:p>
      <w:pPr>
        <w:spacing w:after="0"/>
        <w:ind w:left="0"/>
        <w:jc w:val="both"/>
      </w:pPr>
      <w:r>
        <w:rPr>
          <w:rFonts w:ascii="Times New Roman"/>
          <w:b w:val="false"/>
          <w:i w:val="false"/>
          <w:color w:val="000000"/>
          <w:sz w:val="28"/>
        </w:rPr>
        <w:t>
      2) жаппай кәсіпкерлікті дамыту;</w:t>
      </w:r>
    </w:p>
    <w:p>
      <w:pPr>
        <w:spacing w:after="0"/>
        <w:ind w:left="0"/>
        <w:jc w:val="both"/>
      </w:pPr>
      <w:r>
        <w:rPr>
          <w:rFonts w:ascii="Times New Roman"/>
          <w:b w:val="false"/>
          <w:i w:val="false"/>
          <w:color w:val="000000"/>
          <w:sz w:val="28"/>
        </w:rPr>
        <w:t xml:space="preserve">
      3) халықты жұмыспен қамтуға жәрдемдесу және еңбек ресурстарының ұтқырлығы арқылы еңбек нарығын дамыту. </w:t>
      </w:r>
    </w:p>
    <w:bookmarkStart w:name="z101" w:id="102"/>
    <w:p>
      <w:pPr>
        <w:spacing w:after="0"/>
        <w:ind w:left="0"/>
        <w:jc w:val="both"/>
      </w:pPr>
      <w:r>
        <w:rPr>
          <w:rFonts w:ascii="Times New Roman"/>
          <w:b w:val="false"/>
          <w:i w:val="false"/>
          <w:color w:val="000000"/>
          <w:sz w:val="28"/>
        </w:rPr>
        <w:t xml:space="preserve">
      4.3.1. </w:t>
      </w:r>
      <w:r>
        <w:rPr>
          <w:rFonts w:ascii="Times New Roman"/>
          <w:b w:val="false"/>
          <w:i/>
          <w:color w:val="000000"/>
          <w:sz w:val="28"/>
        </w:rPr>
        <w:t>Бағдарламаға қатысушыларды техникалық және кәсіптік біліммен және қысқа мерзімді кәсіптік оқумен қамтамасыз ету</w:t>
      </w:r>
    </w:p>
    <w:bookmarkEnd w:id="102"/>
    <w:p>
      <w:pPr>
        <w:spacing w:after="0"/>
        <w:ind w:left="0"/>
        <w:jc w:val="both"/>
      </w:pPr>
      <w:r>
        <w:rPr>
          <w:rFonts w:ascii="Times New Roman"/>
          <w:b w:val="false"/>
          <w:i w:val="false"/>
          <w:color w:val="000000"/>
          <w:sz w:val="28"/>
        </w:rPr>
        <w:t>
      Аталған бағыт шеңберінде мынадай міндеттер шешілетін болады:</w:t>
      </w:r>
    </w:p>
    <w:p>
      <w:pPr>
        <w:spacing w:after="0"/>
        <w:ind w:left="0"/>
        <w:jc w:val="both"/>
      </w:pPr>
      <w:r>
        <w:rPr>
          <w:rFonts w:ascii="Times New Roman"/>
          <w:b w:val="false"/>
          <w:i w:val="false"/>
          <w:color w:val="000000"/>
          <w:sz w:val="28"/>
        </w:rPr>
        <w:t>
      1) еңбек нарығының қажеттіліктерін ескере отырып, техникалық және кәсіптік білімі бар кадрларды даярлау;</w:t>
      </w:r>
    </w:p>
    <w:p>
      <w:pPr>
        <w:spacing w:after="0"/>
        <w:ind w:left="0"/>
        <w:jc w:val="both"/>
      </w:pPr>
      <w:r>
        <w:rPr>
          <w:rFonts w:ascii="Times New Roman"/>
          <w:b w:val="false"/>
          <w:i w:val="false"/>
          <w:color w:val="000000"/>
          <w:sz w:val="28"/>
        </w:rPr>
        <w:t>
      2) еңбек нарығында сұранысқа ие кәсіптер және дағдылар бойынша қысқа мерзімді кәсіптік оқыту.</w:t>
      </w:r>
    </w:p>
    <w:p>
      <w:pPr>
        <w:spacing w:after="0"/>
        <w:ind w:left="0"/>
        <w:jc w:val="both"/>
      </w:pPr>
      <w:r>
        <w:rPr>
          <w:rFonts w:ascii="Times New Roman"/>
          <w:b w:val="false"/>
          <w:i w:val="false"/>
          <w:color w:val="000000"/>
          <w:sz w:val="28"/>
        </w:rPr>
        <w:t>
      1-міндет. Еңбек нарығының қажеттіліктерін ескере отырып, техникалық және кәсіптік білімі бар кадрларды даярлау</w:t>
      </w:r>
    </w:p>
    <w:p>
      <w:pPr>
        <w:spacing w:after="0"/>
        <w:ind w:left="0"/>
        <w:jc w:val="both"/>
      </w:pPr>
      <w:r>
        <w:rPr>
          <w:rFonts w:ascii="Times New Roman"/>
          <w:b w:val="false"/>
          <w:i w:val="false"/>
          <w:color w:val="000000"/>
          <w:sz w:val="28"/>
        </w:rPr>
        <w:t>
      1-кесте. Еңбек нарығының қажеттілігін ескере отырып, қарай техникалық және кәсіптік білімі бар кадрларды даярлау бойынша нәтижелер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1430"/>
        <w:gridCol w:w="488"/>
        <w:gridCol w:w="1801"/>
        <w:gridCol w:w="1801"/>
        <w:gridCol w:w="1801"/>
        <w:gridCol w:w="1801"/>
        <w:gridCol w:w="1801"/>
        <w:gridCol w:w="678"/>
      </w:tblGrid>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Р/с </w:t>
            </w:r>
          </w:p>
        </w:tc>
        <w:tc>
          <w:tcPr>
            <w:tcW w:w="1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біліммен қамтылған адамдардың саны</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r>
    </w:tbl>
    <w:p>
      <w:pPr>
        <w:spacing w:after="0"/>
        <w:ind w:left="0"/>
        <w:jc w:val="both"/>
      </w:pPr>
      <w:r>
        <w:rPr>
          <w:rFonts w:ascii="Times New Roman"/>
          <w:b w:val="false"/>
          <w:i w:val="false"/>
          <w:color w:val="000000"/>
          <w:sz w:val="28"/>
        </w:rPr>
        <w:t>
      2-міндет. Жұмысшы кадрларды еңбек нарығында сұранысқа ие кәсіптер және дағдылар бойынша қысқа мерзімді кәсіптік оқыту.</w:t>
      </w:r>
    </w:p>
    <w:p>
      <w:pPr>
        <w:spacing w:after="0"/>
        <w:ind w:left="0"/>
        <w:jc w:val="both"/>
      </w:pPr>
      <w:r>
        <w:rPr>
          <w:rFonts w:ascii="Times New Roman"/>
          <w:b w:val="false"/>
          <w:i w:val="false"/>
          <w:color w:val="000000"/>
          <w:sz w:val="28"/>
        </w:rPr>
        <w:t>
      2-кесте. Еңбек нарығында сұранысқа ие кәсіптер және дағдылар бойынша қысқа мерзімді кәсіптік оқыту бойынша нәтижелер көрсеткіштері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1282"/>
        <w:gridCol w:w="607"/>
        <w:gridCol w:w="1614"/>
        <w:gridCol w:w="1614"/>
        <w:gridCol w:w="1615"/>
        <w:gridCol w:w="1615"/>
        <w:gridCol w:w="1615"/>
        <w:gridCol w:w="1731"/>
      </w:tblGrid>
      <w:tr>
        <w:trPr>
          <w:trHeight w:val="30" w:hRule="atLeast"/>
        </w:trPr>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1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кәсіптік оқытумен қамтылған азаматтардың саны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ҰКП (келісім бойынша),  ЖАО</w:t>
            </w:r>
          </w:p>
        </w:tc>
      </w:tr>
    </w:tbl>
    <w:p>
      <w:pPr>
        <w:spacing w:after="0"/>
        <w:ind w:left="0"/>
        <w:jc w:val="left"/>
      </w:pPr>
      <w:r>
        <w:br/>
      </w:r>
      <w:r>
        <w:rPr>
          <w:rFonts w:ascii="Times New Roman"/>
          <w:b w:val="false"/>
          <w:i w:val="false"/>
          <w:color w:val="000000"/>
          <w:sz w:val="28"/>
        </w:rPr>
        <w:t>
</w:t>
      </w:r>
    </w:p>
    <w:bookmarkStart w:name="z102" w:id="103"/>
    <w:p>
      <w:pPr>
        <w:spacing w:after="0"/>
        <w:ind w:left="0"/>
        <w:jc w:val="both"/>
      </w:pPr>
      <w:r>
        <w:rPr>
          <w:rFonts w:ascii="Times New Roman"/>
          <w:b w:val="false"/>
          <w:i w:val="false"/>
          <w:color w:val="000000"/>
          <w:sz w:val="28"/>
        </w:rPr>
        <w:t xml:space="preserve">
      4.3.2. </w:t>
      </w:r>
      <w:r>
        <w:rPr>
          <w:rFonts w:ascii="Times New Roman"/>
          <w:b w:val="false"/>
          <w:i/>
          <w:color w:val="000000"/>
          <w:sz w:val="28"/>
        </w:rPr>
        <w:t>Жаппай кәсіпкерлікті дамыту</w:t>
      </w:r>
    </w:p>
    <w:bookmarkEnd w:id="103"/>
    <w:p>
      <w:pPr>
        <w:spacing w:after="0"/>
        <w:ind w:left="0"/>
        <w:jc w:val="both"/>
      </w:pPr>
      <w:r>
        <w:rPr>
          <w:rFonts w:ascii="Times New Roman"/>
          <w:b w:val="false"/>
          <w:i w:val="false"/>
          <w:color w:val="000000"/>
          <w:sz w:val="28"/>
        </w:rPr>
        <w:t>
      Бұл бағыт шеңберінде мынадай міндеттер шешілетін болады:</w:t>
      </w:r>
    </w:p>
    <w:p>
      <w:pPr>
        <w:spacing w:after="0"/>
        <w:ind w:left="0"/>
        <w:jc w:val="both"/>
      </w:pPr>
      <w:r>
        <w:rPr>
          <w:rFonts w:ascii="Times New Roman"/>
          <w:b w:val="false"/>
          <w:i w:val="false"/>
          <w:color w:val="000000"/>
          <w:sz w:val="28"/>
        </w:rPr>
        <w:t>
      1) Бағдарламаға қатысушыларды "Бастау Бизнес" жобасы бойынша кәсіпкерлік негіздеріне оқыту;</w:t>
      </w:r>
    </w:p>
    <w:p>
      <w:pPr>
        <w:spacing w:after="0"/>
        <w:ind w:left="0"/>
        <w:jc w:val="both"/>
      </w:pPr>
      <w:r>
        <w:rPr>
          <w:rFonts w:ascii="Times New Roman"/>
          <w:b w:val="false"/>
          <w:i w:val="false"/>
          <w:color w:val="000000"/>
          <w:sz w:val="28"/>
        </w:rPr>
        <w:t>
      2) ауылдағы және қалалардағы кәсіпкерлік бастамаларды қолдау.</w:t>
      </w:r>
    </w:p>
    <w:p>
      <w:pPr>
        <w:spacing w:after="0"/>
        <w:ind w:left="0"/>
        <w:jc w:val="both"/>
      </w:pPr>
      <w:r>
        <w:rPr>
          <w:rFonts w:ascii="Times New Roman"/>
          <w:b w:val="false"/>
          <w:i w:val="false"/>
          <w:color w:val="000000"/>
          <w:sz w:val="28"/>
        </w:rPr>
        <w:t>
      1-міндет. Бағдарламаға қатысушыларды "Бастау Бизнес" жобасы бойынша кәсіпкерлік негіздеріне оқыту</w:t>
      </w:r>
    </w:p>
    <w:p>
      <w:pPr>
        <w:spacing w:after="0"/>
        <w:ind w:left="0"/>
        <w:jc w:val="both"/>
      </w:pPr>
      <w:r>
        <w:rPr>
          <w:rFonts w:ascii="Times New Roman"/>
          <w:b w:val="false"/>
          <w:i w:val="false"/>
          <w:color w:val="000000"/>
          <w:sz w:val="28"/>
        </w:rPr>
        <w:t>
      3-кесте. "Бастау Бизнес" жобасы бойынша кәсіпкерлік негіздеріне оқыту бойынша нәтижелер көрсеткіштері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3-кесте жаңа редакцияда - ҚР Үкіметінің 24.04.2018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2632"/>
        <w:gridCol w:w="737"/>
        <w:gridCol w:w="1431"/>
        <w:gridCol w:w="1431"/>
        <w:gridCol w:w="1431"/>
        <w:gridCol w:w="1432"/>
        <w:gridCol w:w="1432"/>
        <w:gridCol w:w="1236"/>
      </w:tblGrid>
      <w:tr>
        <w:trPr>
          <w:trHeight w:val="30"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негіздеріне оқудан өткен адамдардың саны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ҰКП (келісім бойынша), ЖАО</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Бизнестерін ашқан және кеңейткен қатысушылардың саны, оның ішінде өткен жылдары кәсіпкерлік негіздеріне оқудан өткен қатысушылардың есебінен</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ЖАО</w:t>
            </w:r>
          </w:p>
        </w:tc>
      </w:tr>
    </w:tbl>
    <w:p>
      <w:pPr>
        <w:spacing w:after="0"/>
        <w:ind w:left="0"/>
        <w:jc w:val="both"/>
      </w:pPr>
      <w:r>
        <w:rPr>
          <w:rFonts w:ascii="Times New Roman"/>
          <w:b w:val="false"/>
          <w:i w:val="false"/>
          <w:color w:val="000000"/>
          <w:sz w:val="28"/>
        </w:rPr>
        <w:t>
      2-міндет. Ауылдағы және қалалардағы кәсіпкерлік бастамаларды қолдау</w:t>
      </w:r>
    </w:p>
    <w:p>
      <w:pPr>
        <w:spacing w:after="0"/>
        <w:ind w:left="0"/>
        <w:jc w:val="both"/>
      </w:pPr>
      <w:r>
        <w:rPr>
          <w:rFonts w:ascii="Times New Roman"/>
          <w:b w:val="false"/>
          <w:i w:val="false"/>
          <w:color w:val="000000"/>
          <w:sz w:val="28"/>
        </w:rPr>
        <w:t>
      4-кесте. Ауылда және шағын қалаларда кәсіпкерлік бастамаларды қолдау бойынша нәтижелер көрсеткіштері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4-кесте жаңа редакцияда - ҚР Үкіметінің 24.04.2018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1736"/>
        <w:gridCol w:w="623"/>
        <w:gridCol w:w="1"/>
        <w:gridCol w:w="453"/>
        <w:gridCol w:w="1211"/>
        <w:gridCol w:w="1591"/>
        <w:gridCol w:w="1591"/>
        <w:gridCol w:w="1591"/>
        <w:gridCol w:w="1211"/>
        <w:gridCol w:w="1837"/>
      </w:tblGrid>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 оның ішінде зәкірлік кооперацияны дамыту үшін берілген кредиттердің/ микрокредиттердің көлемі</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44 759 </w:t>
            </w:r>
            <w:r>
              <w:br/>
            </w:r>
            <w:r>
              <w:rPr>
                <w:rFonts w:ascii="Times New Roman"/>
                <w:b w:val="false"/>
                <w:i w:val="false"/>
                <w:color w:val="000000"/>
                <w:sz w:val="20"/>
              </w:rPr>
              <w:t>
10 000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31 043 </w:t>
            </w:r>
            <w:r>
              <w:br/>
            </w:r>
            <w:r>
              <w:rPr>
                <w:rFonts w:ascii="Times New Roman"/>
                <w:b w:val="false"/>
                <w:i w:val="false"/>
                <w:color w:val="000000"/>
                <w:sz w:val="20"/>
              </w:rPr>
              <w:t>
10 000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31 043 </w:t>
            </w:r>
            <w:r>
              <w:br/>
            </w:r>
            <w:r>
              <w:rPr>
                <w:rFonts w:ascii="Times New Roman"/>
                <w:b w:val="false"/>
                <w:i w:val="false"/>
                <w:color w:val="000000"/>
                <w:sz w:val="20"/>
              </w:rPr>
              <w:t>
10 000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ЖАО, "ҚазАгроКепіл" АҚ (келісім бойынша)</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 берілген кредиттердің/ микрокредиттердің саны, кемінде</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ЖАО</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 берілген кепілдіктердің саны, кемінде</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ЖАО, "ҚазАгроКепіл" АҚ (келісім бойынша)</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Ауылдағы қаржыландырылған бастапқы бизнестің үлесі, кемінде</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ЖАО</w:t>
            </w:r>
          </w:p>
        </w:tc>
      </w:tr>
    </w:tbl>
    <w:p>
      <w:pPr>
        <w:spacing w:after="0"/>
        <w:ind w:left="0"/>
        <w:jc w:val="both"/>
      </w:pPr>
      <w:r>
        <w:rPr>
          <w:rFonts w:ascii="Times New Roman"/>
          <w:b w:val="false"/>
          <w:i w:val="false"/>
          <w:color w:val="000000"/>
          <w:sz w:val="28"/>
        </w:rPr>
        <w:t>
      5-кесте Қалаларда кәсіпкерлік бастамаларды қолдау бойынша нәтижелер көрсеткіштері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5-кесте жаңа редакцияда - ҚР Үкіметінің 24.04.2018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1334"/>
        <w:gridCol w:w="685"/>
        <w:gridCol w:w="1609"/>
        <w:gridCol w:w="1609"/>
        <w:gridCol w:w="1609"/>
        <w:gridCol w:w="1609"/>
        <w:gridCol w:w="1609"/>
        <w:gridCol w:w="1736"/>
      </w:tblGrid>
      <w:tr>
        <w:trPr>
          <w:trHeight w:val="30" w:hRule="atLeast"/>
        </w:trPr>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моноқалаларда берілген кредиттердің/</w:t>
            </w:r>
            <w:r>
              <w:br/>
            </w:r>
            <w:r>
              <w:rPr>
                <w:rFonts w:ascii="Times New Roman"/>
                <w:b w:val="false"/>
                <w:i w:val="false"/>
                <w:color w:val="000000"/>
                <w:sz w:val="20"/>
              </w:rPr>
              <w:t xml:space="preserve">
Микрокредиттердің көлемі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r>
              <w:br/>
            </w:r>
            <w:r>
              <w:rPr>
                <w:rFonts w:ascii="Times New Roman"/>
                <w:b w:val="false"/>
                <w:i w:val="false"/>
                <w:color w:val="000000"/>
                <w:sz w:val="20"/>
              </w:rPr>
              <w:t>
7000</w:t>
            </w:r>
            <w:r>
              <w:br/>
            </w:r>
            <w:r>
              <w:rPr>
                <w:rFonts w:ascii="Times New Roman"/>
                <w:b w:val="false"/>
                <w:i w:val="false"/>
                <w:color w:val="000000"/>
                <w:sz w:val="20"/>
              </w:rPr>
              <w:t>
3000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 "Даму" КДҚ" АҚ</w:t>
            </w:r>
            <w:r>
              <w:br/>
            </w:r>
            <w:r>
              <w:rPr>
                <w:rFonts w:ascii="Times New Roman"/>
                <w:b w:val="false"/>
                <w:i w:val="false"/>
                <w:color w:val="000000"/>
                <w:sz w:val="20"/>
              </w:rPr>
              <w:t>
(келісім бойынша)</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моноқалаларда берілген кредиттер/микрокредиттер саны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 "Даму" КДҚ" АҚ</w:t>
            </w:r>
            <w:r>
              <w:br/>
            </w:r>
            <w:r>
              <w:rPr>
                <w:rFonts w:ascii="Times New Roman"/>
                <w:b w:val="false"/>
                <w:i w:val="false"/>
                <w:color w:val="000000"/>
                <w:sz w:val="20"/>
              </w:rPr>
              <w:t>
(келісім бойынша)</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моноқалаларда қаржыландырылған стартап жобалардың үлесі, кемінде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 "Даму" КДҚ" АҚ</w:t>
            </w:r>
            <w:r>
              <w:br/>
            </w:r>
            <w:r>
              <w:rPr>
                <w:rFonts w:ascii="Times New Roman"/>
                <w:b w:val="false"/>
                <w:i w:val="false"/>
                <w:color w:val="000000"/>
                <w:sz w:val="20"/>
              </w:rPr>
              <w:t>
(келісім бойынша)</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моноқалаларда берілген кепілдіктердің саны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 "Даму" КДҚ" АҚ</w:t>
            </w:r>
            <w:r>
              <w:br/>
            </w:r>
            <w:r>
              <w:rPr>
                <w:rFonts w:ascii="Times New Roman"/>
                <w:b w:val="false"/>
                <w:i w:val="false"/>
                <w:color w:val="000000"/>
                <w:sz w:val="20"/>
              </w:rPr>
              <w:t>
(келісім бойынша)</w:t>
            </w:r>
          </w:p>
        </w:tc>
      </w:tr>
    </w:tbl>
    <w:p>
      <w:pPr>
        <w:spacing w:after="0"/>
        <w:ind w:left="0"/>
        <w:jc w:val="left"/>
      </w:pPr>
      <w:r>
        <w:rPr>
          <w:rFonts w:ascii="Times New Roman"/>
          <w:b w:val="false"/>
          <w:i w:val="false"/>
          <w:color w:val="ff0000"/>
          <w:sz w:val="28"/>
        </w:rPr>
        <w:t xml:space="preserve">      Ескерту. 4.3.2. тармаққа өзгеріс енгізілді - ҚР Үкіметінің 24.04.2018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3" w:id="104"/>
    <w:p>
      <w:pPr>
        <w:spacing w:after="0"/>
        <w:ind w:left="0"/>
        <w:jc w:val="both"/>
      </w:pPr>
      <w:r>
        <w:rPr>
          <w:rFonts w:ascii="Times New Roman"/>
          <w:b w:val="false"/>
          <w:i w:val="false"/>
          <w:color w:val="000000"/>
          <w:sz w:val="28"/>
        </w:rPr>
        <w:t xml:space="preserve">
      4.3.3. </w:t>
      </w:r>
      <w:r>
        <w:rPr>
          <w:rFonts w:ascii="Times New Roman"/>
          <w:b w:val="false"/>
          <w:i/>
          <w:color w:val="000000"/>
          <w:sz w:val="28"/>
        </w:rPr>
        <w:t>Халықты жұмыспен қамтуға жәрдемдесу арқылы еңбек нарығын дамыту және еңбек ресурстарының ұтқырлығы</w:t>
      </w:r>
    </w:p>
    <w:bookmarkEnd w:id="104"/>
    <w:p>
      <w:pPr>
        <w:spacing w:after="0"/>
        <w:ind w:left="0"/>
        <w:jc w:val="both"/>
      </w:pPr>
      <w:r>
        <w:rPr>
          <w:rFonts w:ascii="Times New Roman"/>
          <w:b w:val="false"/>
          <w:i w:val="false"/>
          <w:color w:val="000000"/>
          <w:sz w:val="28"/>
        </w:rPr>
        <w:t>
      Аталған бағыт шеңберінде мынадай міндеттер шешілетін болады:</w:t>
      </w:r>
    </w:p>
    <w:p>
      <w:pPr>
        <w:spacing w:after="0"/>
        <w:ind w:left="0"/>
        <w:jc w:val="both"/>
      </w:pPr>
      <w:r>
        <w:rPr>
          <w:rFonts w:ascii="Times New Roman"/>
          <w:b w:val="false"/>
          <w:i w:val="false"/>
          <w:color w:val="000000"/>
          <w:sz w:val="28"/>
        </w:rPr>
        <w:t>
      1) жұмыссыздарды және өзін-өзі жұмыспен қамтыған адамдарды жұмыспен қамтамасыз етуге жәрдемдесу;</w:t>
      </w:r>
    </w:p>
    <w:p>
      <w:pPr>
        <w:spacing w:after="0"/>
        <w:ind w:left="0"/>
        <w:jc w:val="both"/>
      </w:pPr>
      <w:r>
        <w:rPr>
          <w:rFonts w:ascii="Times New Roman"/>
          <w:b w:val="false"/>
          <w:i w:val="false"/>
          <w:color w:val="000000"/>
          <w:sz w:val="28"/>
        </w:rPr>
        <w:t xml:space="preserve">
      2) еңбек ресурстарының ұтқырлығын арттыру; </w:t>
      </w:r>
    </w:p>
    <w:p>
      <w:pPr>
        <w:spacing w:after="0"/>
        <w:ind w:left="0"/>
        <w:jc w:val="both"/>
      </w:pPr>
      <w:r>
        <w:rPr>
          <w:rFonts w:ascii="Times New Roman"/>
          <w:b w:val="false"/>
          <w:i w:val="false"/>
          <w:color w:val="000000"/>
          <w:sz w:val="28"/>
        </w:rPr>
        <w:t>
      3) жұмысқа орналастыру бойынша бірыңғай цифрлық алаң құру.</w:t>
      </w:r>
    </w:p>
    <w:p>
      <w:pPr>
        <w:spacing w:after="0"/>
        <w:ind w:left="0"/>
        <w:jc w:val="both"/>
      </w:pPr>
      <w:r>
        <w:rPr>
          <w:rFonts w:ascii="Times New Roman"/>
          <w:b w:val="false"/>
          <w:i w:val="false"/>
          <w:color w:val="000000"/>
          <w:sz w:val="28"/>
        </w:rPr>
        <w:t>
      1-міндет. Жұмыссыздарды және өзін-өзі жұмыспен қамтыған адамдарды жұмыспен қамтамасыз етуге жәрдемдесу</w:t>
      </w:r>
    </w:p>
    <w:p>
      <w:pPr>
        <w:spacing w:after="0"/>
        <w:ind w:left="0"/>
        <w:jc w:val="both"/>
      </w:pPr>
      <w:r>
        <w:rPr>
          <w:rFonts w:ascii="Times New Roman"/>
          <w:b w:val="false"/>
          <w:i w:val="false"/>
          <w:color w:val="000000"/>
          <w:sz w:val="28"/>
        </w:rPr>
        <w:t>
      6-кесте. Азаматтардың белгілі бір санаттарын жұмыспен қамтамасыз етуді қолдау бойынша нәтижелер көрсеткіштері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3011"/>
        <w:gridCol w:w="757"/>
        <w:gridCol w:w="1471"/>
        <w:gridCol w:w="1471"/>
        <w:gridCol w:w="1471"/>
        <w:gridCol w:w="1472"/>
        <w:gridCol w:w="1472"/>
        <w:gridCol w:w="604"/>
      </w:tblGrid>
      <w:tr>
        <w:trPr>
          <w:trHeight w:val="3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жүгінгендердің қатарынан Бағдарламаға тартылған адамдардың үлесі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жүгінгендердің қатарынан жұмысқа орналастырылғандардың үлесі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Бағдарламаға қатысу мәселесі бойынша жүгінгендердің қатарынан оған қатысушылар құрамына енгізілген әйелдердің үлесі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орталықтарына жүгінгендердің қатарынан тұрақты жұмыс орындарына жұмысқа орналасқан 29 жасқа дейінгі жастардың үлесі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практикасына қатысушылардың саны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жұмыс орындары бойынша адамдардың саны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орналасқандардың саны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мемлекеттік грант алған адамдардың саны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r>
    </w:tbl>
    <w:p>
      <w:pPr>
        <w:spacing w:after="0"/>
        <w:ind w:left="0"/>
        <w:jc w:val="both"/>
      </w:pPr>
      <w:r>
        <w:rPr>
          <w:rFonts w:ascii="Times New Roman"/>
          <w:b w:val="false"/>
          <w:i w:val="false"/>
          <w:color w:val="000000"/>
          <w:sz w:val="28"/>
        </w:rPr>
        <w:t>
      2-міндет. Еңбек ресурстарының ұтқырлығын арттыру</w:t>
      </w:r>
    </w:p>
    <w:p>
      <w:pPr>
        <w:spacing w:after="0"/>
        <w:ind w:left="0"/>
        <w:jc w:val="both"/>
      </w:pPr>
      <w:r>
        <w:rPr>
          <w:rFonts w:ascii="Times New Roman"/>
          <w:b w:val="false"/>
          <w:i w:val="false"/>
          <w:color w:val="000000"/>
          <w:sz w:val="28"/>
        </w:rPr>
        <w:t>
      7-кесте. Еңбек ресурстарының ұтқырлығы бойынша нәтижелер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2404"/>
        <w:gridCol w:w="811"/>
        <w:gridCol w:w="1576"/>
        <w:gridCol w:w="1576"/>
        <w:gridCol w:w="1576"/>
        <w:gridCol w:w="1576"/>
        <w:gridCol w:w="1576"/>
        <w:gridCol w:w="593"/>
      </w:tblGrid>
      <w:tr>
        <w:trPr>
          <w:trHeight w:val="30"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ұтқырлығын арттыру шеңберінде әлеуметтік қолдау шараларымен қамтылған оралмандар мен қоныс аударушылардың саны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оралмандар мен қоныс аударушылар қатарынан жұмысқа орналасқандардың үлесі</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r>
    </w:tbl>
    <w:p>
      <w:pPr>
        <w:spacing w:after="0"/>
        <w:ind w:left="0"/>
        <w:jc w:val="both"/>
      </w:pPr>
      <w:r>
        <w:rPr>
          <w:rFonts w:ascii="Times New Roman"/>
          <w:b w:val="false"/>
          <w:i w:val="false"/>
          <w:color w:val="000000"/>
          <w:sz w:val="28"/>
        </w:rPr>
        <w:t xml:space="preserve">
      3-міндет. Жұмысқа орналастыру бойынша бірыңғай цифрлық алаң құру </w:t>
      </w:r>
    </w:p>
    <w:p>
      <w:pPr>
        <w:spacing w:after="0"/>
        <w:ind w:left="0"/>
        <w:jc w:val="both"/>
      </w:pPr>
      <w:r>
        <w:rPr>
          <w:rFonts w:ascii="Times New Roman"/>
          <w:b w:val="false"/>
          <w:i w:val="false"/>
          <w:color w:val="000000"/>
          <w:sz w:val="28"/>
        </w:rPr>
        <w:t xml:space="preserve">
      8-кесте. Жұмысқа орналастыру бойынша бірыңғай цифрлық алаң құру жөніндегі нысаналы көрсеткіштер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1641"/>
        <w:gridCol w:w="842"/>
        <w:gridCol w:w="1636"/>
        <w:gridCol w:w="1636"/>
        <w:gridCol w:w="1636"/>
        <w:gridCol w:w="1636"/>
        <w:gridCol w:w="1636"/>
        <w:gridCol w:w="1002"/>
      </w:tblGrid>
      <w:tr>
        <w:trPr>
          <w:trHeight w:val="30" w:hRule="atLeast"/>
        </w:trPr>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цифрлық алаң арқылы жұмысқа орналастырылған тіркелген ізденушілердің үлесі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r>
              <w:br/>
            </w:r>
            <w:r>
              <w:rPr>
                <w:rFonts w:ascii="Times New Roman"/>
                <w:b w:val="false"/>
                <w:i w:val="false"/>
                <w:color w:val="000000"/>
                <w:sz w:val="20"/>
              </w:rPr>
              <w:t>
"ЕРДО" АҚ</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ізденушілердің саны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r>
              <w:br/>
            </w:r>
            <w:r>
              <w:rPr>
                <w:rFonts w:ascii="Times New Roman"/>
                <w:b w:val="false"/>
                <w:i w:val="false"/>
                <w:color w:val="000000"/>
                <w:sz w:val="20"/>
              </w:rPr>
              <w:t>
"ЕРДО" АҚ</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жұмыс берушілердің саны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r>
              <w:br/>
            </w:r>
            <w:r>
              <w:rPr>
                <w:rFonts w:ascii="Times New Roman"/>
                <w:b w:val="false"/>
                <w:i w:val="false"/>
                <w:color w:val="000000"/>
                <w:sz w:val="20"/>
              </w:rPr>
              <w:t>
"ЕРДО" АҚ</w:t>
            </w:r>
          </w:p>
        </w:tc>
      </w:tr>
    </w:tbl>
    <w:p>
      <w:pPr>
        <w:spacing w:after="0"/>
        <w:ind w:left="0"/>
        <w:jc w:val="left"/>
      </w:pPr>
      <w:r>
        <w:br/>
      </w:r>
      <w:r>
        <w:rPr>
          <w:rFonts w:ascii="Times New Roman"/>
          <w:b w:val="false"/>
          <w:i w:val="false"/>
          <w:color w:val="000000"/>
          <w:sz w:val="28"/>
        </w:rPr>
        <w:t>
</w:t>
      </w:r>
    </w:p>
    <w:bookmarkStart w:name="z104" w:id="105"/>
    <w:p>
      <w:pPr>
        <w:spacing w:after="0"/>
        <w:ind w:left="0"/>
        <w:jc w:val="both"/>
      </w:pPr>
      <w:r>
        <w:rPr>
          <w:rFonts w:ascii="Times New Roman"/>
          <w:b w:val="false"/>
          <w:i w:val="false"/>
          <w:color w:val="000000"/>
          <w:sz w:val="28"/>
        </w:rPr>
        <w:t xml:space="preserve">
      5. </w:t>
      </w:r>
      <w:r>
        <w:rPr>
          <w:rFonts w:ascii="Times New Roman"/>
          <w:b w:val="false"/>
          <w:i/>
          <w:color w:val="000000"/>
          <w:sz w:val="28"/>
        </w:rPr>
        <w:t>Бағдарламаның негізгі бағыттары, мақсаты мен міндеттеріне қол жеткізу жолдары, тиісті шаралар</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бөлімге өзгеріс енгізілді - ҚР Үкіметінің 22.06.2017 </w:t>
      </w:r>
      <w:r>
        <w:rPr>
          <w:rFonts w:ascii="Times New Roman"/>
          <w:b w:val="false"/>
          <w:i w:val="false"/>
          <w:color w:val="000000"/>
          <w:sz w:val="28"/>
        </w:rPr>
        <w:t>№ 390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26.12.2017 </w:t>
      </w:r>
      <w:r>
        <w:rPr>
          <w:rFonts w:ascii="Times New Roman"/>
          <w:b w:val="false"/>
          <w:i w:val="false"/>
          <w:color w:val="000000"/>
          <w:sz w:val="28"/>
        </w:rPr>
        <w:t>№ 882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24.04.2018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05" w:id="106"/>
    <w:p>
      <w:pPr>
        <w:spacing w:after="0"/>
        <w:ind w:left="0"/>
        <w:jc w:val="both"/>
      </w:pPr>
      <w:r>
        <w:rPr>
          <w:rFonts w:ascii="Times New Roman"/>
          <w:b w:val="false"/>
          <w:i w:val="false"/>
          <w:color w:val="000000"/>
          <w:sz w:val="28"/>
        </w:rPr>
        <w:t xml:space="preserve">
      5.1 </w:t>
      </w:r>
      <w:r>
        <w:rPr>
          <w:rFonts w:ascii="Times New Roman"/>
          <w:b w:val="false"/>
          <w:i/>
          <w:color w:val="000000"/>
          <w:sz w:val="28"/>
        </w:rPr>
        <w:t>Бірінші бағыт: Бағдарламаға қатысушыларды техникалық және кәсіптік біліммен және қысқа мерзімді кәсіптік оқумен қамтамасыз ету</w:t>
      </w:r>
    </w:p>
    <w:bookmarkEnd w:id="106"/>
    <w:p>
      <w:pPr>
        <w:spacing w:after="0"/>
        <w:ind w:left="0"/>
        <w:jc w:val="both"/>
      </w:pPr>
      <w:r>
        <w:rPr>
          <w:rFonts w:ascii="Times New Roman"/>
          <w:b w:val="false"/>
          <w:i w:val="false"/>
          <w:color w:val="000000"/>
          <w:sz w:val="28"/>
        </w:rPr>
        <w:t>
      Бағдарламаның бірінші бағыты мынадай міндеттерді іске асыруды көздейді:</w:t>
      </w:r>
    </w:p>
    <w:p>
      <w:pPr>
        <w:spacing w:after="0"/>
        <w:ind w:left="0"/>
        <w:jc w:val="both"/>
      </w:pPr>
      <w:r>
        <w:rPr>
          <w:rFonts w:ascii="Times New Roman"/>
          <w:b w:val="false"/>
          <w:i w:val="false"/>
          <w:color w:val="000000"/>
          <w:sz w:val="28"/>
        </w:rPr>
        <w:t>
      1) еңбек нарығының қажеттіліктерін ескере отырып, техникалық және кәсіптік білімі бар кадрларды даярлау;</w:t>
      </w:r>
    </w:p>
    <w:p>
      <w:pPr>
        <w:spacing w:after="0"/>
        <w:ind w:left="0"/>
        <w:jc w:val="both"/>
      </w:pPr>
      <w:r>
        <w:rPr>
          <w:rFonts w:ascii="Times New Roman"/>
          <w:b w:val="false"/>
          <w:i w:val="false"/>
          <w:color w:val="000000"/>
          <w:sz w:val="28"/>
        </w:rPr>
        <w:t>
      2) еңбек нарығында сұранысқа ие кәсіптер және дағдылар бойынша қысқа мерзімді кәсіптік оқыту.</w:t>
      </w:r>
    </w:p>
    <w:p>
      <w:pPr>
        <w:spacing w:after="0"/>
        <w:ind w:left="0"/>
        <w:jc w:val="both"/>
      </w:pPr>
      <w:r>
        <w:rPr>
          <w:rFonts w:ascii="Times New Roman"/>
          <w:b w:val="false"/>
          <w:i w:val="false"/>
          <w:color w:val="000000"/>
          <w:sz w:val="28"/>
        </w:rPr>
        <w:t xml:space="preserve">
      Бағдарламаның бірінші бағытының операторы Қазақстан Республикасының Білім және ғылым министрлігі болып табылады. </w:t>
      </w:r>
    </w:p>
    <w:bookmarkStart w:name="z108" w:id="107"/>
    <w:p>
      <w:pPr>
        <w:spacing w:after="0"/>
        <w:ind w:left="0"/>
        <w:jc w:val="both"/>
      </w:pPr>
      <w:r>
        <w:rPr>
          <w:rFonts w:ascii="Times New Roman"/>
          <w:b w:val="false"/>
          <w:i w:val="false"/>
          <w:color w:val="000000"/>
          <w:sz w:val="28"/>
        </w:rPr>
        <w:t xml:space="preserve">
      5.1.1. </w:t>
      </w:r>
      <w:r>
        <w:rPr>
          <w:rFonts w:ascii="Times New Roman"/>
          <w:b w:val="false"/>
          <w:i/>
          <w:color w:val="000000"/>
          <w:sz w:val="28"/>
        </w:rPr>
        <w:t>Еңбек нарығының қажеттіліктерін ескере отырып, техникалық және кәсіптік білімі бар кадрларды даярлау</w:t>
      </w:r>
    </w:p>
    <w:bookmarkEnd w:id="107"/>
    <w:p>
      <w:pPr>
        <w:spacing w:after="0"/>
        <w:ind w:left="0"/>
        <w:jc w:val="both"/>
      </w:pPr>
      <w:r>
        <w:rPr>
          <w:rFonts w:ascii="Times New Roman"/>
          <w:b w:val="false"/>
          <w:i w:val="false"/>
          <w:color w:val="000000"/>
          <w:sz w:val="28"/>
        </w:rPr>
        <w:t xml:space="preserve">
      Бағдарламаға қатысушыларға техникалық және кәсіптік білім беру ТжКБ бар кадрларды даярлау бойынша мамандықтар тізбесіне және оқытудың екідеңгейлі моделінің модульдік бағдарламаларына сәйкес тегін беріледі. </w:t>
      </w:r>
    </w:p>
    <w:p>
      <w:pPr>
        <w:spacing w:after="0"/>
        <w:ind w:left="0"/>
        <w:jc w:val="both"/>
      </w:pPr>
      <w:r>
        <w:rPr>
          <w:rFonts w:ascii="Times New Roman"/>
          <w:b w:val="false"/>
          <w:i w:val="false"/>
          <w:color w:val="000000"/>
          <w:sz w:val="28"/>
        </w:rPr>
        <w:t>
      9-11-сыныптарды бітірушілер, оқу орындарына түспеген, жұмыс іздеп жүрген адамдар және тұрмысы төмен отбасылардың мүшелері, сондай-ақ азаматтардың өзге санаттары ТжКБ бар кадрлар даярлау бойынша Бағдарламаға қатысушылар болып табылады.</w:t>
      </w:r>
    </w:p>
    <w:p>
      <w:pPr>
        <w:spacing w:after="0"/>
        <w:ind w:left="0"/>
        <w:jc w:val="both"/>
      </w:pPr>
      <w:r>
        <w:rPr>
          <w:rFonts w:ascii="Times New Roman"/>
          <w:b w:val="false"/>
          <w:i w:val="false"/>
          <w:color w:val="000000"/>
          <w:sz w:val="28"/>
        </w:rPr>
        <w:t>
      Өзге санаттағы адамдарға:</w:t>
      </w:r>
    </w:p>
    <w:bookmarkStart w:name="z109" w:id="108"/>
    <w:p>
      <w:pPr>
        <w:spacing w:after="0"/>
        <w:ind w:left="0"/>
        <w:jc w:val="both"/>
      </w:pPr>
      <w:r>
        <w:rPr>
          <w:rFonts w:ascii="Times New Roman"/>
          <w:b w:val="false"/>
          <w:i w:val="false"/>
          <w:color w:val="000000"/>
          <w:sz w:val="28"/>
        </w:rPr>
        <w:t>
      1) көп балалы отбасылардан шыққан балалар;</w:t>
      </w:r>
    </w:p>
    <w:bookmarkEnd w:id="108"/>
    <w:bookmarkStart w:name="z110" w:id="109"/>
    <w:p>
      <w:pPr>
        <w:spacing w:after="0"/>
        <w:ind w:left="0"/>
        <w:jc w:val="both"/>
      </w:pPr>
      <w:r>
        <w:rPr>
          <w:rFonts w:ascii="Times New Roman"/>
          <w:b w:val="false"/>
          <w:i w:val="false"/>
          <w:color w:val="000000"/>
          <w:sz w:val="28"/>
        </w:rPr>
        <w:t>
      2) атаулы әлеуметтік көмек алуға құқығы бар отбасылардан шыққан балалар, сондай-ақ мемлекеттік атаулы әлеуметтік көмек алмайтын, жан басына шаққандағы орташа табысы ең төменгі күнкөріс деңгейінен төмен отбасылардан шыққан балалар;</w:t>
      </w:r>
    </w:p>
    <w:bookmarkEnd w:id="109"/>
    <w:bookmarkStart w:name="z111" w:id="110"/>
    <w:p>
      <w:pPr>
        <w:spacing w:after="0"/>
        <w:ind w:left="0"/>
        <w:jc w:val="both"/>
      </w:pPr>
      <w:r>
        <w:rPr>
          <w:rFonts w:ascii="Times New Roman"/>
          <w:b w:val="false"/>
          <w:i w:val="false"/>
          <w:color w:val="000000"/>
          <w:sz w:val="28"/>
        </w:rPr>
        <w:t>
      3) жалпы және санаторийлік үлгідегі мектеп-интернаттарда, мектеп жанындағы интернаттарда тұратын балалар;</w:t>
      </w:r>
    </w:p>
    <w:bookmarkEnd w:id="110"/>
    <w:bookmarkStart w:name="z112" w:id="111"/>
    <w:p>
      <w:pPr>
        <w:spacing w:after="0"/>
        <w:ind w:left="0"/>
        <w:jc w:val="both"/>
      </w:pPr>
      <w:r>
        <w:rPr>
          <w:rFonts w:ascii="Times New Roman"/>
          <w:b w:val="false"/>
          <w:i w:val="false"/>
          <w:color w:val="000000"/>
          <w:sz w:val="28"/>
        </w:rPr>
        <w:t>
      4) дарынды балаларға арналған мамандандырылған интернаттық білім беру ұйымдарында тәрбиеленетін және білім алатын балалар;</w:t>
      </w:r>
    </w:p>
    <w:bookmarkEnd w:id="111"/>
    <w:bookmarkStart w:name="z113" w:id="112"/>
    <w:p>
      <w:pPr>
        <w:spacing w:after="0"/>
        <w:ind w:left="0"/>
        <w:jc w:val="both"/>
      </w:pPr>
      <w:r>
        <w:rPr>
          <w:rFonts w:ascii="Times New Roman"/>
          <w:b w:val="false"/>
          <w:i w:val="false"/>
          <w:color w:val="000000"/>
          <w:sz w:val="28"/>
        </w:rPr>
        <w:t>
      5) интернаттық ұйымдардың тәрбиеленушілері;</w:t>
      </w:r>
    </w:p>
    <w:bookmarkEnd w:id="112"/>
    <w:bookmarkStart w:name="z114" w:id="113"/>
    <w:p>
      <w:pPr>
        <w:spacing w:after="0"/>
        <w:ind w:left="0"/>
        <w:jc w:val="both"/>
      </w:pPr>
      <w:r>
        <w:rPr>
          <w:rFonts w:ascii="Times New Roman"/>
          <w:b w:val="false"/>
          <w:i w:val="false"/>
          <w:color w:val="000000"/>
          <w:sz w:val="28"/>
        </w:rPr>
        <w:t>
      6) денсаулық жағдайына байланысты бастауыш, негізгі орта, жалпы орта білім бағдарламалары бойынша ұзақ уақыт бойы үйде немесе стационарлық көмек көрсететін ұйымдарда, сондай-ақ қалпына келтіру емін жасайтын және медициналық оңалту ұйымдарында оқитын балалар;</w:t>
      </w:r>
    </w:p>
    <w:bookmarkEnd w:id="113"/>
    <w:bookmarkStart w:name="z115" w:id="114"/>
    <w:p>
      <w:pPr>
        <w:spacing w:after="0"/>
        <w:ind w:left="0"/>
        <w:jc w:val="both"/>
      </w:pPr>
      <w:r>
        <w:rPr>
          <w:rFonts w:ascii="Times New Roman"/>
          <w:b w:val="false"/>
          <w:i w:val="false"/>
          <w:color w:val="000000"/>
          <w:sz w:val="28"/>
        </w:rPr>
        <w:t>
      7) жетім балалар, ата-аналарының қамқорлығынсыз қалған балалар;</w:t>
      </w:r>
    </w:p>
    <w:bookmarkEnd w:id="114"/>
    <w:bookmarkStart w:name="z116" w:id="115"/>
    <w:p>
      <w:pPr>
        <w:spacing w:after="0"/>
        <w:ind w:left="0"/>
        <w:jc w:val="both"/>
      </w:pPr>
      <w:r>
        <w:rPr>
          <w:rFonts w:ascii="Times New Roman"/>
          <w:b w:val="false"/>
          <w:i w:val="false"/>
          <w:color w:val="000000"/>
          <w:sz w:val="28"/>
        </w:rPr>
        <w:t>
      8) даму мүмкіндіктері шектеулі балалар, мүгедектер және бала кезінен мүгедектер, мүгедек балалар;</w:t>
      </w:r>
    </w:p>
    <w:bookmarkEnd w:id="115"/>
    <w:bookmarkStart w:name="z117" w:id="116"/>
    <w:p>
      <w:pPr>
        <w:spacing w:after="0"/>
        <w:ind w:left="0"/>
        <w:jc w:val="both"/>
      </w:pPr>
      <w:r>
        <w:rPr>
          <w:rFonts w:ascii="Times New Roman"/>
          <w:b w:val="false"/>
          <w:i w:val="false"/>
          <w:color w:val="000000"/>
          <w:sz w:val="28"/>
        </w:rPr>
        <w:t>
      9) кәмелетке толмағандарды бейімдеу орталықтарындағы балалар жатады.</w:t>
      </w:r>
    </w:p>
    <w:bookmarkEnd w:id="116"/>
    <w:p>
      <w:pPr>
        <w:spacing w:after="0"/>
        <w:ind w:left="0"/>
        <w:jc w:val="both"/>
      </w:pPr>
      <w:r>
        <w:rPr>
          <w:rFonts w:ascii="Times New Roman"/>
          <w:b w:val="false"/>
          <w:i w:val="false"/>
          <w:color w:val="000000"/>
          <w:sz w:val="28"/>
        </w:rPr>
        <w:t xml:space="preserve">
      ТжКБ бар кадрлар даярлау бойынша Бағдарламаға қатысушылар оқуына ақы төлеу бойынша мемлекеттік қолдаумен, бір реттік ыстық тамақпен, стипендиямен, жол жүру ақысымен қамтамасыз етіледі. </w:t>
      </w:r>
    </w:p>
    <w:p>
      <w:pPr>
        <w:spacing w:after="0"/>
        <w:ind w:left="0"/>
        <w:jc w:val="both"/>
      </w:pPr>
      <w:r>
        <w:rPr>
          <w:rFonts w:ascii="Times New Roman"/>
          <w:b w:val="false"/>
          <w:i w:val="false"/>
          <w:color w:val="000000"/>
          <w:sz w:val="28"/>
        </w:rPr>
        <w:t>
      Бағдарламаға қатысу және қатысушыларға әлеуметтік қолдау шараларын ұсыну шарттары білім беру саласындағы уәкілетті орган бекітетін Техникалық және кәсіптік білімі бар кадрларды даярлауды және қысқа мерзімді кәсіптік оқуды ұйымдастыру қағидаларында (бұдан әрі – Кадрларды даярлау және оқыту қағидалары) айқындалады.</w:t>
      </w:r>
    </w:p>
    <w:p>
      <w:pPr>
        <w:spacing w:after="0"/>
        <w:ind w:left="0"/>
        <w:jc w:val="both"/>
      </w:pPr>
      <w:r>
        <w:rPr>
          <w:rFonts w:ascii="Times New Roman"/>
          <w:b w:val="false"/>
          <w:i w:val="false"/>
          <w:color w:val="000000"/>
          <w:sz w:val="28"/>
        </w:rPr>
        <w:t xml:space="preserve">
      ТжКБ бар кадрларды даярлауды жүзеге асыруға арналған оқу орындарының және мамандықтардың тізбесін, оқу орындары бойынша орындарды бөлуді білім беру саласындағы жергілікті атқарушы органның ұсынымы бойынша өңірлік комиссия бекітеді. </w:t>
      </w:r>
    </w:p>
    <w:p>
      <w:pPr>
        <w:spacing w:after="0"/>
        <w:ind w:left="0"/>
        <w:jc w:val="both"/>
      </w:pPr>
      <w:r>
        <w:rPr>
          <w:rFonts w:ascii="Times New Roman"/>
          <w:b w:val="false"/>
          <w:i w:val="false"/>
          <w:color w:val="000000"/>
          <w:sz w:val="28"/>
        </w:rPr>
        <w:t xml:space="preserve">
      Мамандықтар мен кәсіптер тізбесі халықты жұмыспен қамту мәселелері жөніндегі жергілікті атқарушы органдар халықты жұмыспен қамту орталықтарымен және өңірлік кәсіпкерлер палатасымен (ӨКП) бірлесіп жүргізетін өңірдің еңбек нарығының қажеттілігіне талдауды және болжамын есепке ала отырып айқындалады. ТжКБ бар кадрларды даярлау бойынша мамандықтар тізбесі "Білім беру туралы" Қазақстан Республикасы Заңының 5-бабы </w:t>
      </w:r>
      <w:r>
        <w:rPr>
          <w:rFonts w:ascii="Times New Roman"/>
          <w:b w:val="false"/>
          <w:i w:val="false"/>
          <w:color w:val="000000"/>
          <w:sz w:val="28"/>
        </w:rPr>
        <w:t>15-2) тармақшасына</w:t>
      </w:r>
      <w:r>
        <w:rPr>
          <w:rFonts w:ascii="Times New Roman"/>
          <w:b w:val="false"/>
          <w:i w:val="false"/>
          <w:color w:val="000000"/>
          <w:sz w:val="28"/>
        </w:rPr>
        <w:t xml:space="preserve"> сәйкес Техникалық және кәсіптік орта білімнен кейінгі білім беру кәсіптері мен мамандықтарының сыныптауышына сәйкес білім берудің екі деңгейлі моделі бойынша білім беру мерзімдері және білім беру деңгейлері бойынша кәсіптер және мамандықтар тізбесінің негізінде айқындалады. </w:t>
      </w:r>
    </w:p>
    <w:p>
      <w:pPr>
        <w:spacing w:after="0"/>
        <w:ind w:left="0"/>
        <w:jc w:val="both"/>
      </w:pPr>
      <w:r>
        <w:rPr>
          <w:rFonts w:ascii="Times New Roman"/>
          <w:b w:val="false"/>
          <w:i w:val="false"/>
          <w:color w:val="000000"/>
          <w:sz w:val="28"/>
        </w:rPr>
        <w:t>
      Оқу орындары мыналары:</w:t>
      </w:r>
    </w:p>
    <w:bookmarkStart w:name="z118" w:id="117"/>
    <w:p>
      <w:pPr>
        <w:spacing w:after="0"/>
        <w:ind w:left="0"/>
        <w:jc w:val="both"/>
      </w:pPr>
      <w:r>
        <w:rPr>
          <w:rFonts w:ascii="Times New Roman"/>
          <w:b w:val="false"/>
          <w:i w:val="false"/>
          <w:color w:val="000000"/>
          <w:sz w:val="28"/>
        </w:rPr>
        <w:t>
      1) техникалық және кәсіптік білім беру мамандықтары бойынша білім беру қызметіне лицензиясы;</w:t>
      </w:r>
    </w:p>
    <w:bookmarkEnd w:id="117"/>
    <w:bookmarkStart w:name="z119" w:id="118"/>
    <w:p>
      <w:pPr>
        <w:spacing w:after="0"/>
        <w:ind w:left="0"/>
        <w:jc w:val="both"/>
      </w:pPr>
      <w:r>
        <w:rPr>
          <w:rFonts w:ascii="Times New Roman"/>
          <w:b w:val="false"/>
          <w:i w:val="false"/>
          <w:color w:val="000000"/>
          <w:sz w:val="28"/>
        </w:rPr>
        <w:t xml:space="preserve">
      2) ТжКБ саласында білім беру қызметін жүзеге асыру бойынша кемінде үш жылдық тәжірибесі болған кезде тізбеге енгізіледі. </w:t>
      </w:r>
    </w:p>
    <w:bookmarkEnd w:id="118"/>
    <w:p>
      <w:pPr>
        <w:spacing w:after="0"/>
        <w:ind w:left="0"/>
        <w:jc w:val="both"/>
      </w:pPr>
      <w:r>
        <w:rPr>
          <w:rFonts w:ascii="Times New Roman"/>
          <w:b w:val="false"/>
          <w:i w:val="false"/>
          <w:color w:val="000000"/>
          <w:sz w:val="28"/>
        </w:rPr>
        <w:t xml:space="preserve">
      Оқу орындары және мамандықтар бойынша орындарды бөлу білім беру саласындағы және халықты жұмыспен қамту мәселелері жөніндегі уәкілетті органдармен келісу бойынша айқындалатын облыс бойынша оқитындар контингентінің жылдық жоспарлы көрсеткіштерінің негізінде жүзеге асырылады.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ТжКБ бар кадрларды даярлау тетігі:</w:t>
      </w:r>
    </w:p>
    <w:bookmarkStart w:name="z120" w:id="119"/>
    <w:p>
      <w:pPr>
        <w:spacing w:after="0"/>
        <w:ind w:left="0"/>
        <w:jc w:val="both"/>
      </w:pPr>
      <w:r>
        <w:rPr>
          <w:rFonts w:ascii="Times New Roman"/>
          <w:b w:val="false"/>
          <w:i w:val="false"/>
          <w:color w:val="000000"/>
          <w:sz w:val="28"/>
        </w:rPr>
        <w:t>
      1) аудандық (қалалық) комиссияның шешімімен әрбір республикалық, облыстық, аудандық маңызы бар қалада, астанада, ауданның/қаланың кенттік, ауылдық округтерінде ТжКБ бар кадрларды даярлауға үміткерлер тізімін қалыптастыру бойынша мобильдік топтар құрылады.</w:t>
      </w:r>
    </w:p>
    <w:bookmarkEnd w:id="119"/>
    <w:p>
      <w:pPr>
        <w:spacing w:after="0"/>
        <w:ind w:left="0"/>
        <w:jc w:val="both"/>
      </w:pPr>
      <w:r>
        <w:rPr>
          <w:rFonts w:ascii="Times New Roman"/>
          <w:b w:val="false"/>
          <w:i w:val="false"/>
          <w:color w:val="000000"/>
          <w:sz w:val="28"/>
        </w:rPr>
        <w:t>
      Мобильдік топтардың құрамына кенттер, ауылдық округтер, аудандық маңызы бар қалалар мен қалалар құрамындағы аудандар әкімдіктерінің, білім беру ұйымдарының, аудандық (қалалық) деңгейдегі білім беру және жұмыспен қамту мәселелері жөніндегі жергілікті атқарушы органдардың, жергілікті полиция қызметінің, жастар ұйымдарының өкілдері мен волонтерлер кіреді.</w:t>
      </w:r>
    </w:p>
    <w:p>
      <w:pPr>
        <w:spacing w:after="0"/>
        <w:ind w:left="0"/>
        <w:jc w:val="both"/>
      </w:pPr>
      <w:r>
        <w:rPr>
          <w:rFonts w:ascii="Times New Roman"/>
          <w:b w:val="false"/>
          <w:i w:val="false"/>
          <w:color w:val="000000"/>
          <w:sz w:val="28"/>
        </w:rPr>
        <w:t xml:space="preserve">
      Мобильдік топтардың қызметін ұйымдастыруды аудандық (қалалық) деңгейдегі білім беру саласындағы жергілікті атқарушы органдар жүзеге асырады; </w:t>
      </w:r>
    </w:p>
    <w:bookmarkStart w:name="z121" w:id="120"/>
    <w:p>
      <w:pPr>
        <w:spacing w:after="0"/>
        <w:ind w:left="0"/>
        <w:jc w:val="both"/>
      </w:pPr>
      <w:r>
        <w:rPr>
          <w:rFonts w:ascii="Times New Roman"/>
          <w:b w:val="false"/>
          <w:i w:val="false"/>
          <w:color w:val="000000"/>
          <w:sz w:val="28"/>
        </w:rPr>
        <w:t>
      2) мобильдік топтар жыл сайын 20 тамызға дейінгі мерзімде білім беру ұйымдарынан, жергілікті полиция қызметінен, халықты жұмыспен қамту мәселелері жөніндегі жергілікті атқарушы органдардан және кенттердің, ауылдық округтердің, аудандық маңызы бар қалалардың, қалалар құрамындағы аудандардың әкімдіктерінен деректер алу арқылы үміткерлерді іздестіруді жүзеге асырады және олармен түсіндіру және кәсіптік бағдарлау әңгімелерін жүргізеді.</w:t>
      </w:r>
    </w:p>
    <w:bookmarkEnd w:id="120"/>
    <w:p>
      <w:pPr>
        <w:spacing w:after="0"/>
        <w:ind w:left="0"/>
        <w:jc w:val="both"/>
      </w:pPr>
      <w:r>
        <w:rPr>
          <w:rFonts w:ascii="Times New Roman"/>
          <w:b w:val="false"/>
          <w:i w:val="false"/>
          <w:color w:val="000000"/>
          <w:sz w:val="28"/>
        </w:rPr>
        <w:t>
      Жүргізілген жұмыс қорытындысы бойынша мобильдік топтар білім беру саласындағы уәкілетті орган бекітетін Техникалық және кәсіптік білімі бар кадрларды даярлауды және қысқа мерзімді кәсіптік оқуды ұйымдастыру қағидаларында көрсетілген нысан бойынша оқу орындары мен мамандықтарды көрсетіп, үміткерлердің тізімдерін қалыптастырады және деректерді тексеру үшін халықты жұмыспен қамту орталығына ақпаратты жібереді (портал арқылы электрондық түрде/қолма-қол). Халықты жұмыспен қамту орталығы "Еңбек нарығы" ААЖ арқылы деректердің шынайылығын тексереді (МО АЖ-ға сұрау салуды қалыптастырады) және 5 жұмыс күнінен аспайтын мерзімде тексеру нәтижелері туралы білім беру саласындағы жергілікті атқарушы органға хабарлайды;</w:t>
      </w:r>
    </w:p>
    <w:bookmarkStart w:name="z122" w:id="121"/>
    <w:p>
      <w:pPr>
        <w:spacing w:after="0"/>
        <w:ind w:left="0"/>
        <w:jc w:val="both"/>
      </w:pPr>
      <w:r>
        <w:rPr>
          <w:rFonts w:ascii="Times New Roman"/>
          <w:b w:val="false"/>
          <w:i w:val="false"/>
          <w:color w:val="000000"/>
          <w:sz w:val="28"/>
        </w:rPr>
        <w:t>
      3) мобильдік топтар жыл сайын 25 тамызға дейінгі мерзімде аудандық (қалалық) деңгейдегі білім беру мәселелері жөніндегі жергілікті атқарушы органдарға аудандық (қалалық) комиссияның қарауына және бекітуіне шығару үшін қалыптастырылған тізімдерді ұсынады;</w:t>
      </w:r>
    </w:p>
    <w:bookmarkEnd w:id="121"/>
    <w:bookmarkStart w:name="z123" w:id="122"/>
    <w:p>
      <w:pPr>
        <w:spacing w:after="0"/>
        <w:ind w:left="0"/>
        <w:jc w:val="both"/>
      </w:pPr>
      <w:r>
        <w:rPr>
          <w:rFonts w:ascii="Times New Roman"/>
          <w:b w:val="false"/>
          <w:i w:val="false"/>
          <w:color w:val="000000"/>
          <w:sz w:val="28"/>
        </w:rPr>
        <w:t>
      4) облыстық деңгейдегі білім беру саласындағы жергілікті атқарушы органдар аудандық (қалалық) комиссия шешімінің негізінде бес жұмыс күнінен кешіктірмей оқу орындарымен (аудандық) қалалық комиссияның шешімін және оқитындардың тізімімен қоса, Бағдарлама шеңберінде ТжКБ бар кадрларды даярлау туралы шарт жасайды;</w:t>
      </w:r>
    </w:p>
    <w:bookmarkEnd w:id="122"/>
    <w:bookmarkStart w:name="z124" w:id="123"/>
    <w:p>
      <w:pPr>
        <w:spacing w:after="0"/>
        <w:ind w:left="0"/>
        <w:jc w:val="both"/>
      </w:pPr>
      <w:r>
        <w:rPr>
          <w:rFonts w:ascii="Times New Roman"/>
          <w:b w:val="false"/>
          <w:i w:val="false"/>
          <w:color w:val="000000"/>
          <w:sz w:val="28"/>
        </w:rPr>
        <w:t>
      5) аудандық (қалалық) деңгейдегі білім беру саласындағы жергілікті атқарушы органдар облыстық деңгейдегі білім беру саласындағы жергілікті атқарушы органдармен келісу бойынша кенттердің, ауылдық округтердің, аудандық маңызы бар қалалардың және қалалар құрамындағы аудандардың әкімдерімен бірлесіп үш жұмыс күні ішінде үміткерлерді хабардар етеді және оларға оқу орындарына жолдамалар береді;</w:t>
      </w:r>
    </w:p>
    <w:bookmarkEnd w:id="123"/>
    <w:bookmarkStart w:name="z125" w:id="124"/>
    <w:p>
      <w:pPr>
        <w:spacing w:after="0"/>
        <w:ind w:left="0"/>
        <w:jc w:val="both"/>
      </w:pPr>
      <w:r>
        <w:rPr>
          <w:rFonts w:ascii="Times New Roman"/>
          <w:b w:val="false"/>
          <w:i w:val="false"/>
          <w:color w:val="000000"/>
          <w:sz w:val="28"/>
        </w:rPr>
        <w:t>
      6) оқу орындары үш жұмыс күні ішінде өтініш берушілерді оқушылардың құрамына қосады.</w:t>
      </w:r>
    </w:p>
    <w:bookmarkEnd w:id="124"/>
    <w:p>
      <w:pPr>
        <w:spacing w:after="0"/>
        <w:ind w:left="0"/>
        <w:jc w:val="both"/>
      </w:pPr>
      <w:r>
        <w:rPr>
          <w:rFonts w:ascii="Times New Roman"/>
          <w:b w:val="false"/>
          <w:i w:val="false"/>
          <w:color w:val="000000"/>
          <w:sz w:val="28"/>
        </w:rPr>
        <w:t>
      Оқу орындары оқушыларды қабылдағаннан кейін 5 жұмыс күнінен кешіктірмей және ай сайынғы негізде есепті айдан кейінгі айдың 1-күніне дейінгі мерзімде облыстық деңгейдегі білім беру саласындағы жергілікті атқарушы органдарға білім беру саласындағы уәкілетті орган бекітетін Техникалық және кәсіптік білімі бар кадрларды даярлауды және қысқа мерзімді кәсіптік оқуды ұйымдастыру қағидаларына сәйкес белгіленген нысан бойынша тегін, атын, әкесінің атын (бар болса), ЖСН (бар болса), жасын, олар таңдаған мамандықтарды, оқу топтары мен ұзақтығын көрсете отырып, оқитын Бағдарламаға қатысушылардың тізімдерін ұсынады;</w:t>
      </w:r>
    </w:p>
    <w:p>
      <w:pPr>
        <w:spacing w:after="0"/>
        <w:ind w:left="0"/>
        <w:jc w:val="both"/>
      </w:pPr>
      <w:r>
        <w:rPr>
          <w:rFonts w:ascii="Times New Roman"/>
          <w:b w:val="false"/>
          <w:i w:val="false"/>
          <w:color w:val="000000"/>
          <w:sz w:val="28"/>
        </w:rPr>
        <w:t>
      6-1) мынадай санаттағы Бағдарламаға қатысушы оқудан шығарылған жағдайда оларды аудандық (қалалық) комиссияның келісімімен қолда бар бос жұмыс орындарына демалыстық емес кезеңде ауыстыруға немесе қабылдауға жол беріледі:</w:t>
      </w:r>
    </w:p>
    <w:p>
      <w:pPr>
        <w:spacing w:after="0"/>
        <w:ind w:left="0"/>
        <w:jc w:val="both"/>
      </w:pPr>
      <w:r>
        <w:rPr>
          <w:rFonts w:ascii="Times New Roman"/>
          <w:b w:val="false"/>
          <w:i w:val="false"/>
          <w:color w:val="000000"/>
          <w:sz w:val="28"/>
        </w:rPr>
        <w:t>
      - 9-11 сынып бітірушілер, оқу орындарына түспеген адамдар (оқу жылы басталғаннан кейін бір ай ішінде);</w:t>
      </w:r>
    </w:p>
    <w:p>
      <w:pPr>
        <w:spacing w:after="0"/>
        <w:ind w:left="0"/>
        <w:jc w:val="both"/>
      </w:pPr>
      <w:r>
        <w:rPr>
          <w:rFonts w:ascii="Times New Roman"/>
          <w:b w:val="false"/>
          <w:i w:val="false"/>
          <w:color w:val="000000"/>
          <w:sz w:val="28"/>
        </w:rPr>
        <w:t>
      - ақылы негізде, оның ішінде ұқсас кәсіп бойынша оқып жатқандар.</w:t>
      </w:r>
    </w:p>
    <w:p>
      <w:pPr>
        <w:spacing w:after="0"/>
        <w:ind w:left="0"/>
        <w:jc w:val="both"/>
      </w:pPr>
      <w:r>
        <w:rPr>
          <w:rFonts w:ascii="Times New Roman"/>
          <w:b w:val="false"/>
          <w:i w:val="false"/>
          <w:color w:val="000000"/>
          <w:sz w:val="28"/>
        </w:rPr>
        <w:t>
      Үміткерді ауыстыру немесе қабылдау мынадай тәртіппен жүзеге асырылады:</w:t>
      </w:r>
    </w:p>
    <w:p>
      <w:pPr>
        <w:spacing w:after="0"/>
        <w:ind w:left="0"/>
        <w:jc w:val="both"/>
      </w:pPr>
      <w:r>
        <w:rPr>
          <w:rFonts w:ascii="Times New Roman"/>
          <w:b w:val="false"/>
          <w:i w:val="false"/>
          <w:color w:val="000000"/>
          <w:sz w:val="28"/>
        </w:rPr>
        <w:t>
      - үміткер еркін нысанда білім беру ұйымы басшысының атына бос орынға ауыстыру немесе қабылдау туралы өтініш береді;</w:t>
      </w:r>
    </w:p>
    <w:p>
      <w:pPr>
        <w:spacing w:after="0"/>
        <w:ind w:left="0"/>
        <w:jc w:val="both"/>
      </w:pPr>
      <w:r>
        <w:rPr>
          <w:rFonts w:ascii="Times New Roman"/>
          <w:b w:val="false"/>
          <w:i w:val="false"/>
          <w:color w:val="000000"/>
          <w:sz w:val="28"/>
        </w:rPr>
        <w:t>
      - білім беру ұйымының басшысы осы өтінішті қарап, аудандық (қалалық) комиссиямен келісу бойынша үміткерді бос орынға ауыстыру немесе қабылдау туралы бұйрық шығарады.</w:t>
      </w:r>
    </w:p>
    <w:p>
      <w:pPr>
        <w:spacing w:after="0"/>
        <w:ind w:left="0"/>
        <w:jc w:val="both"/>
      </w:pPr>
      <w:r>
        <w:rPr>
          <w:rFonts w:ascii="Times New Roman"/>
          <w:b w:val="false"/>
          <w:i w:val="false"/>
          <w:color w:val="000000"/>
          <w:sz w:val="28"/>
        </w:rPr>
        <w:t>
      6-2) жетім балалардан және ата-анасының қамқорлығынсыз қалған балалардан, қысқа мерзімді кәсіптік оқудан өтіп жатқан адамдардан басқа Бағдарламаға қатысушылар жетім балалар үшін күндізгі рацион құнының 40 пайыздық есебімен біржолғы тегін ыстық тамақпен қамтамасыз етіледі.</w:t>
      </w:r>
    </w:p>
    <w:bookmarkStart w:name="z126" w:id="125"/>
    <w:p>
      <w:pPr>
        <w:spacing w:after="0"/>
        <w:ind w:left="0"/>
        <w:jc w:val="both"/>
      </w:pPr>
      <w:r>
        <w:rPr>
          <w:rFonts w:ascii="Times New Roman"/>
          <w:b w:val="false"/>
          <w:i w:val="false"/>
          <w:color w:val="000000"/>
          <w:sz w:val="28"/>
        </w:rPr>
        <w:t>
      7) оқуды аяқтаған және біліктілік емтиханынан өткен Бағдарламаға қатысушыларға білім беру саласындағы уәкілетті орган белгілеген тәртіпке сәйкес техникалық және кәсіптік білім туралы диплом, біліктілік беру туралы сертификат беріледі.</w:t>
      </w:r>
    </w:p>
    <w:bookmarkEnd w:id="125"/>
    <w:p>
      <w:pPr>
        <w:spacing w:after="0"/>
        <w:ind w:left="0"/>
        <w:jc w:val="both"/>
      </w:pPr>
      <w:r>
        <w:rPr>
          <w:rFonts w:ascii="Times New Roman"/>
          <w:b w:val="false"/>
          <w:i w:val="false"/>
          <w:color w:val="000000"/>
          <w:sz w:val="28"/>
        </w:rPr>
        <w:t>
      ТжКБ бар кадрларды даярлаудың ұзақтығы білім беру бағдарламаларында көрсетілген мерзімдерге сәйкес таңдалған мамандыққа байланысты болады.</w:t>
      </w:r>
    </w:p>
    <w:p>
      <w:pPr>
        <w:spacing w:after="0"/>
        <w:ind w:left="0"/>
        <w:jc w:val="both"/>
      </w:pPr>
      <w:r>
        <w:rPr>
          <w:rFonts w:ascii="Times New Roman"/>
          <w:b w:val="false"/>
          <w:i w:val="false"/>
          <w:color w:val="000000"/>
          <w:sz w:val="28"/>
        </w:rPr>
        <w:t>
      Оқу орындары Бағдарламаға қатысушыны білім беру саласындағы уәкілетті орган бекітетін Техникалық және кәсіптік білімі бар кадрларды даярлауды және қысқа мерзімді кәсіптік оқуды ұйымдастыру қағидаларында көзделген жағдайларда аудандық (қалалық) комиссиямен келісу бойынша оқудан шығарады.</w:t>
      </w:r>
    </w:p>
    <w:p>
      <w:pPr>
        <w:spacing w:after="0"/>
        <w:ind w:left="0"/>
        <w:jc w:val="both"/>
      </w:pPr>
      <w:r>
        <w:rPr>
          <w:rFonts w:ascii="Times New Roman"/>
          <w:b w:val="false"/>
          <w:i w:val="false"/>
          <w:color w:val="000000"/>
          <w:sz w:val="28"/>
        </w:rPr>
        <w:t>
      Облыстық деңгейдегі білім беру саласындағы жергілікті атқарушы органдар ай сайынғы негізде қабылданған оқушылар жөнінде статистикалық есептілік пен ақпаратты (Т.А.Ә., ЖСН, тұратын жерінің мекенжайы) халықты жұмыспен қамту орталықтарына білім беру саласындағы уәкілетті орган бекітетін Техникалық және кәсіптік білімі бар кадрларды даярлауды және қысқа мерзімді кәсіптік оқуды ұйымдастыру қағидаларына сәйкес белгіленген нысан бойынша есепті айдан кейінгі айдың 3-күніне дейінгі мерзімде ұсынады.</w:t>
      </w:r>
    </w:p>
    <w:p>
      <w:pPr>
        <w:spacing w:after="0"/>
        <w:ind w:left="0"/>
        <w:jc w:val="both"/>
      </w:pPr>
      <w:r>
        <w:rPr>
          <w:rFonts w:ascii="Times New Roman"/>
          <w:b w:val="false"/>
          <w:i w:val="false"/>
          <w:color w:val="000000"/>
          <w:sz w:val="28"/>
        </w:rPr>
        <w:t>
      "Жұмыспен қамту 2020 жол картасы" бағдарламасы шеңберінде 2016 жылы тегін кәсіптік даярлау курстарына жіберілген адамдарға бұрын жасалған шарттардың мерзімі аяқталғанша және сонда көрсетілген талаптар бойынша осы Бағдарлама шеңберінде оқуды жалғастыруға құқық беріледі.</w:t>
      </w:r>
    </w:p>
    <w:bookmarkStart w:name="z127" w:id="126"/>
    <w:p>
      <w:pPr>
        <w:spacing w:after="0"/>
        <w:ind w:left="0"/>
        <w:jc w:val="both"/>
      </w:pPr>
      <w:r>
        <w:rPr>
          <w:rFonts w:ascii="Times New Roman"/>
          <w:b w:val="false"/>
          <w:i w:val="false"/>
          <w:color w:val="000000"/>
          <w:sz w:val="28"/>
        </w:rPr>
        <w:t>
      5.1.2. Еңбек нарығында сұранысқа ие кәсіптер және дағдылар бойынша қысқа мерзімді кәсіптік оқу</w:t>
      </w:r>
    </w:p>
    <w:bookmarkEnd w:id="126"/>
    <w:p>
      <w:pPr>
        <w:spacing w:after="0"/>
        <w:ind w:left="0"/>
        <w:jc w:val="both"/>
      </w:pPr>
      <w:r>
        <w:rPr>
          <w:rFonts w:ascii="Times New Roman"/>
          <w:b w:val="false"/>
          <w:i w:val="false"/>
          <w:color w:val="000000"/>
          <w:sz w:val="28"/>
        </w:rPr>
        <w:t xml:space="preserve">
      Бағдарламаға қатысушыларды қысқа мерзімді кәсіптік оқыту кадрларды даярлаудың дуальды моделінің элементтерімен білім беру ұйымдарында, оның ішінде мобильді оқу орталықтары арқылы жүргізіледі. </w:t>
      </w:r>
    </w:p>
    <w:p>
      <w:pPr>
        <w:spacing w:after="0"/>
        <w:ind w:left="0"/>
        <w:jc w:val="both"/>
      </w:pPr>
      <w:r>
        <w:rPr>
          <w:rFonts w:ascii="Times New Roman"/>
          <w:b w:val="false"/>
          <w:i w:val="false"/>
          <w:color w:val="000000"/>
          <w:sz w:val="28"/>
        </w:rPr>
        <w:t>
      Қысқа мерзімді кәсіптік оқу цифрлық сауаттылық дағдыларына, ағылшын тіліне және кәсіпкерлік негіздеріне оқыту бойынша да өткізіледі. Кәсіпкерлік негіздеріне оқыту 2017 жылғы 31 желтоқсанға дейін жүзеге асырылады.</w:t>
      </w:r>
    </w:p>
    <w:p>
      <w:pPr>
        <w:spacing w:after="0"/>
        <w:ind w:left="0"/>
        <w:jc w:val="both"/>
      </w:pPr>
      <w:r>
        <w:rPr>
          <w:rFonts w:ascii="Times New Roman"/>
          <w:b w:val="false"/>
          <w:i w:val="false"/>
          <w:color w:val="000000"/>
          <w:sz w:val="28"/>
        </w:rPr>
        <w:t>
      Қысқа мерзімді кәсіптік оқудың ұзақтығы кәсіпкерлік негіздеріне оқытуды қоспағанда, кәсіптің (мамандықтың) ерекшелігіне қарай бір айдан алты айға дейінгі мерзімді құрайды. Кәсіпкерлік негіздеріне оқыту мерзімі 15 күннен аспайды.</w:t>
      </w:r>
    </w:p>
    <w:p>
      <w:pPr>
        <w:spacing w:after="0"/>
        <w:ind w:left="0"/>
        <w:jc w:val="both"/>
      </w:pPr>
      <w:r>
        <w:rPr>
          <w:rFonts w:ascii="Times New Roman"/>
          <w:b w:val="false"/>
          <w:i w:val="false"/>
          <w:color w:val="000000"/>
          <w:sz w:val="28"/>
        </w:rPr>
        <w:t>
      Қысқа мерзімді кәсіптік оқу білім беру ұйымы жұмыс берушілердің қатысуымен әзірлеген және ӨКП-мен келіскен кәсіпкерлік негіздеріне оқыту модулін қамтитын оқу бағдарламасына сәйкес жүзеге асырылады.</w:t>
      </w:r>
    </w:p>
    <w:p>
      <w:pPr>
        <w:spacing w:after="0"/>
        <w:ind w:left="0"/>
        <w:jc w:val="both"/>
      </w:pPr>
      <w:r>
        <w:rPr>
          <w:rFonts w:ascii="Times New Roman"/>
          <w:b w:val="false"/>
          <w:i w:val="false"/>
          <w:color w:val="000000"/>
          <w:sz w:val="28"/>
        </w:rPr>
        <w:t>
      Қысқа мерзімді кәсіптік оқу жинақталуына қарай кіші топтарда жүзеге асырылатын болады. Кәсіпкерлік негіздеріне оқытуды білім беру ұйымдары және ӨКП-нің құрылымдық бөлімшелері жүзеге асырады.</w:t>
      </w:r>
    </w:p>
    <w:p>
      <w:pPr>
        <w:spacing w:after="0"/>
        <w:ind w:left="0"/>
        <w:jc w:val="both"/>
      </w:pPr>
      <w:r>
        <w:rPr>
          <w:rFonts w:ascii="Times New Roman"/>
          <w:b w:val="false"/>
          <w:i w:val="false"/>
          <w:color w:val="000000"/>
          <w:sz w:val="28"/>
        </w:rPr>
        <w:t xml:space="preserve">
      Қысқа мерзімді кәсіптік оқудан өтетін Бағдарламаға қатысушылар 29 жасқа дейінгі жастағы жастар мен халықты жұмыспен қамту орталықтарында тіркелуіне қарамастан жұмыссыздар, өзін-өзі жұмыспен қамтығандар және қысқартылатын жұмыскерлер болып табылады. </w:t>
      </w:r>
    </w:p>
    <w:p>
      <w:pPr>
        <w:spacing w:after="0"/>
        <w:ind w:left="0"/>
        <w:jc w:val="both"/>
      </w:pPr>
      <w:r>
        <w:rPr>
          <w:rFonts w:ascii="Times New Roman"/>
          <w:b w:val="false"/>
          <w:i w:val="false"/>
          <w:color w:val="000000"/>
          <w:sz w:val="28"/>
        </w:rPr>
        <w:t>
      Шалғайдағы ауылдық елді мекендерде тұратын адамдар қысқа мерзімді кәсіптік оқудан мобильдік оқу орталықтары арқылы өте алады. Кәсіптік оқудан мобильдік оқу орталықтары арқылы өткен кезде Бағдарламаға қатысушыға тұруға арналған (тұрғын үйді жалдау (жалға алу) бойынша шығыстарды өтеуге) материалдық көмек төленбейді.</w:t>
      </w:r>
    </w:p>
    <w:p>
      <w:pPr>
        <w:spacing w:after="0"/>
        <w:ind w:left="0"/>
        <w:jc w:val="both"/>
      </w:pPr>
      <w:r>
        <w:rPr>
          <w:rFonts w:ascii="Times New Roman"/>
          <w:b w:val="false"/>
          <w:i w:val="false"/>
          <w:color w:val="000000"/>
          <w:sz w:val="28"/>
        </w:rPr>
        <w:t>
      Шалғайдағы ауылдық елді мекендерде тұратын адамдар қысқа мерзімді кәсіптік оқудан мобильді оқу орталықтары арқылы өте алады.</w:t>
      </w:r>
    </w:p>
    <w:p>
      <w:pPr>
        <w:spacing w:after="0"/>
        <w:ind w:left="0"/>
        <w:jc w:val="both"/>
      </w:pPr>
      <w:r>
        <w:rPr>
          <w:rFonts w:ascii="Times New Roman"/>
          <w:b w:val="false"/>
          <w:i w:val="false"/>
          <w:color w:val="000000"/>
          <w:sz w:val="28"/>
        </w:rPr>
        <w:t xml:space="preserve">
      Мобильді оқу орталықтары арқылы қысқа мерзімді кәсіптік оқуды ұйымдастыру тәртібі білім беру саласындағы уәкілетті орган бекітетін Техникалық және кәсіптік білімі бар кадрларды даярлауды және қысқа мерзімді кәсіптік оқуды ұйымдастыру қағидаларында айқындалады. </w:t>
      </w:r>
    </w:p>
    <w:p>
      <w:pPr>
        <w:spacing w:after="0"/>
        <w:ind w:left="0"/>
        <w:jc w:val="both"/>
      </w:pPr>
      <w:r>
        <w:rPr>
          <w:rFonts w:ascii="Times New Roman"/>
          <w:b w:val="false"/>
          <w:i w:val="false"/>
          <w:color w:val="000000"/>
          <w:sz w:val="28"/>
        </w:rPr>
        <w:t xml:space="preserve">
      2017 жылы мобильді оқу орталықтары арқылы қысқа мерзімді кәсіптік оқу пилоттық режимде бес өңірде – Ақмола, Ақтөбе, Шығыс Қазақстан, Маңғыстау, Қостанай облыстарында жүзеге асырылады. </w:t>
      </w:r>
    </w:p>
    <w:p>
      <w:pPr>
        <w:spacing w:after="0"/>
        <w:ind w:left="0"/>
        <w:jc w:val="both"/>
      </w:pPr>
      <w:r>
        <w:rPr>
          <w:rFonts w:ascii="Times New Roman"/>
          <w:b w:val="false"/>
          <w:i w:val="false"/>
          <w:color w:val="000000"/>
          <w:sz w:val="28"/>
        </w:rPr>
        <w:t xml:space="preserve">
      Қысқа мерзімді кәсіптік оқуды өткізу үшін білім беру ұйымдарының тізбесін, кәсіптер, дағдылар тізбесін және білім беру ұйымдары және кәсіптер, дағдылар бойынша орындарды бөлуді облыстық деңгейдегі білім беру және халықты жұмыспен қамту саласындағы жергілікті атқарушы органдардың және өңірлік кәсіпкерлер палаталарының ұсыныcы бойынша өңірлік комиссия айқындайды. </w:t>
      </w:r>
    </w:p>
    <w:p>
      <w:pPr>
        <w:spacing w:after="0"/>
        <w:ind w:left="0"/>
        <w:jc w:val="both"/>
      </w:pPr>
      <w:r>
        <w:rPr>
          <w:rFonts w:ascii="Times New Roman"/>
          <w:b w:val="false"/>
          <w:i w:val="false"/>
          <w:color w:val="000000"/>
          <w:sz w:val="28"/>
        </w:rPr>
        <w:t>
      Кәсіптердің, дағдылардың тізбесі халықты жұмыспен қамту мәселелері жөніндегі жергілікті атқарушы органдар халықты жұмыспен қамту орталықтарымен және ӨКП-мен бірлесіп жүргізетін өңірдің еңбек нарығының қажеттілігіне талдау мен болжамды есепке ала отырып айқындалады.</w:t>
      </w:r>
    </w:p>
    <w:p>
      <w:pPr>
        <w:spacing w:after="0"/>
        <w:ind w:left="0"/>
        <w:jc w:val="both"/>
      </w:pPr>
      <w:r>
        <w:rPr>
          <w:rFonts w:ascii="Times New Roman"/>
          <w:b w:val="false"/>
          <w:i w:val="false"/>
          <w:color w:val="000000"/>
          <w:sz w:val="28"/>
        </w:rPr>
        <w:t>
      Білім беру ұйымдары:</w:t>
      </w:r>
    </w:p>
    <w:p>
      <w:pPr>
        <w:spacing w:after="0"/>
        <w:ind w:left="0"/>
        <w:jc w:val="both"/>
      </w:pPr>
      <w:r>
        <w:rPr>
          <w:rFonts w:ascii="Times New Roman"/>
          <w:b w:val="false"/>
          <w:i w:val="false"/>
          <w:color w:val="000000"/>
          <w:sz w:val="28"/>
        </w:rPr>
        <w:t>
      1) тәлімгерлікпен дуальды оқыту элементтерін пайдаланған;</w:t>
      </w:r>
    </w:p>
    <w:p>
      <w:pPr>
        <w:spacing w:after="0"/>
        <w:ind w:left="0"/>
        <w:jc w:val="both"/>
      </w:pPr>
      <w:r>
        <w:rPr>
          <w:rFonts w:ascii="Times New Roman"/>
          <w:b w:val="false"/>
          <w:i w:val="false"/>
          <w:color w:val="000000"/>
          <w:sz w:val="28"/>
        </w:rPr>
        <w:t xml:space="preserve">
      2) біліктілік емтиханынан өткен адамдарға белгіленген үлгідегі куәлік немесе сертификат бере отырып қысқа мерзімді кәсіптік оқу жүргізу бойынша біржылдық тәжірибесі болған не "Атамекен" Ұлттық кәсіпкерлер палатасы оқу орталықтарының тізіліміне қосылған жағдайда тізбеге қосылады.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Қысқа мерзімді кәсіптік оқу жүргізу тетігі:</w:t>
      </w:r>
    </w:p>
    <w:p>
      <w:pPr>
        <w:spacing w:after="0"/>
        <w:ind w:left="0"/>
        <w:jc w:val="both"/>
      </w:pPr>
      <w:r>
        <w:rPr>
          <w:rFonts w:ascii="Times New Roman"/>
          <w:b w:val="false"/>
          <w:i w:val="false"/>
          <w:color w:val="000000"/>
          <w:sz w:val="28"/>
        </w:rPr>
        <w:t>
      1) қысқа мерзімді кәсіптік оқуға үміткерлер Бағдарламаға қатысуға өтінішпен халықты жұмыспен қамту орталықтарына/ӨКП-лерге/ауылдық округ немесе елді мекен әкіміне жүгінеді және тізбесін білім беру саласындағы уәкілетті орган бекітетін Техникалық және кәсіптік білімі бар кадрларды даярлауды және қысқа мерзімді кәсіптік оқуды ұйымдастыру қағидаларында көзделген құжаттарды ұсынады және өңірлік комиссия айқындаған тізбеден қысқа мерзімді кәсіптік оқыту жүргізу үшін білім беру ұйымын таңдайды.</w:t>
      </w:r>
    </w:p>
    <w:p>
      <w:pPr>
        <w:spacing w:after="0"/>
        <w:ind w:left="0"/>
        <w:jc w:val="both"/>
      </w:pPr>
      <w:r>
        <w:rPr>
          <w:rFonts w:ascii="Times New Roman"/>
          <w:b w:val="false"/>
          <w:i w:val="false"/>
          <w:color w:val="000000"/>
          <w:sz w:val="28"/>
        </w:rPr>
        <w:t>
      Қысқартылатын жұмыскерлер қайта даярлау шеңберінде халықты жұмыспен қамту орталықтарына жүгінеді және білім беру ұйымдарын өз бетінше таңдайды;</w:t>
      </w:r>
    </w:p>
    <w:p>
      <w:pPr>
        <w:spacing w:after="0"/>
        <w:ind w:left="0"/>
        <w:jc w:val="both"/>
      </w:pPr>
      <w:r>
        <w:rPr>
          <w:rFonts w:ascii="Times New Roman"/>
          <w:b w:val="false"/>
          <w:i w:val="false"/>
          <w:color w:val="000000"/>
          <w:sz w:val="28"/>
        </w:rPr>
        <w:t>
      2) білім беру ұйымдары/ӨКП/ауылдық округ немесе елді мекендердің әкімдері үш жұмыс күні ішінде үміткерлерден келіп түскен құжаттар мен өтініштерді халықты жұмыспен қамту орталықтарына (білім беру саласындағы уәкілетті орган бекітетін Техникалық және кәсіптік білімі бар кадрларды даярлауды және қысқа мерзімді кәсіптік оқуды ұйымдастыру қағидаларына сәйкес белгіленген нысан бойынша портал арқылы электрондық түрде/қолма-қол) тапсырады;</w:t>
      </w:r>
    </w:p>
    <w:p>
      <w:pPr>
        <w:spacing w:after="0"/>
        <w:ind w:left="0"/>
        <w:jc w:val="both"/>
      </w:pPr>
      <w:r>
        <w:rPr>
          <w:rFonts w:ascii="Times New Roman"/>
          <w:b w:val="false"/>
          <w:i w:val="false"/>
          <w:color w:val="000000"/>
          <w:sz w:val="28"/>
        </w:rPr>
        <w:t>
      3) халықты жұмыспен қамту орталықтары екі жұмыс күні ішінде үміткерлердің құжаттарын Бағдарламаға қатысушыларға қойылатын талаптарға сәйкестігін тексереді, үміткерлердің тізімдерін қалыптастырады және аудандық (қалалық) комиссияға жібереді;</w:t>
      </w:r>
    </w:p>
    <w:p>
      <w:pPr>
        <w:spacing w:after="0"/>
        <w:ind w:left="0"/>
        <w:jc w:val="both"/>
      </w:pPr>
      <w:r>
        <w:rPr>
          <w:rFonts w:ascii="Times New Roman"/>
          <w:b w:val="false"/>
          <w:i w:val="false"/>
          <w:color w:val="000000"/>
          <w:sz w:val="28"/>
        </w:rPr>
        <w:t>
      4) аудандық (қалалық) комиссия үміткерлердің тізімдерін үш жұмыс күні ішінде қарап, бекітеді;</w:t>
      </w:r>
    </w:p>
    <w:p>
      <w:pPr>
        <w:spacing w:after="0"/>
        <w:ind w:left="0"/>
        <w:jc w:val="both"/>
      </w:pPr>
      <w:r>
        <w:rPr>
          <w:rFonts w:ascii="Times New Roman"/>
          <w:b w:val="false"/>
          <w:i w:val="false"/>
          <w:color w:val="000000"/>
          <w:sz w:val="28"/>
        </w:rPr>
        <w:t>
      5) халықты жұмыспен қамту орталықтары қысқа мерзімді кәсіптік оқу бағдарламасын іске асыру үшін оқу орындарымен шарт жасасады, оның шеңберінде үміткерлерді қысқа мерзімді оқуға жіберу жүзеге асырылады;</w:t>
      </w:r>
    </w:p>
    <w:p>
      <w:pPr>
        <w:spacing w:after="0"/>
        <w:ind w:left="0"/>
        <w:jc w:val="both"/>
      </w:pPr>
      <w:r>
        <w:rPr>
          <w:rFonts w:ascii="Times New Roman"/>
          <w:b w:val="false"/>
          <w:i w:val="false"/>
          <w:color w:val="000000"/>
          <w:sz w:val="28"/>
        </w:rPr>
        <w:t>
      6) халықты жұмыспен қамту орталықтары үш жұмыс күні ішінде үміткерлерді аудандық (қалалық) комиссия қабылдаған шешім туралы хабардар етеді және оларға білім беру ұйымдарына жолдама береді. Ауылдық елді мекендерде тұратын үміткерлер ауылдық округтер мен елді мекендердің әкімдері арқылы хабардар етіледі;</w:t>
      </w:r>
    </w:p>
    <w:p>
      <w:pPr>
        <w:spacing w:after="0"/>
        <w:ind w:left="0"/>
        <w:jc w:val="both"/>
      </w:pPr>
      <w:r>
        <w:rPr>
          <w:rFonts w:ascii="Times New Roman"/>
          <w:b w:val="false"/>
          <w:i w:val="false"/>
          <w:color w:val="000000"/>
          <w:sz w:val="28"/>
        </w:rPr>
        <w:t>
      7) білім беру ұйымдары қысқа мерзімді кәсіптік оқуға қабылдауды аудандық (қалалық) комиссия шешімінің негізінде үш жұмыс күні ішінде жүзеге асырады.</w:t>
      </w:r>
    </w:p>
    <w:p>
      <w:pPr>
        <w:spacing w:after="0"/>
        <w:ind w:left="0"/>
        <w:jc w:val="both"/>
      </w:pPr>
      <w:r>
        <w:rPr>
          <w:rFonts w:ascii="Times New Roman"/>
          <w:b w:val="false"/>
          <w:i w:val="false"/>
          <w:color w:val="000000"/>
          <w:sz w:val="28"/>
        </w:rPr>
        <w:t>
      Білім беру ұйымдары оқушыларды қабылдағаннан кейін бес жұмыс күнінен кешіктірмей және есепті айдан кейінгі айдың 1-күніне дейінгі мерзімде ай сайынғы негізде халықты жұмыспен қамту орталықтарына білім беру саласындағы уәкілетті орган бекітетін Техникалық және кәсіптік білімі бар кадрларды даярлауды және қысқа мерзімді кәсіптік оқуды ұйымдастыру қағидаларына сәйкес белгіленген нысан бойынша тегін, атын, әкесінің атын (бар болса), ЖСН (бар болса), жасын, олар таңдаған мамандықтарды, оқу топтары мен ұзақтығын көрсете отырып, оқытылатын Бағдарламаға қатысушылардың тізімдерін (портал арқылы электрондық түрде/қолма-қол) және қабылдау туралы бұйрықты ұсынады;</w:t>
      </w:r>
    </w:p>
    <w:p>
      <w:pPr>
        <w:spacing w:after="0"/>
        <w:ind w:left="0"/>
        <w:jc w:val="both"/>
      </w:pPr>
      <w:r>
        <w:rPr>
          <w:rFonts w:ascii="Times New Roman"/>
          <w:b w:val="false"/>
          <w:i w:val="false"/>
          <w:color w:val="000000"/>
          <w:sz w:val="28"/>
        </w:rPr>
        <w:t>
      8) қысқа мерзімді кәсіптік оқуды аяқтаған және біліктілік емтиханын тапсырған Бағдарламаға қатысушыларға білім беру ұйымы белгіленген үлгідегі куәлік, біліктілік беру туралы сертификат береді.</w:t>
      </w:r>
    </w:p>
    <w:p>
      <w:pPr>
        <w:spacing w:after="0"/>
        <w:ind w:left="0"/>
        <w:jc w:val="both"/>
      </w:pPr>
      <w:r>
        <w:rPr>
          <w:rFonts w:ascii="Times New Roman"/>
          <w:b w:val="false"/>
          <w:i w:val="false"/>
          <w:color w:val="000000"/>
          <w:sz w:val="28"/>
        </w:rPr>
        <w:t>
      Білім беру ұйымдары білім беру саласындағы уәкілетті орган бекітетін Техникалық және кәсіптік білімі бар кадрларды даярлауды және қысқа мерзімді кәсіптік оқуды ұйымдастыру қағидаларында көзделген жағдайларда Бағдарламаға қатысушыларды аудандық (қалалық) комиссиямен келісу бойынша оқудан шығаруға мүмкіндігі бар.</w:t>
      </w:r>
    </w:p>
    <w:p>
      <w:pPr>
        <w:spacing w:after="0"/>
        <w:ind w:left="0"/>
        <w:jc w:val="both"/>
      </w:pPr>
      <w:r>
        <w:rPr>
          <w:rFonts w:ascii="Times New Roman"/>
          <w:b w:val="false"/>
          <w:i w:val="false"/>
          <w:color w:val="000000"/>
          <w:sz w:val="28"/>
        </w:rPr>
        <w:t>
      Халықты жұмыспен қамту орталықтары халықты жұмыспен қамту мәселелері жөніндегі жергілікті атқарушы органдарға Кадрларды даярлау және оқыту қағидаларына сәйкес белгіленген нысан бойынша есепті айдан кейінгі айдың 3-күніне дейінгі мерзімде ай сайынғы негізде оқушылар жөнінде статистикалық есептілікті ұсынады.</w:t>
      </w:r>
    </w:p>
    <w:p>
      <w:pPr>
        <w:spacing w:after="0"/>
        <w:ind w:left="0"/>
        <w:jc w:val="both"/>
      </w:pPr>
      <w:r>
        <w:rPr>
          <w:rFonts w:ascii="Times New Roman"/>
          <w:b w:val="false"/>
          <w:i w:val="false"/>
          <w:color w:val="000000"/>
          <w:sz w:val="28"/>
        </w:rPr>
        <w:t>
      Білім беру ұйымдарындағы қысқа мерзімді кәсіптік оқудың құнын облыстық деңгейдегі білім беру саласындағы жергілікті атқарушы органдардың ұсынысы бойынша жыл сайын білім беру бағдарламаларының талаптарына сәйкес білім беру процесіне арналған шығыстарға сүйене отырып өңірлік комиссиялар белгілейді және өндірістегі тәлімгерлердің еңбегіне де ақы төлеуді көздейді. Өндірістегі тәлімгердің еңбегіне ақы төлеу білім беру саласындағы уәкілетті орган бекіткен мектепке дейінгі тәрбие мен оқытуды, орта, техникалық және кәсіптік, орта білімнен кейінгі, жоғары және жоғары білімнен кейінгі білім беруді жан басына нормативтік қаржыландыру әдістемесіне сәйкес жүзеге асырылады.</w:t>
      </w:r>
    </w:p>
    <w:p>
      <w:pPr>
        <w:spacing w:after="0"/>
        <w:ind w:left="0"/>
        <w:jc w:val="both"/>
      </w:pPr>
      <w:r>
        <w:rPr>
          <w:rFonts w:ascii="Times New Roman"/>
          <w:b w:val="false"/>
          <w:i w:val="false"/>
          <w:color w:val="000000"/>
          <w:sz w:val="28"/>
        </w:rPr>
        <w:t>
      Қысқа мерзімді кәсіптік оқу аяқталғаннан кейін халықты жұмыспен қамту орталықтары Заңға сәйкес Бағдарламаға қатысушыларға жұмысқа орналасуға жәрдемдеседі.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Бағдарламаның бірінші бағытын іске асыру шеңберінде тараптардың өзара іс-әрекетін ұйымдастыру</w:t>
      </w:r>
    </w:p>
    <w:p>
      <w:pPr>
        <w:spacing w:after="0"/>
        <w:ind w:left="0"/>
        <w:jc w:val="both"/>
      </w:pPr>
      <w:r>
        <w:rPr>
          <w:rFonts w:ascii="Times New Roman"/>
          <w:b w:val="false"/>
          <w:i w:val="false"/>
          <w:color w:val="000000"/>
          <w:sz w:val="28"/>
        </w:rPr>
        <w:t xml:space="preserve">
      ТжКБ бар кадрларды даярлауды қаржыландыруды білім беру саласындағы жергілікті атқарушы органдар, қысқа мерзімді кәсіптік оқуды – халықты жұмыспен қамту мәселелері жөніндегі жергілікті атқарушы органдар жергілікті бюджет қаражаты есебінен жүзеге асырады. </w:t>
      </w:r>
    </w:p>
    <w:p>
      <w:pPr>
        <w:spacing w:after="0"/>
        <w:ind w:left="0"/>
        <w:jc w:val="both"/>
      </w:pPr>
      <w:r>
        <w:rPr>
          <w:rFonts w:ascii="Times New Roman"/>
          <w:b w:val="false"/>
          <w:i w:val="false"/>
          <w:color w:val="000000"/>
          <w:sz w:val="28"/>
        </w:rPr>
        <w:t>
      Бірінші бағыт шеңберінде оқудан өтетін Бағдарламаға қатысушыларға мынадай мөлшерде:</w:t>
      </w:r>
    </w:p>
    <w:p>
      <w:pPr>
        <w:spacing w:after="0"/>
        <w:ind w:left="0"/>
        <w:jc w:val="both"/>
      </w:pPr>
      <w:r>
        <w:rPr>
          <w:rFonts w:ascii="Times New Roman"/>
          <w:b w:val="false"/>
          <w:i w:val="false"/>
          <w:color w:val="000000"/>
          <w:sz w:val="28"/>
        </w:rPr>
        <w:t>
      1) облыс шегінде, бірақ Бағдарламаға қатысушылар тұрақты тұратын елді мекендерден тыс орналасқан білім беру ұйымдарында білім алған барлық кезеңде оқу орнына баруға және қайтуға 4 айлық есептік көрсеткіш (бұдан әрі – АЕК) мөлшерінде жол жүруге;</w:t>
      </w:r>
    </w:p>
    <w:p>
      <w:pPr>
        <w:spacing w:after="0"/>
        <w:ind w:left="0"/>
        <w:jc w:val="both"/>
      </w:pPr>
      <w:r>
        <w:rPr>
          <w:rFonts w:ascii="Times New Roman"/>
          <w:b w:val="false"/>
          <w:i w:val="false"/>
          <w:color w:val="000000"/>
          <w:sz w:val="28"/>
        </w:rPr>
        <w:t>
      2) Астана, Алматы қалаларында, Атырау және Маңғыстау облыстарында тұруға ай сайын – 10 АЕК мөлшерінде, қалған облыстарда 5 АЕК мөлшерінде материалдық көмек беріледі.</w:t>
      </w:r>
    </w:p>
    <w:p>
      <w:pPr>
        <w:spacing w:after="0"/>
        <w:ind w:left="0"/>
        <w:jc w:val="both"/>
      </w:pPr>
      <w:r>
        <w:rPr>
          <w:rFonts w:ascii="Times New Roman"/>
          <w:b w:val="false"/>
          <w:i w:val="false"/>
          <w:color w:val="000000"/>
          <w:sz w:val="28"/>
        </w:rPr>
        <w:t>
      Материалдық көмек білім беру ұйымы келуі туралы берген анықтаманың негізінде шығыстарды растайтын құжаттар ұсынылмай төленеді.</w:t>
      </w:r>
    </w:p>
    <w:p>
      <w:pPr>
        <w:spacing w:after="0"/>
        <w:ind w:left="0"/>
        <w:jc w:val="both"/>
      </w:pPr>
      <w:r>
        <w:rPr>
          <w:rFonts w:ascii="Times New Roman"/>
          <w:b w:val="false"/>
          <w:i w:val="false"/>
          <w:color w:val="000000"/>
          <w:sz w:val="28"/>
        </w:rPr>
        <w:t>
      Білім беру саласындағы жергілікті атқарушы органдар ай сайын, есепті айдан кейінгі айдың 5-күніне білім беру саласындағы уәкілетті органға Бағдарламаның бірінші бағытының 5.1.1-тармағының іске асырылуы туралы мынадай:</w:t>
      </w:r>
    </w:p>
    <w:p>
      <w:pPr>
        <w:spacing w:after="0"/>
        <w:ind w:left="0"/>
        <w:jc w:val="both"/>
      </w:pPr>
      <w:r>
        <w:rPr>
          <w:rFonts w:ascii="Times New Roman"/>
          <w:b w:val="false"/>
          <w:i w:val="false"/>
          <w:color w:val="000000"/>
          <w:sz w:val="28"/>
        </w:rPr>
        <w:t>
      1) ТжКБ бар кадрларды даярлау шеңберінде Бағдарламаға қатысушыларды оқытуды жүзеге асыратын білім беру ұйымдарының саны;</w:t>
      </w:r>
    </w:p>
    <w:p>
      <w:pPr>
        <w:spacing w:after="0"/>
        <w:ind w:left="0"/>
        <w:jc w:val="both"/>
      </w:pPr>
      <w:r>
        <w:rPr>
          <w:rFonts w:ascii="Times New Roman"/>
          <w:b w:val="false"/>
          <w:i w:val="false"/>
          <w:color w:val="000000"/>
          <w:sz w:val="28"/>
        </w:rPr>
        <w:t>
      2) оқыту (ТжКБ) түрлері, мамандықтар мен кәсіп түрлері, оқытудың ұзақтығы бойынша оқушылардың саны;</w:t>
      </w:r>
    </w:p>
    <w:p>
      <w:pPr>
        <w:spacing w:after="0"/>
        <w:ind w:left="0"/>
        <w:jc w:val="both"/>
      </w:pPr>
      <w:r>
        <w:rPr>
          <w:rFonts w:ascii="Times New Roman"/>
          <w:b w:val="false"/>
          <w:i w:val="false"/>
          <w:color w:val="000000"/>
          <w:sz w:val="28"/>
        </w:rPr>
        <w:t>
      3) өтініш бергендердің және оқытуға қабылданғандардың саны;</w:t>
      </w:r>
    </w:p>
    <w:p>
      <w:pPr>
        <w:spacing w:after="0"/>
        <w:ind w:left="0"/>
        <w:jc w:val="both"/>
      </w:pPr>
      <w:r>
        <w:rPr>
          <w:rFonts w:ascii="Times New Roman"/>
          <w:b w:val="false"/>
          <w:i w:val="false"/>
          <w:color w:val="000000"/>
          <w:sz w:val="28"/>
        </w:rPr>
        <w:t>
      4) оқуды аяқтағандардың саны;</w:t>
      </w:r>
    </w:p>
    <w:p>
      <w:pPr>
        <w:spacing w:after="0"/>
        <w:ind w:left="0"/>
        <w:jc w:val="both"/>
      </w:pPr>
      <w:r>
        <w:rPr>
          <w:rFonts w:ascii="Times New Roman"/>
          <w:b w:val="false"/>
          <w:i w:val="false"/>
          <w:color w:val="000000"/>
          <w:sz w:val="28"/>
        </w:rPr>
        <w:t>
      5) оқудан шығарылғандардың және оқуды аяқтамаған адамдардың саны туралы ақпарат ұсынады.</w:t>
      </w:r>
    </w:p>
    <w:p>
      <w:pPr>
        <w:spacing w:after="0"/>
        <w:ind w:left="0"/>
        <w:jc w:val="both"/>
      </w:pPr>
      <w:r>
        <w:rPr>
          <w:rFonts w:ascii="Times New Roman"/>
          <w:b w:val="false"/>
          <w:i w:val="false"/>
          <w:color w:val="000000"/>
          <w:sz w:val="28"/>
        </w:rPr>
        <w:t>
      Білім беру саласындағы уәкілетті орган білім беру саласындағы жергілікті атқарушы органнан алынған ақпараттың негізінде ай сайын, есепті айдан кейінгі айдың 10-күніне жұмыспен қамту мәселелері жөніндегі уәкілетті органға ақпарат ұсынады.</w:t>
      </w:r>
    </w:p>
    <w:p>
      <w:pPr>
        <w:spacing w:after="0"/>
        <w:ind w:left="0"/>
        <w:jc w:val="both"/>
      </w:pPr>
      <w:r>
        <w:rPr>
          <w:rFonts w:ascii="Times New Roman"/>
          <w:b w:val="false"/>
          <w:i w:val="false"/>
          <w:color w:val="000000"/>
          <w:sz w:val="28"/>
        </w:rPr>
        <w:t xml:space="preserve">
      Халықты жұмыспен қамту мәселелері жөніндегі жергілікті атқарушы органдар ай сайын, есепті айдан кейінгі айдың 5-күніне халықты жұмыспен қамту мәселелері жөніндегі уәкілетті органға Бағдарламаның бірінші бағытының 5.1.2-тармағының іске асырылуы туралы мынадай: </w:t>
      </w:r>
    </w:p>
    <w:p>
      <w:pPr>
        <w:spacing w:after="0"/>
        <w:ind w:left="0"/>
        <w:jc w:val="both"/>
      </w:pPr>
      <w:r>
        <w:rPr>
          <w:rFonts w:ascii="Times New Roman"/>
          <w:b w:val="false"/>
          <w:i w:val="false"/>
          <w:color w:val="000000"/>
          <w:sz w:val="28"/>
        </w:rPr>
        <w:t>
      1) қысқа мерзімді кәсіптік оқу бойынша Бағдарламаға қатысушыларды оқыту жүзеге асырылатын білім беру ұйымдарының саны;</w:t>
      </w:r>
    </w:p>
    <w:p>
      <w:pPr>
        <w:spacing w:after="0"/>
        <w:ind w:left="0"/>
        <w:jc w:val="both"/>
      </w:pPr>
      <w:r>
        <w:rPr>
          <w:rFonts w:ascii="Times New Roman"/>
          <w:b w:val="false"/>
          <w:i w:val="false"/>
          <w:color w:val="000000"/>
          <w:sz w:val="28"/>
        </w:rPr>
        <w:t>
      2) оқыту (қысқа мерзімді кәсіптік оқу) түрлері, мамандықтар мен кәсіптер түрлері бойынша оқушылардың саны, оқытудың ұзақтығы;</w:t>
      </w:r>
    </w:p>
    <w:p>
      <w:pPr>
        <w:spacing w:after="0"/>
        <w:ind w:left="0"/>
        <w:jc w:val="both"/>
      </w:pPr>
      <w:r>
        <w:rPr>
          <w:rFonts w:ascii="Times New Roman"/>
          <w:b w:val="false"/>
          <w:i w:val="false"/>
          <w:color w:val="000000"/>
          <w:sz w:val="28"/>
        </w:rPr>
        <w:t>
      3) өтініш бергендердің және оқытуға қабылданғандардың саны;</w:t>
      </w:r>
    </w:p>
    <w:p>
      <w:pPr>
        <w:spacing w:after="0"/>
        <w:ind w:left="0"/>
        <w:jc w:val="both"/>
      </w:pPr>
      <w:r>
        <w:rPr>
          <w:rFonts w:ascii="Times New Roman"/>
          <w:b w:val="false"/>
          <w:i w:val="false"/>
          <w:color w:val="000000"/>
          <w:sz w:val="28"/>
        </w:rPr>
        <w:t>
      4) оқуды аяқтағандардың саны;</w:t>
      </w:r>
    </w:p>
    <w:p>
      <w:pPr>
        <w:spacing w:after="0"/>
        <w:ind w:left="0"/>
        <w:jc w:val="both"/>
      </w:pPr>
      <w:r>
        <w:rPr>
          <w:rFonts w:ascii="Times New Roman"/>
          <w:b w:val="false"/>
          <w:i w:val="false"/>
          <w:color w:val="000000"/>
          <w:sz w:val="28"/>
        </w:rPr>
        <w:t xml:space="preserve">
      5) оқудан шығарылғандардың және оқуды аяқтамаған адамдардың саны туралы ақпарат ұсынады.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Бағдарламаның бірінші бағытының шеңберінде тартылған тараптардың функцияларын бөлу</w:t>
      </w:r>
    </w:p>
    <w:p>
      <w:pPr>
        <w:spacing w:after="0"/>
        <w:ind w:left="0"/>
        <w:jc w:val="both"/>
      </w:pPr>
      <w:r>
        <w:rPr>
          <w:rFonts w:ascii="Times New Roman"/>
          <w:b w:val="false"/>
          <w:i w:val="false"/>
          <w:color w:val="000000"/>
          <w:sz w:val="28"/>
        </w:rPr>
        <w:t>
      Өңірлік комиссия:</w:t>
      </w:r>
    </w:p>
    <w:bookmarkStart w:name="z142" w:id="127"/>
    <w:p>
      <w:pPr>
        <w:spacing w:after="0"/>
        <w:ind w:left="0"/>
        <w:jc w:val="both"/>
      </w:pPr>
      <w:r>
        <w:rPr>
          <w:rFonts w:ascii="Times New Roman"/>
          <w:b w:val="false"/>
          <w:i w:val="false"/>
          <w:color w:val="000000"/>
          <w:sz w:val="28"/>
        </w:rPr>
        <w:t xml:space="preserve">
      1) ТжКБ бар кадрларды даярлау және қысқа мерзімді кәсіптік оқу үшін, оның ішінде мобильдік оқу орталықтарының базасында оқыту үшін білім беру ұйымдарының тізбесін бекітеді; </w:t>
      </w:r>
    </w:p>
    <w:bookmarkEnd w:id="127"/>
    <w:bookmarkStart w:name="z143" w:id="128"/>
    <w:p>
      <w:pPr>
        <w:spacing w:after="0"/>
        <w:ind w:left="0"/>
        <w:jc w:val="both"/>
      </w:pPr>
      <w:r>
        <w:rPr>
          <w:rFonts w:ascii="Times New Roman"/>
          <w:b w:val="false"/>
          <w:i w:val="false"/>
          <w:color w:val="000000"/>
          <w:sz w:val="28"/>
        </w:rPr>
        <w:t>
      2) ТжКБ бар кадрларды даярлау үшін мамандықтардың және қысқа мерзімді кәсіптік оқу үшін, оның ішінде оқу орталықтарының базасында оқыту үшін кәсіптердің тізбесін бекітеді;</w:t>
      </w:r>
    </w:p>
    <w:bookmarkEnd w:id="128"/>
    <w:bookmarkStart w:name="z144" w:id="129"/>
    <w:p>
      <w:pPr>
        <w:spacing w:after="0"/>
        <w:ind w:left="0"/>
        <w:jc w:val="both"/>
      </w:pPr>
      <w:r>
        <w:rPr>
          <w:rFonts w:ascii="Times New Roman"/>
          <w:b w:val="false"/>
          <w:i w:val="false"/>
          <w:color w:val="000000"/>
          <w:sz w:val="28"/>
        </w:rPr>
        <w:t>
      3) оқушылардың контингенті бойынша жоспарлы деректердің негізінде білім беру ұйымдары және мамандықтар (кәсіптер) бойынша орындарды бөлуді қамтамасыз етеді.</w:t>
      </w:r>
    </w:p>
    <w:bookmarkEnd w:id="129"/>
    <w:p>
      <w:pPr>
        <w:spacing w:after="0"/>
        <w:ind w:left="0"/>
        <w:jc w:val="both"/>
      </w:pPr>
      <w:r>
        <w:rPr>
          <w:rFonts w:ascii="Times New Roman"/>
          <w:b w:val="false"/>
          <w:i w:val="false"/>
          <w:color w:val="000000"/>
          <w:sz w:val="28"/>
        </w:rPr>
        <w:t>
      Аудандық (қалалық) комиссия:</w:t>
      </w:r>
    </w:p>
    <w:p>
      <w:pPr>
        <w:spacing w:after="0"/>
        <w:ind w:left="0"/>
        <w:jc w:val="both"/>
      </w:pPr>
      <w:r>
        <w:rPr>
          <w:rFonts w:ascii="Times New Roman"/>
          <w:b w:val="false"/>
          <w:i w:val="false"/>
          <w:color w:val="000000"/>
          <w:sz w:val="28"/>
        </w:rPr>
        <w:t>
      1) ТжКБ бар кадрларды даярлауға және қысқа мерзімді кәсіптік оқуға үміткерлердің тізімдерін бекітеді;</w:t>
      </w:r>
    </w:p>
    <w:p>
      <w:pPr>
        <w:spacing w:after="0"/>
        <w:ind w:left="0"/>
        <w:jc w:val="both"/>
      </w:pPr>
      <w:r>
        <w:rPr>
          <w:rFonts w:ascii="Times New Roman"/>
          <w:b w:val="false"/>
          <w:i w:val="false"/>
          <w:color w:val="000000"/>
          <w:sz w:val="28"/>
        </w:rPr>
        <w:t>
      2) Бағдарламаға қатысушыларды оқудан шығару және үміткерді бос орынға ауыстыру туралы шешім қабылдайды;</w:t>
      </w:r>
    </w:p>
    <w:p>
      <w:pPr>
        <w:spacing w:after="0"/>
        <w:ind w:left="0"/>
        <w:jc w:val="both"/>
      </w:pPr>
      <w:r>
        <w:rPr>
          <w:rFonts w:ascii="Times New Roman"/>
          <w:b w:val="false"/>
          <w:i w:val="false"/>
          <w:color w:val="000000"/>
          <w:sz w:val="28"/>
        </w:rPr>
        <w:t>
      3) ТжКБ бар кадрларды даярлауға үміткерлердің тізімін қалыптастыру бойынша мобильдік топтар құрады.</w:t>
      </w:r>
    </w:p>
    <w:p>
      <w:pPr>
        <w:spacing w:after="0"/>
        <w:ind w:left="0"/>
        <w:jc w:val="both"/>
      </w:pPr>
      <w:r>
        <w:rPr>
          <w:rFonts w:ascii="Times New Roman"/>
          <w:b w:val="false"/>
          <w:i w:val="false"/>
          <w:color w:val="000000"/>
          <w:sz w:val="28"/>
        </w:rPr>
        <w:t>
      Білім беру саласындағы уәкілетті орган:</w:t>
      </w:r>
    </w:p>
    <w:bookmarkStart w:name="z148" w:id="130"/>
    <w:p>
      <w:pPr>
        <w:spacing w:after="0"/>
        <w:ind w:left="0"/>
        <w:jc w:val="both"/>
      </w:pPr>
      <w:r>
        <w:rPr>
          <w:rFonts w:ascii="Times New Roman"/>
          <w:b w:val="false"/>
          <w:i w:val="false"/>
          <w:color w:val="000000"/>
          <w:sz w:val="28"/>
        </w:rPr>
        <w:t>
      1) Бағдарламаның бірінші бағытын жалпы үйлестіруді және іске асырылуына мониторингті жүзеге асырады;</w:t>
      </w:r>
    </w:p>
    <w:bookmarkEnd w:id="130"/>
    <w:bookmarkStart w:name="z149" w:id="131"/>
    <w:p>
      <w:pPr>
        <w:spacing w:after="0"/>
        <w:ind w:left="0"/>
        <w:jc w:val="both"/>
      </w:pPr>
      <w:r>
        <w:rPr>
          <w:rFonts w:ascii="Times New Roman"/>
          <w:b w:val="false"/>
          <w:i w:val="false"/>
          <w:color w:val="000000"/>
          <w:sz w:val="28"/>
        </w:rPr>
        <w:t>
      2) Бағдарламаның бірінші бағытының іс-шараларын іске асыру жөніндегі нормативтік құқықтық актілерді әзірлейді және қабылдайды;</w:t>
      </w:r>
    </w:p>
    <w:bookmarkEnd w:id="131"/>
    <w:bookmarkStart w:name="z150" w:id="132"/>
    <w:p>
      <w:pPr>
        <w:spacing w:after="0"/>
        <w:ind w:left="0"/>
        <w:jc w:val="both"/>
      </w:pPr>
      <w:r>
        <w:rPr>
          <w:rFonts w:ascii="Times New Roman"/>
          <w:b w:val="false"/>
          <w:i w:val="false"/>
          <w:color w:val="000000"/>
          <w:sz w:val="28"/>
        </w:rPr>
        <w:t>
      3) қаржыландыруға қажеттілікті айқындайды және ТжКБ бар кадрларды даярлау бойынша шараларды қаржыландыруға әкімшілік етеді;</w:t>
      </w:r>
    </w:p>
    <w:bookmarkEnd w:id="132"/>
    <w:bookmarkStart w:name="z151" w:id="133"/>
    <w:p>
      <w:pPr>
        <w:spacing w:after="0"/>
        <w:ind w:left="0"/>
        <w:jc w:val="both"/>
      </w:pPr>
      <w:r>
        <w:rPr>
          <w:rFonts w:ascii="Times New Roman"/>
          <w:b w:val="false"/>
          <w:i w:val="false"/>
          <w:color w:val="000000"/>
          <w:sz w:val="28"/>
        </w:rPr>
        <w:t xml:space="preserve">
      4) "Білім беру туралы" Қазақстан Республикасы Заңының 5-бабының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модульді-құзыретті тәсілге негізделген үлгілік оқу бағдарламаларын, үлгілік оқу жоспарларын бекітеді.</w:t>
      </w:r>
    </w:p>
    <w:bookmarkEnd w:id="133"/>
    <w:p>
      <w:pPr>
        <w:spacing w:after="0"/>
        <w:ind w:left="0"/>
        <w:jc w:val="both"/>
      </w:pPr>
      <w:r>
        <w:rPr>
          <w:rFonts w:ascii="Times New Roman"/>
          <w:b w:val="false"/>
          <w:i w:val="false"/>
          <w:color w:val="000000"/>
          <w:sz w:val="28"/>
        </w:rPr>
        <w:t>
      Облыстық деңгейдегі білім беру саласындағы жергілікті атқарушы органдар:</w:t>
      </w:r>
    </w:p>
    <w:bookmarkStart w:name="z152" w:id="134"/>
    <w:p>
      <w:pPr>
        <w:spacing w:after="0"/>
        <w:ind w:left="0"/>
        <w:jc w:val="both"/>
      </w:pPr>
      <w:r>
        <w:rPr>
          <w:rFonts w:ascii="Times New Roman"/>
          <w:b w:val="false"/>
          <w:i w:val="false"/>
          <w:color w:val="000000"/>
          <w:sz w:val="28"/>
        </w:rPr>
        <w:t>
      1) Бағдарламаның бірінші бағытын іске асыру бойынша жер-жерлерде тартылған барлық тараптардың жұмысын үйлестіреді;</w:t>
      </w:r>
    </w:p>
    <w:bookmarkEnd w:id="134"/>
    <w:bookmarkStart w:name="z153" w:id="135"/>
    <w:p>
      <w:pPr>
        <w:spacing w:after="0"/>
        <w:ind w:left="0"/>
        <w:jc w:val="both"/>
      </w:pPr>
      <w:r>
        <w:rPr>
          <w:rFonts w:ascii="Times New Roman"/>
          <w:b w:val="false"/>
          <w:i w:val="false"/>
          <w:color w:val="000000"/>
          <w:sz w:val="28"/>
        </w:rPr>
        <w:t>
      2) ТжКБ бар кадрларды даярлауға жергілікті бюджет қаражатын орналастырады;</w:t>
      </w:r>
    </w:p>
    <w:bookmarkEnd w:id="135"/>
    <w:bookmarkStart w:name="z154" w:id="136"/>
    <w:p>
      <w:pPr>
        <w:spacing w:after="0"/>
        <w:ind w:left="0"/>
        <w:jc w:val="both"/>
      </w:pPr>
      <w:r>
        <w:rPr>
          <w:rFonts w:ascii="Times New Roman"/>
          <w:b w:val="false"/>
          <w:i w:val="false"/>
          <w:color w:val="000000"/>
          <w:sz w:val="28"/>
        </w:rPr>
        <w:t>
      3) ТжКБ бар кадрларды даярлау жөніндегі іс-шаралардың іске асырылуын үйлестіреді;</w:t>
      </w:r>
    </w:p>
    <w:bookmarkEnd w:id="136"/>
    <w:bookmarkStart w:name="z155" w:id="137"/>
    <w:p>
      <w:pPr>
        <w:spacing w:after="0"/>
        <w:ind w:left="0"/>
        <w:jc w:val="both"/>
      </w:pPr>
      <w:r>
        <w:rPr>
          <w:rFonts w:ascii="Times New Roman"/>
          <w:b w:val="false"/>
          <w:i w:val="false"/>
          <w:color w:val="000000"/>
          <w:sz w:val="28"/>
        </w:rPr>
        <w:t>
      4) ТжКБ бар кадрларды даярлау және қысқа мерзімді кәсіптік оқу бойынша білім беру ұйымдарының және мамандықтардың (кәсіптердің) тізбесін қалыптастырады және оларды өңірлік комиссиялардың бекітуіне шығарады;</w:t>
      </w:r>
    </w:p>
    <w:bookmarkEnd w:id="137"/>
    <w:bookmarkStart w:name="z156" w:id="138"/>
    <w:p>
      <w:pPr>
        <w:spacing w:after="0"/>
        <w:ind w:left="0"/>
        <w:jc w:val="both"/>
      </w:pPr>
      <w:r>
        <w:rPr>
          <w:rFonts w:ascii="Times New Roman"/>
          <w:b w:val="false"/>
          <w:i w:val="false"/>
          <w:color w:val="000000"/>
          <w:sz w:val="28"/>
        </w:rPr>
        <w:t>
      5) аудандар және ауылдық округтер бойынша мобильді оқу орталықтарының шығу графигін қалыптастырады.</w:t>
      </w:r>
    </w:p>
    <w:bookmarkEnd w:id="138"/>
    <w:p>
      <w:pPr>
        <w:spacing w:after="0"/>
        <w:ind w:left="0"/>
        <w:jc w:val="both"/>
      </w:pPr>
      <w:r>
        <w:rPr>
          <w:rFonts w:ascii="Times New Roman"/>
          <w:b w:val="false"/>
          <w:i w:val="false"/>
          <w:color w:val="000000"/>
          <w:sz w:val="28"/>
        </w:rPr>
        <w:t>
      Аудандық (қалалық) деңгейдегі жергілікті атқарушы органдар:</w:t>
      </w:r>
    </w:p>
    <w:bookmarkStart w:name="z157" w:id="139"/>
    <w:p>
      <w:pPr>
        <w:spacing w:after="0"/>
        <w:ind w:left="0"/>
        <w:jc w:val="both"/>
      </w:pPr>
      <w:r>
        <w:rPr>
          <w:rFonts w:ascii="Times New Roman"/>
          <w:b w:val="false"/>
          <w:i w:val="false"/>
          <w:color w:val="000000"/>
          <w:sz w:val="28"/>
        </w:rPr>
        <w:t>
      1) ТжКБ бар кадрларды даярлау және қысқа мерзімді кәсіптік оқуға үміткерлердің тізімін аудандық (қалалық) комиссиялардың шешімі бойынша құрылған мобильді топтар ұсынған деректердің негізінде қалыптастыру жөніндегі жұмысты ұйымдастырады және оларды аудандық (қалалық) және өңірлік комиссиялардың бекітуіне шығарады;</w:t>
      </w:r>
    </w:p>
    <w:bookmarkEnd w:id="139"/>
    <w:bookmarkStart w:name="z158" w:id="140"/>
    <w:p>
      <w:pPr>
        <w:spacing w:after="0"/>
        <w:ind w:left="0"/>
        <w:jc w:val="both"/>
      </w:pPr>
      <w:r>
        <w:rPr>
          <w:rFonts w:ascii="Times New Roman"/>
          <w:b w:val="false"/>
          <w:i w:val="false"/>
          <w:color w:val="000000"/>
          <w:sz w:val="28"/>
        </w:rPr>
        <w:t>
      2) аудандық (қалалық) деңгейде Бағдарламаның бірінші бағытын іске асыру бойынша жұмысты үйлестіреді және мониторингті жүзеге асырады.</w:t>
      </w:r>
    </w:p>
    <w:bookmarkEnd w:id="140"/>
    <w:p>
      <w:pPr>
        <w:spacing w:after="0"/>
        <w:ind w:left="0"/>
        <w:jc w:val="both"/>
      </w:pPr>
      <w:r>
        <w:rPr>
          <w:rFonts w:ascii="Times New Roman"/>
          <w:b w:val="false"/>
          <w:i w:val="false"/>
          <w:color w:val="000000"/>
          <w:sz w:val="28"/>
        </w:rPr>
        <w:t>
      Білім беру ұйымдары:</w:t>
      </w:r>
    </w:p>
    <w:p>
      <w:pPr>
        <w:spacing w:after="0"/>
        <w:ind w:left="0"/>
        <w:jc w:val="both"/>
      </w:pPr>
      <w:r>
        <w:rPr>
          <w:rFonts w:ascii="Times New Roman"/>
          <w:b w:val="false"/>
          <w:i w:val="false"/>
          <w:color w:val="000000"/>
          <w:sz w:val="28"/>
        </w:rPr>
        <w:t>
      1) қысқа мерзімді кәсіптік оқу үшін ӨКП-мен бірлесіп кадрлар даярлаудың дуальды моделінің элементтерімен оқу бағдарламаларын әзірлейді;</w:t>
      </w:r>
    </w:p>
    <w:p>
      <w:pPr>
        <w:spacing w:after="0"/>
        <w:ind w:left="0"/>
        <w:jc w:val="both"/>
      </w:pPr>
      <w:r>
        <w:rPr>
          <w:rFonts w:ascii="Times New Roman"/>
          <w:b w:val="false"/>
          <w:i w:val="false"/>
          <w:color w:val="000000"/>
          <w:sz w:val="28"/>
        </w:rPr>
        <w:t>
      2) цифрлық сауаттылық дағдыларына, ағылшын тілін және кәсіпкерлік негіздеріне оқыту жөніндегі оқу бағдарламаларын әзірлейді;</w:t>
      </w:r>
    </w:p>
    <w:p>
      <w:pPr>
        <w:spacing w:after="0"/>
        <w:ind w:left="0"/>
        <w:jc w:val="both"/>
      </w:pPr>
      <w:r>
        <w:rPr>
          <w:rFonts w:ascii="Times New Roman"/>
          <w:b w:val="false"/>
          <w:i w:val="false"/>
          <w:color w:val="000000"/>
          <w:sz w:val="28"/>
        </w:rPr>
        <w:t>
      3) кадрлар даярлаудың дуальды моделінің элементтері бар қысқа мерзімді кәсіптік оқуды және ТжКБ бар кадрларды даярлау бағдарламалары бойынша оқу жүргізеді;</w:t>
      </w:r>
    </w:p>
    <w:p>
      <w:pPr>
        <w:spacing w:after="0"/>
        <w:ind w:left="0"/>
        <w:jc w:val="both"/>
      </w:pPr>
      <w:r>
        <w:rPr>
          <w:rFonts w:ascii="Times New Roman"/>
          <w:b w:val="false"/>
          <w:i w:val="false"/>
          <w:color w:val="000000"/>
          <w:sz w:val="28"/>
        </w:rPr>
        <w:t>
      4) халықты жұмыспен қамту орталықтарына оқитын Бағдарламаға қатысушылар туралы ақпарат ұсынады;</w:t>
      </w:r>
    </w:p>
    <w:p>
      <w:pPr>
        <w:spacing w:after="0"/>
        <w:ind w:left="0"/>
        <w:jc w:val="both"/>
      </w:pPr>
      <w:r>
        <w:rPr>
          <w:rFonts w:ascii="Times New Roman"/>
          <w:b w:val="false"/>
          <w:i w:val="false"/>
          <w:color w:val="000000"/>
          <w:sz w:val="28"/>
        </w:rPr>
        <w:t>
      5) белгіленген үлгідегі біліктілік беру туралы құжаттарды (диплом, сертификат, куәлік) береді;</w:t>
      </w:r>
    </w:p>
    <w:p>
      <w:pPr>
        <w:spacing w:after="0"/>
        <w:ind w:left="0"/>
        <w:jc w:val="both"/>
      </w:pPr>
      <w:r>
        <w:rPr>
          <w:rFonts w:ascii="Times New Roman"/>
          <w:b w:val="false"/>
          <w:i w:val="false"/>
          <w:color w:val="000000"/>
          <w:sz w:val="28"/>
        </w:rPr>
        <w:t>
      6) порталдағы жеке кабинет арқылы тұрақты негізде оқып жатқан, оқуды аяқтаған, оқудан шығарылған адамдар бойынша ақпаратты енгізуді іске асырады. Аталған ақпарат порталдық шешім арқылы облыстық деңгейдегі білім және жұмыспен қамту саласындағы жергілікті атқарушы органдарға, сондай-ақ мониторинг және есептілікті құруды іске асыру үшін халықты жұмыспен қамту орталықтарына қолжетімді болады.</w:t>
      </w:r>
    </w:p>
    <w:p>
      <w:pPr>
        <w:spacing w:after="0"/>
        <w:ind w:left="0"/>
        <w:jc w:val="both"/>
      </w:pPr>
      <w:r>
        <w:rPr>
          <w:rFonts w:ascii="Times New Roman"/>
          <w:b w:val="false"/>
          <w:i w:val="false"/>
          <w:color w:val="000000"/>
          <w:sz w:val="28"/>
        </w:rPr>
        <w:t>
      Халықты жұмыспен қамту мәселелері жөніндегі уәкілетті орган:</w:t>
      </w:r>
    </w:p>
    <w:bookmarkStart w:name="z164" w:id="141"/>
    <w:p>
      <w:pPr>
        <w:spacing w:after="0"/>
        <w:ind w:left="0"/>
        <w:jc w:val="both"/>
      </w:pPr>
      <w:r>
        <w:rPr>
          <w:rFonts w:ascii="Times New Roman"/>
          <w:b w:val="false"/>
          <w:i w:val="false"/>
          <w:color w:val="000000"/>
          <w:sz w:val="28"/>
        </w:rPr>
        <w:t>
      1) білім беру саласындағы уәкілетті органмен бірлесіп Бағдарламаның бірінші бағытының іске асырылуын жалпы үйлестіруді және мониторингін жүзеге асырады;</w:t>
      </w:r>
    </w:p>
    <w:bookmarkEnd w:id="141"/>
    <w:bookmarkStart w:name="z165" w:id="142"/>
    <w:p>
      <w:pPr>
        <w:spacing w:after="0"/>
        <w:ind w:left="0"/>
        <w:jc w:val="both"/>
      </w:pPr>
      <w:r>
        <w:rPr>
          <w:rFonts w:ascii="Times New Roman"/>
          <w:b w:val="false"/>
          <w:i w:val="false"/>
          <w:color w:val="000000"/>
          <w:sz w:val="28"/>
        </w:rPr>
        <w:t>
      2) қаржыландыруға қажеттілікті айқындайды және қысқа мерзімді кәсіптік оқу бойынша шараларды қаржыландыруға әкімшілік етеді;</w:t>
      </w:r>
    </w:p>
    <w:bookmarkEnd w:id="142"/>
    <w:bookmarkStart w:name="z166" w:id="143"/>
    <w:p>
      <w:pPr>
        <w:spacing w:after="0"/>
        <w:ind w:left="0"/>
        <w:jc w:val="both"/>
      </w:pPr>
      <w:r>
        <w:rPr>
          <w:rFonts w:ascii="Times New Roman"/>
          <w:b w:val="false"/>
          <w:i w:val="false"/>
          <w:color w:val="000000"/>
          <w:sz w:val="28"/>
        </w:rPr>
        <w:t>
      3) еңбек нарығын талдауды және болжауды, анағұрлым сұранысқа ие кәсіптерді айқындауды жүргізеді және аталған ақпаратты Бағдарламаға қатысушы тараптарға беруді қамтамасыз етеді;</w:t>
      </w:r>
    </w:p>
    <w:bookmarkEnd w:id="143"/>
    <w:bookmarkStart w:name="z167" w:id="144"/>
    <w:p>
      <w:pPr>
        <w:spacing w:after="0"/>
        <w:ind w:left="0"/>
        <w:jc w:val="both"/>
      </w:pPr>
      <w:r>
        <w:rPr>
          <w:rFonts w:ascii="Times New Roman"/>
          <w:b w:val="false"/>
          <w:i w:val="false"/>
          <w:color w:val="000000"/>
          <w:sz w:val="28"/>
        </w:rPr>
        <w:t>
      4) ТжКБ бар кадрларды даярлауды және қысқа мерзімді кәсіптік оқуды жемісті аяқтаған Бағдарламаға қатысушыларды жұмысқа орналастырудың мониторингі бойынша жұмысты ұйымдастырады.</w:t>
      </w:r>
    </w:p>
    <w:bookmarkEnd w:id="144"/>
    <w:p>
      <w:pPr>
        <w:spacing w:after="0"/>
        <w:ind w:left="0"/>
        <w:jc w:val="both"/>
      </w:pPr>
      <w:r>
        <w:rPr>
          <w:rFonts w:ascii="Times New Roman"/>
          <w:b w:val="false"/>
          <w:i w:val="false"/>
          <w:color w:val="000000"/>
          <w:sz w:val="28"/>
        </w:rPr>
        <w:t>
      Жұмыспен қамту мәселелері жөніндегі жергілікті атқарушы органдар:</w:t>
      </w:r>
    </w:p>
    <w:bookmarkStart w:name="z168" w:id="145"/>
    <w:p>
      <w:pPr>
        <w:spacing w:after="0"/>
        <w:ind w:left="0"/>
        <w:jc w:val="both"/>
      </w:pPr>
      <w:r>
        <w:rPr>
          <w:rFonts w:ascii="Times New Roman"/>
          <w:b w:val="false"/>
          <w:i w:val="false"/>
          <w:color w:val="000000"/>
          <w:sz w:val="28"/>
        </w:rPr>
        <w:t>
      1) өңірлік еңбек нарығындағы жұмыс күшіне талдауды, сұраныс пен ұсынысты болжауды жүргізеді;</w:t>
      </w:r>
    </w:p>
    <w:bookmarkEnd w:id="145"/>
    <w:bookmarkStart w:name="z169" w:id="146"/>
    <w:p>
      <w:pPr>
        <w:spacing w:after="0"/>
        <w:ind w:left="0"/>
        <w:jc w:val="both"/>
      </w:pPr>
      <w:r>
        <w:rPr>
          <w:rFonts w:ascii="Times New Roman"/>
          <w:b w:val="false"/>
          <w:i w:val="false"/>
          <w:color w:val="000000"/>
          <w:sz w:val="28"/>
        </w:rPr>
        <w:t>
      2) қысқа мерзімді кәсіптік оқуға жергілікті бюджет қаражатын орналастырады;</w:t>
      </w:r>
    </w:p>
    <w:bookmarkEnd w:id="146"/>
    <w:bookmarkStart w:name="z170" w:id="147"/>
    <w:p>
      <w:pPr>
        <w:spacing w:after="0"/>
        <w:ind w:left="0"/>
        <w:jc w:val="both"/>
      </w:pPr>
      <w:r>
        <w:rPr>
          <w:rFonts w:ascii="Times New Roman"/>
          <w:b w:val="false"/>
          <w:i w:val="false"/>
          <w:color w:val="000000"/>
          <w:sz w:val="28"/>
        </w:rPr>
        <w:t>
      3) қысқа мерзімді кәсіптік оқу бойынша іс-шаралардың іске асырылуын үйлестіреді;</w:t>
      </w:r>
    </w:p>
    <w:bookmarkEnd w:id="147"/>
    <w:bookmarkStart w:name="z171" w:id="148"/>
    <w:p>
      <w:pPr>
        <w:spacing w:after="0"/>
        <w:ind w:left="0"/>
        <w:jc w:val="both"/>
      </w:pPr>
      <w:r>
        <w:rPr>
          <w:rFonts w:ascii="Times New Roman"/>
          <w:b w:val="false"/>
          <w:i w:val="false"/>
          <w:color w:val="000000"/>
          <w:sz w:val="28"/>
        </w:rPr>
        <w:t>
      4) қысқа мерзімді кәсіптік оқу бойынша оқитын Бағдарламаға қатысушылардың мониторингін жүргізеді;</w:t>
      </w:r>
    </w:p>
    <w:bookmarkEnd w:id="148"/>
    <w:bookmarkStart w:name="z172" w:id="149"/>
    <w:p>
      <w:pPr>
        <w:spacing w:after="0"/>
        <w:ind w:left="0"/>
        <w:jc w:val="both"/>
      </w:pPr>
      <w:r>
        <w:rPr>
          <w:rFonts w:ascii="Times New Roman"/>
          <w:b w:val="false"/>
          <w:i w:val="false"/>
          <w:color w:val="000000"/>
          <w:sz w:val="28"/>
        </w:rPr>
        <w:t>
      5) өңірлік және аудандық (қалалық) комиссияның жұмысын ұйымдастырады.</w:t>
      </w:r>
    </w:p>
    <w:bookmarkEnd w:id="149"/>
    <w:p>
      <w:pPr>
        <w:spacing w:after="0"/>
        <w:ind w:left="0"/>
        <w:jc w:val="both"/>
      </w:pPr>
      <w:r>
        <w:rPr>
          <w:rFonts w:ascii="Times New Roman"/>
          <w:b w:val="false"/>
          <w:i w:val="false"/>
          <w:color w:val="000000"/>
          <w:sz w:val="28"/>
        </w:rPr>
        <w:t>
      Жергілікті атқарушы органдар – кенттердің, ауылдық округтердің, аудандық маңызы бар қалалардың және қала құрамындағы аудандардың әкімдері:</w:t>
      </w:r>
    </w:p>
    <w:bookmarkStart w:name="z173" w:id="150"/>
    <w:p>
      <w:pPr>
        <w:spacing w:after="0"/>
        <w:ind w:left="0"/>
        <w:jc w:val="both"/>
      </w:pPr>
      <w:r>
        <w:rPr>
          <w:rFonts w:ascii="Times New Roman"/>
          <w:b w:val="false"/>
          <w:i w:val="false"/>
          <w:color w:val="000000"/>
          <w:sz w:val="28"/>
        </w:rPr>
        <w:t>
      1) Бағдарламаның бірінші бағытына қатысу мәселелері бойынша тұрғындар арасында ақпараттық-түсіндіру жұмыстарын жүргізеді;</w:t>
      </w:r>
    </w:p>
    <w:bookmarkEnd w:id="150"/>
    <w:bookmarkStart w:name="z174" w:id="151"/>
    <w:p>
      <w:pPr>
        <w:spacing w:after="0"/>
        <w:ind w:left="0"/>
        <w:jc w:val="both"/>
      </w:pPr>
      <w:r>
        <w:rPr>
          <w:rFonts w:ascii="Times New Roman"/>
          <w:b w:val="false"/>
          <w:i w:val="false"/>
          <w:color w:val="000000"/>
          <w:sz w:val="28"/>
        </w:rPr>
        <w:t>
      2) мобильді топтар құрамында ТжКБ бар кадрларды даярлауға үміткерлердің тізімдерін қалыптастыруға қатысады;</w:t>
      </w:r>
    </w:p>
    <w:bookmarkEnd w:id="151"/>
    <w:bookmarkStart w:name="z175" w:id="152"/>
    <w:p>
      <w:pPr>
        <w:spacing w:after="0"/>
        <w:ind w:left="0"/>
        <w:jc w:val="both"/>
      </w:pPr>
      <w:r>
        <w:rPr>
          <w:rFonts w:ascii="Times New Roman"/>
          <w:b w:val="false"/>
          <w:i w:val="false"/>
          <w:color w:val="000000"/>
          <w:sz w:val="28"/>
        </w:rPr>
        <w:t>
      3) қысқа мерзімді кәсіптік оқуға қатысқысы келетін адамдарға консультация береді және оларды халықты жұмыспен қамту орталықтарына жібереді;</w:t>
      </w:r>
    </w:p>
    <w:bookmarkEnd w:id="152"/>
    <w:bookmarkStart w:name="z176" w:id="153"/>
    <w:p>
      <w:pPr>
        <w:spacing w:after="0"/>
        <w:ind w:left="0"/>
        <w:jc w:val="both"/>
      </w:pPr>
      <w:r>
        <w:rPr>
          <w:rFonts w:ascii="Times New Roman"/>
          <w:b w:val="false"/>
          <w:i w:val="false"/>
          <w:color w:val="000000"/>
          <w:sz w:val="28"/>
        </w:rPr>
        <w:t>
      4) қысқа мерзімді кәсіптік оқуға үміткерлерді қабылданған шешім туралы хабардар етеді және оларға білім беру ұйымдарына жолдама береді;</w:t>
      </w:r>
    </w:p>
    <w:bookmarkEnd w:id="153"/>
    <w:bookmarkStart w:name="z177" w:id="154"/>
    <w:p>
      <w:pPr>
        <w:spacing w:after="0"/>
        <w:ind w:left="0"/>
        <w:jc w:val="both"/>
      </w:pPr>
      <w:r>
        <w:rPr>
          <w:rFonts w:ascii="Times New Roman"/>
          <w:b w:val="false"/>
          <w:i w:val="false"/>
          <w:color w:val="000000"/>
          <w:sz w:val="28"/>
        </w:rPr>
        <w:t>
      5) ТжКБ бар кадрларды даярлаудан және қысқа мерзімді кәсіптік оқудан өткен адамдардың мониторингін жүргізеді.</w:t>
      </w:r>
    </w:p>
    <w:bookmarkEnd w:id="154"/>
    <w:p>
      <w:pPr>
        <w:spacing w:after="0"/>
        <w:ind w:left="0"/>
        <w:jc w:val="both"/>
      </w:pPr>
      <w:r>
        <w:rPr>
          <w:rFonts w:ascii="Times New Roman"/>
          <w:b w:val="false"/>
          <w:i w:val="false"/>
          <w:color w:val="000000"/>
          <w:sz w:val="28"/>
        </w:rPr>
        <w:t>
      Халықты жұмыспен қамту орталықтары:</w:t>
      </w:r>
    </w:p>
    <w:p>
      <w:pPr>
        <w:spacing w:after="0"/>
        <w:ind w:left="0"/>
        <w:jc w:val="both"/>
      </w:pPr>
      <w:r>
        <w:rPr>
          <w:rFonts w:ascii="Times New Roman"/>
          <w:b w:val="false"/>
          <w:i w:val="false"/>
          <w:color w:val="000000"/>
          <w:sz w:val="28"/>
        </w:rPr>
        <w:t>
      1) қысқа мерзімді кәсіптік оқуға қатысушылардың тізімін қалыптастырады, комиссиялардың қарауына үміткерлердің тізімдерін шығарады және аудандық (қалалық) комиссия қабылдаған шешімдер туралы үміткерлерді хабардар етеді;</w:t>
      </w:r>
    </w:p>
    <w:p>
      <w:pPr>
        <w:spacing w:after="0"/>
        <w:ind w:left="0"/>
        <w:jc w:val="both"/>
      </w:pPr>
      <w:r>
        <w:rPr>
          <w:rFonts w:ascii="Times New Roman"/>
          <w:b w:val="false"/>
          <w:i w:val="false"/>
          <w:color w:val="000000"/>
          <w:sz w:val="28"/>
        </w:rPr>
        <w:t>
      2) ТжКБ бар кадрларды даярлауды және қысқа мерзімді кәсіптік оқу бағдарламалары бойынша оқытылатын, сондай-ақ оқуды аяқтаған Бағдарламаға қатысушылардың мониторингін ақпараттық жүйелер арқылы жүргізеді;</w:t>
      </w:r>
    </w:p>
    <w:p>
      <w:pPr>
        <w:spacing w:after="0"/>
        <w:ind w:left="0"/>
        <w:jc w:val="both"/>
      </w:pPr>
      <w:r>
        <w:rPr>
          <w:rFonts w:ascii="Times New Roman"/>
          <w:b w:val="false"/>
          <w:i w:val="false"/>
          <w:color w:val="000000"/>
          <w:sz w:val="28"/>
        </w:rPr>
        <w:t>
      3) қысқа мерзімді кәсіптік оқу жөніндегі іс-шараларды іске асыруға қатысады;</w:t>
      </w:r>
    </w:p>
    <w:p>
      <w:pPr>
        <w:spacing w:after="0"/>
        <w:ind w:left="0"/>
        <w:jc w:val="both"/>
      </w:pPr>
      <w:r>
        <w:rPr>
          <w:rFonts w:ascii="Times New Roman"/>
          <w:b w:val="false"/>
          <w:i w:val="false"/>
          <w:color w:val="000000"/>
          <w:sz w:val="28"/>
        </w:rPr>
        <w:t>
      4) ТжКБ бар кадрларды даярлауды және қысқа мерзімді кәсіптік оқуды аяқтаған Бағдарламаға қатысушыларды жұмысқа орналастыруға жәрдемдеседі;</w:t>
      </w:r>
    </w:p>
    <w:p>
      <w:pPr>
        <w:spacing w:after="0"/>
        <w:ind w:left="0"/>
        <w:jc w:val="both"/>
      </w:pPr>
      <w:r>
        <w:rPr>
          <w:rFonts w:ascii="Times New Roman"/>
          <w:b w:val="false"/>
          <w:i w:val="false"/>
          <w:color w:val="000000"/>
          <w:sz w:val="28"/>
        </w:rPr>
        <w:t>
      5) оқу орталықтарында қысқа мерзімді курстарды ұйымдастыру бойынша ӨКП өзара іс-қимыл жасауды қамтамасыз етеді;</w:t>
      </w:r>
    </w:p>
    <w:p>
      <w:pPr>
        <w:spacing w:after="0"/>
        <w:ind w:left="0"/>
        <w:jc w:val="both"/>
      </w:pPr>
      <w:r>
        <w:rPr>
          <w:rFonts w:ascii="Times New Roman"/>
          <w:b w:val="false"/>
          <w:i w:val="false"/>
          <w:color w:val="000000"/>
          <w:sz w:val="28"/>
        </w:rPr>
        <w:t>
      6) ай сайынғы негізде порталдан деректерді жүктеу арқылы мониторинг жүргізеді және есепті айдан кейінгі айдың 5-ші күніне дейін "Еңбек ресурстарын дамыту орталығы" АҚ-ға оқып жүргендер бойынша статистикалық есептілікті ұсынады.</w:t>
      </w:r>
    </w:p>
    <w:p>
      <w:pPr>
        <w:spacing w:after="0"/>
        <w:ind w:left="0"/>
        <w:jc w:val="both"/>
      </w:pPr>
      <w:r>
        <w:rPr>
          <w:rFonts w:ascii="Times New Roman"/>
          <w:b w:val="false"/>
          <w:i w:val="false"/>
          <w:color w:val="000000"/>
          <w:sz w:val="28"/>
        </w:rPr>
        <w:t>
      Қазақстан Республикасының Ұлттық кәсіпкерлер палатасы:</w:t>
      </w:r>
    </w:p>
    <w:p>
      <w:pPr>
        <w:spacing w:after="0"/>
        <w:ind w:left="0"/>
        <w:jc w:val="both"/>
      </w:pPr>
      <w:r>
        <w:rPr>
          <w:rFonts w:ascii="Times New Roman"/>
          <w:b w:val="false"/>
          <w:i w:val="false"/>
          <w:color w:val="000000"/>
          <w:sz w:val="28"/>
        </w:rPr>
        <w:t>
      1) кәсіптер бөлінісінде жұмыскерлерге ұсынысты болжауға қатысады;</w:t>
      </w:r>
    </w:p>
    <w:p>
      <w:pPr>
        <w:spacing w:after="0"/>
        <w:ind w:left="0"/>
        <w:jc w:val="both"/>
      </w:pPr>
      <w:r>
        <w:rPr>
          <w:rFonts w:ascii="Times New Roman"/>
          <w:b w:val="false"/>
          <w:i w:val="false"/>
          <w:color w:val="000000"/>
          <w:sz w:val="28"/>
        </w:rPr>
        <w:t>
      2) қысқа мерзімді кәсіптік оқытуды ұйымдастыру үшін ӨКП шешімдерінің негізінде оқу орталықтарының тізілімін қалыптастырады;</w:t>
      </w:r>
    </w:p>
    <w:p>
      <w:pPr>
        <w:spacing w:after="0"/>
        <w:ind w:left="0"/>
        <w:jc w:val="both"/>
      </w:pPr>
      <w:r>
        <w:rPr>
          <w:rFonts w:ascii="Times New Roman"/>
          <w:b w:val="false"/>
          <w:i w:val="false"/>
          <w:color w:val="000000"/>
          <w:sz w:val="28"/>
        </w:rPr>
        <w:t>
      3) өзінің интернет-ресурсында қысқа мерзімді кәсіптік оқытуды ұйымдастыру бойынша оқу орталықтарының тізілімін орналастырады.</w:t>
      </w:r>
    </w:p>
    <w:p>
      <w:pPr>
        <w:spacing w:after="0"/>
        <w:ind w:left="0"/>
        <w:jc w:val="both"/>
      </w:pPr>
      <w:r>
        <w:rPr>
          <w:rFonts w:ascii="Times New Roman"/>
          <w:b w:val="false"/>
          <w:i w:val="false"/>
          <w:color w:val="000000"/>
          <w:sz w:val="28"/>
        </w:rPr>
        <w:t>
      Өңірлік кәсіпкерлер палаталары:</w:t>
      </w:r>
    </w:p>
    <w:p>
      <w:pPr>
        <w:spacing w:after="0"/>
        <w:ind w:left="0"/>
        <w:jc w:val="both"/>
      </w:pPr>
      <w:r>
        <w:rPr>
          <w:rFonts w:ascii="Times New Roman"/>
          <w:b w:val="false"/>
          <w:i w:val="false"/>
          <w:color w:val="000000"/>
          <w:sz w:val="28"/>
        </w:rPr>
        <w:t>
      1) үміткерлерді тартуға және олардан қысқа мерзімді кәсіптік оқуға өтініштер қабылдауға қатысады;</w:t>
      </w:r>
    </w:p>
    <w:p>
      <w:pPr>
        <w:spacing w:after="0"/>
        <w:ind w:left="0"/>
        <w:jc w:val="both"/>
      </w:pPr>
      <w:r>
        <w:rPr>
          <w:rFonts w:ascii="Times New Roman"/>
          <w:b w:val="false"/>
          <w:i w:val="false"/>
          <w:color w:val="000000"/>
          <w:sz w:val="28"/>
        </w:rPr>
        <w:t>
      2) ТжКБ бар кадрларды даярлауды және қысқа мерзімді кәсіптік оқу үшін білім беру ұйымдарының тізбесін айқындауға қатысады;</w:t>
      </w:r>
    </w:p>
    <w:p>
      <w:pPr>
        <w:spacing w:after="0"/>
        <w:ind w:left="0"/>
        <w:jc w:val="both"/>
      </w:pPr>
      <w:r>
        <w:rPr>
          <w:rFonts w:ascii="Times New Roman"/>
          <w:b w:val="false"/>
          <w:i w:val="false"/>
          <w:color w:val="000000"/>
          <w:sz w:val="28"/>
        </w:rPr>
        <w:t>
      3) қысқа мерзімді кәсіптік оқу үшін, оның ішінде мобильді оқу орталықтары арқылы оқыту үшін оқу бағдарламаларын келіседі;</w:t>
      </w:r>
    </w:p>
    <w:p>
      <w:pPr>
        <w:spacing w:after="0"/>
        <w:ind w:left="0"/>
        <w:jc w:val="both"/>
      </w:pPr>
      <w:r>
        <w:rPr>
          <w:rFonts w:ascii="Times New Roman"/>
          <w:b w:val="false"/>
          <w:i w:val="false"/>
          <w:color w:val="000000"/>
          <w:sz w:val="28"/>
        </w:rPr>
        <w:t>
      4) кәсіптер бөлінісінде жұмыскерлерге сұранысты болжауға қатысады;</w:t>
      </w:r>
    </w:p>
    <w:p>
      <w:pPr>
        <w:spacing w:after="0"/>
        <w:ind w:left="0"/>
        <w:jc w:val="both"/>
      </w:pPr>
      <w:r>
        <w:rPr>
          <w:rFonts w:ascii="Times New Roman"/>
          <w:b w:val="false"/>
          <w:i w:val="false"/>
          <w:color w:val="000000"/>
          <w:sz w:val="28"/>
        </w:rPr>
        <w:t>
      5) ТжКБ бар кадрларды даярлауды және қысқа мерзімді кәсіптік оқуды аяқтаған Бағдарламаға қатысушыларды жұмысқа орналастыруға жәрдемдеседі;</w:t>
      </w:r>
    </w:p>
    <w:p>
      <w:pPr>
        <w:spacing w:after="0"/>
        <w:ind w:left="0"/>
        <w:jc w:val="both"/>
      </w:pPr>
      <w:r>
        <w:rPr>
          <w:rFonts w:ascii="Times New Roman"/>
          <w:b w:val="false"/>
          <w:i w:val="false"/>
          <w:color w:val="000000"/>
          <w:sz w:val="28"/>
        </w:rPr>
        <w:t>
      6) қысқа мерзімді кәсіптік оқытуды ұйымдастыру үшін оқу орталықтары бар жұмыс берушілердің немесе оқу орталықтарының өтініштерін қарайды, оларды ҚР ҰКП-ның оқу орталықтарының тізіліміне енгізу турады шешім қабылдайды және оны ҚР ҰКП-ға жолдайды.</w:t>
      </w:r>
    </w:p>
    <w:bookmarkStart w:name="z496" w:id="155"/>
    <w:p>
      <w:pPr>
        <w:spacing w:after="0"/>
        <w:ind w:left="0"/>
        <w:jc w:val="both"/>
      </w:pPr>
      <w:r>
        <w:rPr>
          <w:rFonts w:ascii="Times New Roman"/>
          <w:b w:val="false"/>
          <w:i w:val="false"/>
          <w:color w:val="000000"/>
          <w:sz w:val="28"/>
        </w:rPr>
        <w:t>
      5.1.3. Жұмыс берушілердің қоса қаржыландыруын ескере отырып, қысқартылатын жұмыскерлерді қайта даярлау.</w:t>
      </w:r>
    </w:p>
    <w:bookmarkEnd w:id="155"/>
    <w:p>
      <w:pPr>
        <w:spacing w:after="0"/>
        <w:ind w:left="0"/>
        <w:jc w:val="both"/>
      </w:pPr>
      <w:r>
        <w:rPr>
          <w:rFonts w:ascii="Times New Roman"/>
          <w:b w:val="false"/>
          <w:i w:val="false"/>
          <w:color w:val="000000"/>
          <w:sz w:val="28"/>
        </w:rPr>
        <w:t>
      Қысқартылатын жұмыскерлерді қайта даярлау жұмыс берушілердің өтінімі бойынша Бағдарламаға қатысушының жұмыс орнын оқу аяқталғанға дейін сақтау талабымен жүзеге асырылады.</w:t>
      </w:r>
    </w:p>
    <w:p>
      <w:pPr>
        <w:spacing w:after="0"/>
        <w:ind w:left="0"/>
        <w:jc w:val="both"/>
      </w:pPr>
      <w:r>
        <w:rPr>
          <w:rFonts w:ascii="Times New Roman"/>
          <w:b w:val="false"/>
          <w:i w:val="false"/>
          <w:color w:val="000000"/>
          <w:sz w:val="28"/>
        </w:rPr>
        <w:t>
      Жұмыс берушілер қысқартылатын жұмыскерлерді қайта даярлау үшін халықты жұмыспен қамту орталығына қайта даярлауға жіберілетін жұмыскерлер санын, кәсіптер және оқу нысанын көрсете отырып өтінім береді. Өтінімге жұмыс берушілердің құрылтай құжаттары және қысқартылатын жұмыскерлердің құжаттары қоса беріледі, олардың тізбесі білім беру саласындағы уәкілетті орган бекітетін Техникалық және кәсіптік білімі бар кадрларды даярлауды және қысқа мерзімді кәсіптік оқуды ұйымдастыру қағидаларында көзделген. Өтінім берген күннен кейін 2 жұмыс күні ішінде жұмыс беруші қысқартылатын жұмыскерлерді қайта даярлауға өтінім беру туралы хабардар етеді.</w:t>
      </w:r>
    </w:p>
    <w:p>
      <w:pPr>
        <w:spacing w:after="0"/>
        <w:ind w:left="0"/>
        <w:jc w:val="both"/>
      </w:pPr>
      <w:r>
        <w:rPr>
          <w:rFonts w:ascii="Times New Roman"/>
          <w:b w:val="false"/>
          <w:i w:val="false"/>
          <w:color w:val="000000"/>
          <w:sz w:val="28"/>
        </w:rPr>
        <w:t>
      Қысқартылатын жұмыскерлерді қайта даярлау бір адамға арналған оқу жоспарларының және бағдарламаларының талаптарына сәйкес мамандыққа және біліктілік деңгейіне байланысты білім беру процесіне кететін шығыстарға қарай білім беру саласындағы жергілікті атқарушы органдар белгілеген қайта даярлау курстары құнының кемінде 30 %-ын жұмыс берушілердің қоса қаржыландыруы шарттарымен жүзеге асырылады.</w:t>
      </w:r>
    </w:p>
    <w:p>
      <w:pPr>
        <w:spacing w:after="0"/>
        <w:ind w:left="0"/>
        <w:jc w:val="both"/>
      </w:pPr>
      <w:r>
        <w:rPr>
          <w:rFonts w:ascii="Times New Roman"/>
          <w:b w:val="false"/>
          <w:i w:val="false"/>
          <w:color w:val="000000"/>
          <w:sz w:val="28"/>
        </w:rPr>
        <w:t>
      Халықты жұмыспен қамту мәселелері жөніндегі жергілікті атқарушы органдар білім беру ұйымына қайта даярлау курсы құнының 70 %-дан аспайтын сомасын аударуды жүзеге асырады.</w:t>
      </w:r>
    </w:p>
    <w:p>
      <w:pPr>
        <w:spacing w:after="0"/>
        <w:ind w:left="0"/>
        <w:jc w:val="both"/>
      </w:pPr>
      <w:r>
        <w:rPr>
          <w:rFonts w:ascii="Times New Roman"/>
          <w:b w:val="false"/>
          <w:i w:val="false"/>
          <w:color w:val="000000"/>
          <w:sz w:val="28"/>
        </w:rPr>
        <w:t>
      Қысқартылатын жұмыскерлерді қайта даярлау жөніндегі іс-шараларды іске асыру жергілікті бюджет есебінен жүзеге асырылады.</w:t>
      </w:r>
    </w:p>
    <w:bookmarkStart w:name="z187" w:id="156"/>
    <w:p>
      <w:pPr>
        <w:spacing w:after="0"/>
        <w:ind w:left="0"/>
        <w:jc w:val="both"/>
      </w:pPr>
      <w:r>
        <w:rPr>
          <w:rFonts w:ascii="Times New Roman"/>
          <w:b w:val="false"/>
          <w:i w:val="false"/>
          <w:color w:val="000000"/>
          <w:sz w:val="28"/>
        </w:rPr>
        <w:t xml:space="preserve">
      5.2. </w:t>
      </w:r>
      <w:r>
        <w:rPr>
          <w:rFonts w:ascii="Times New Roman"/>
          <w:b w:val="false"/>
          <w:i/>
          <w:color w:val="000000"/>
          <w:sz w:val="28"/>
        </w:rPr>
        <w:t>Екінші бағыт: жаппай кәсіпкерлікті дамыту</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5.2-кіші бөлімге өзгеріс енгізілді - ҚР Үкіметінің 22.06.2017 </w:t>
      </w:r>
      <w:r>
        <w:rPr>
          <w:rFonts w:ascii="Times New Roman"/>
          <w:b w:val="false"/>
          <w:i w:val="false"/>
          <w:color w:val="000000"/>
          <w:sz w:val="28"/>
        </w:rPr>
        <w:t>№ 390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26.12.2017 </w:t>
      </w:r>
      <w:r>
        <w:rPr>
          <w:rFonts w:ascii="Times New Roman"/>
          <w:b w:val="false"/>
          <w:i w:val="false"/>
          <w:color w:val="000000"/>
          <w:sz w:val="28"/>
        </w:rPr>
        <w:t>№ 882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екінші бағыты мынадай міндеттерді іске асыруды көздейді:</w:t>
      </w:r>
    </w:p>
    <w:p>
      <w:pPr>
        <w:spacing w:after="0"/>
        <w:ind w:left="0"/>
        <w:jc w:val="both"/>
      </w:pPr>
      <w:r>
        <w:rPr>
          <w:rFonts w:ascii="Times New Roman"/>
          <w:b w:val="false"/>
          <w:i w:val="false"/>
          <w:color w:val="000000"/>
          <w:sz w:val="28"/>
        </w:rPr>
        <w:t>
      1) "Бастау Бизнес" жобасы бойынша кәсіпкерлік негіздеріне оқыту;</w:t>
      </w:r>
    </w:p>
    <w:p>
      <w:pPr>
        <w:spacing w:after="0"/>
        <w:ind w:left="0"/>
        <w:jc w:val="both"/>
      </w:pPr>
      <w:r>
        <w:rPr>
          <w:rFonts w:ascii="Times New Roman"/>
          <w:b w:val="false"/>
          <w:i w:val="false"/>
          <w:color w:val="000000"/>
          <w:sz w:val="28"/>
        </w:rPr>
        <w:t>
      2) кәсіпкерлік бастамаларды қолдау;</w:t>
      </w:r>
    </w:p>
    <w:p>
      <w:pPr>
        <w:spacing w:after="0"/>
        <w:ind w:left="0"/>
        <w:jc w:val="both"/>
      </w:pPr>
      <w:r>
        <w:rPr>
          <w:rFonts w:ascii="Times New Roman"/>
          <w:b w:val="false"/>
          <w:i w:val="false"/>
          <w:color w:val="000000"/>
          <w:sz w:val="28"/>
        </w:rPr>
        <w:t>
      3) қалалар мен ауылдарда кредиттерге/микрокредиттерге кепілдік беру;</w:t>
      </w:r>
    </w:p>
    <w:p>
      <w:pPr>
        <w:spacing w:after="0"/>
        <w:ind w:left="0"/>
        <w:jc w:val="both"/>
      </w:pPr>
      <w:r>
        <w:rPr>
          <w:rFonts w:ascii="Times New Roman"/>
          <w:b w:val="false"/>
          <w:i w:val="false"/>
          <w:color w:val="000000"/>
          <w:sz w:val="28"/>
        </w:rPr>
        <w:t>
      4) жаңа бизнес-идеяларды іске асыруға мемлекеттік гранттар беру.</w:t>
      </w:r>
    </w:p>
    <w:p>
      <w:pPr>
        <w:spacing w:after="0"/>
        <w:ind w:left="0"/>
        <w:jc w:val="both"/>
      </w:pPr>
      <w:r>
        <w:rPr>
          <w:rFonts w:ascii="Times New Roman"/>
          <w:b w:val="false"/>
          <w:i w:val="false"/>
          <w:color w:val="000000"/>
          <w:sz w:val="28"/>
        </w:rPr>
        <w:t>
      "Бастау Бизнес" жобасын іске асыру және қалаларда микрокредит беру мәселелері бойынша – Қазақстан Республикасының Ұлттық экономика министрлігі және ауылдар мен шағын қалаларда 2018 жылдан бастап "Бастау Бизнес" жобасын іске асыру және микрокредит беру мәселелері бойынша – Қазақстан Республикасының Ауыл шаруашылығы министрлігі, жаңа бизнес-идеяларды іске асыруға мемлекеттік гранттар беру мәселесі бойынша – Қазақстан Республикасының Еңбек және халықты әлеуметтік қорғау министрлігі Бағдарламаның екінші бағытының операторлары болып табылады.</w:t>
      </w:r>
    </w:p>
    <w:bookmarkStart w:name="z191" w:id="157"/>
    <w:p>
      <w:pPr>
        <w:spacing w:after="0"/>
        <w:ind w:left="0"/>
        <w:jc w:val="both"/>
      </w:pPr>
      <w:r>
        <w:rPr>
          <w:rFonts w:ascii="Times New Roman"/>
          <w:b w:val="false"/>
          <w:i w:val="false"/>
          <w:color w:val="000000"/>
          <w:sz w:val="28"/>
        </w:rPr>
        <w:t xml:space="preserve">
      5.2.1. </w:t>
      </w:r>
      <w:r>
        <w:rPr>
          <w:rFonts w:ascii="Times New Roman"/>
          <w:b w:val="false"/>
          <w:i/>
          <w:color w:val="000000"/>
          <w:sz w:val="28"/>
        </w:rPr>
        <w:t>"Бастау Бизнес" жобасы бойынша кәсіпкерлік негіздеріне оқыту</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5.2.1-кіші бөлімге өзгеріс енгізілді - ҚР Үкіметінің 22.06.2017 </w:t>
      </w:r>
      <w:r>
        <w:rPr>
          <w:rFonts w:ascii="Times New Roman"/>
          <w:b w:val="false"/>
          <w:i w:val="false"/>
          <w:color w:val="000000"/>
          <w:sz w:val="28"/>
        </w:rPr>
        <w:t>№ 390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26.12.2017 </w:t>
      </w:r>
      <w:r>
        <w:rPr>
          <w:rFonts w:ascii="Times New Roman"/>
          <w:b w:val="false"/>
          <w:i w:val="false"/>
          <w:color w:val="000000"/>
          <w:sz w:val="28"/>
        </w:rPr>
        <w:t>№ 882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24.04.2018 </w:t>
      </w:r>
      <w:r>
        <w:rPr>
          <w:rFonts w:ascii="Times New Roman"/>
          <w:b w:val="false"/>
          <w:i w:val="false"/>
          <w:color w:val="000000"/>
          <w:sz w:val="28"/>
        </w:rPr>
        <w:t>№ 216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"Бастау Бизнес" жобасы Бағдарламаға қатысушыларды кәсіпкерлік дағдыларына оқытуға, оның ішінде ауыл шаруашылығы кооперативтерін қалыптастыру қағидаттарына, сондай-ақ олардың бизнес жобаларын сүйемелдеуге бағытталған. </w:t>
      </w:r>
    </w:p>
    <w:p>
      <w:pPr>
        <w:spacing w:after="0"/>
        <w:ind w:left="0"/>
        <w:jc w:val="both"/>
      </w:pPr>
      <w:r>
        <w:rPr>
          <w:rFonts w:ascii="Times New Roman"/>
          <w:b w:val="false"/>
          <w:i w:val="false"/>
          <w:color w:val="000000"/>
          <w:sz w:val="28"/>
        </w:rPr>
        <w:t>
      Халықты жұмыспен қамту орталықтарында тіркелуіне қарамастан жұмыссыздар және кәсіпкерлік әлеуеті бар және ауылдық елді мекендер мен аудан орталықтарында тұратын өзін-өзі жұмыспен қамтыған адамдар, 2018 жылдан бастап қала, оның ішінде кіші және шағын қала тұрғындары "Бастау Бизнес" жобасы бойынша кәсіпкерлік негіздеріне оқытуға қатысушылар болып табылады.</w:t>
      </w:r>
    </w:p>
    <w:p>
      <w:pPr>
        <w:spacing w:after="0"/>
        <w:ind w:left="0"/>
        <w:jc w:val="both"/>
      </w:pPr>
      <w:r>
        <w:rPr>
          <w:rFonts w:ascii="Times New Roman"/>
          <w:b w:val="false"/>
          <w:i w:val="false"/>
          <w:color w:val="000000"/>
          <w:sz w:val="28"/>
        </w:rPr>
        <w:t xml:space="preserve">
      "Бастау Бизнес" жобасы бойынша кәсіпкерлік негіздеріне оқудан өтетін Бағдарламаға қатысушылар техникалық және кәсіптік, орта білімнен кейінгі білім беру ұйымдарында мемлекеттік білім беру тапсырысы бойынша оқып жатқан студенттер үшін Қазақстан Республикасының заңнамасында белгіленген мөлшерде стипендиямен қамтамасыз етіледі. </w:t>
      </w:r>
    </w:p>
    <w:p>
      <w:pPr>
        <w:spacing w:after="0"/>
        <w:ind w:left="0"/>
        <w:jc w:val="both"/>
      </w:pPr>
      <w:r>
        <w:rPr>
          <w:rFonts w:ascii="Times New Roman"/>
          <w:b w:val="false"/>
          <w:i w:val="false"/>
          <w:color w:val="000000"/>
          <w:sz w:val="28"/>
        </w:rPr>
        <w:t xml:space="preserve">
      Оқу процесінде Бағдарламаға қатысушыларға кәсіпкерлікті жүргізу үшін идеялар мен кәсіпкерлік қызмет негіздері бойынша құрылымдалған білім ұсынылады. </w:t>
      </w:r>
    </w:p>
    <w:p>
      <w:pPr>
        <w:spacing w:after="0"/>
        <w:ind w:left="0"/>
        <w:jc w:val="both"/>
      </w:pPr>
      <w:r>
        <w:rPr>
          <w:rFonts w:ascii="Times New Roman"/>
          <w:b w:val="false"/>
          <w:i w:val="false"/>
          <w:color w:val="000000"/>
          <w:sz w:val="28"/>
        </w:rPr>
        <w:t xml:space="preserve">
      Қатысушылар кәсіпкерлікті қаржылай қолдау шаралары туралы хабардар етіледі. </w:t>
      </w:r>
    </w:p>
    <w:p>
      <w:pPr>
        <w:spacing w:after="0"/>
        <w:ind w:left="0"/>
        <w:jc w:val="both"/>
      </w:pPr>
      <w:r>
        <w:rPr>
          <w:rFonts w:ascii="Times New Roman"/>
          <w:b w:val="false"/>
          <w:i w:val="false"/>
          <w:color w:val="000000"/>
          <w:sz w:val="28"/>
        </w:rPr>
        <w:t xml:space="preserve">
      Әлеуетті қатысушыларды хабардар ету мақсатында қаржылай емес қолдау операторы базасында арнайы Call-орталық қызмет етеді. </w:t>
      </w:r>
    </w:p>
    <w:p>
      <w:pPr>
        <w:spacing w:after="0"/>
        <w:ind w:left="0"/>
        <w:jc w:val="both"/>
      </w:pPr>
      <w:r>
        <w:rPr>
          <w:rFonts w:ascii="Times New Roman"/>
          <w:b w:val="false"/>
          <w:i w:val="false"/>
          <w:color w:val="000000"/>
          <w:sz w:val="28"/>
        </w:rPr>
        <w:t>
      "Бастау Бизнес" жобасы бойынша кәсіпкерлік негіздеріне оқыту мынадай кезеңдерден тұрады:</w:t>
      </w:r>
    </w:p>
    <w:bookmarkStart w:name="z192" w:id="158"/>
    <w:p>
      <w:pPr>
        <w:spacing w:after="0"/>
        <w:ind w:left="0"/>
        <w:jc w:val="both"/>
      </w:pPr>
      <w:r>
        <w:rPr>
          <w:rFonts w:ascii="Times New Roman"/>
          <w:b w:val="false"/>
          <w:i w:val="false"/>
          <w:color w:val="000000"/>
          <w:sz w:val="28"/>
        </w:rPr>
        <w:t>
      1) тестілеу;</w:t>
      </w:r>
    </w:p>
    <w:bookmarkEnd w:id="158"/>
    <w:bookmarkStart w:name="z193" w:id="159"/>
    <w:p>
      <w:pPr>
        <w:spacing w:after="0"/>
        <w:ind w:left="0"/>
        <w:jc w:val="both"/>
      </w:pPr>
      <w:r>
        <w:rPr>
          <w:rFonts w:ascii="Times New Roman"/>
          <w:b w:val="false"/>
          <w:i w:val="false"/>
          <w:color w:val="000000"/>
          <w:sz w:val="28"/>
        </w:rPr>
        <w:t>
      2) бизнес-менторлық қағидаты бойынша топтарда практикалық оқу және дербес консультация беру;</w:t>
      </w:r>
    </w:p>
    <w:bookmarkEnd w:id="159"/>
    <w:bookmarkStart w:name="z194" w:id="160"/>
    <w:p>
      <w:pPr>
        <w:spacing w:after="0"/>
        <w:ind w:left="0"/>
        <w:jc w:val="both"/>
      </w:pPr>
      <w:r>
        <w:rPr>
          <w:rFonts w:ascii="Times New Roman"/>
          <w:b w:val="false"/>
          <w:i w:val="false"/>
          <w:color w:val="000000"/>
          <w:sz w:val="28"/>
        </w:rPr>
        <w:t>
      3) бизнес-жобаны қорғауға (презентацияға) дайындық;</w:t>
      </w:r>
    </w:p>
    <w:bookmarkEnd w:id="160"/>
    <w:bookmarkStart w:name="z195" w:id="161"/>
    <w:p>
      <w:pPr>
        <w:spacing w:after="0"/>
        <w:ind w:left="0"/>
        <w:jc w:val="both"/>
      </w:pPr>
      <w:r>
        <w:rPr>
          <w:rFonts w:ascii="Times New Roman"/>
          <w:b w:val="false"/>
          <w:i w:val="false"/>
          <w:color w:val="000000"/>
          <w:sz w:val="28"/>
        </w:rPr>
        <w:t>
      4) 12 айға дейінгі мерзімде бизнес-жобаны іске асыруды сүйемелдеу.</w:t>
      </w:r>
    </w:p>
    <w:bookmarkEnd w:id="161"/>
    <w:p>
      <w:pPr>
        <w:spacing w:after="0"/>
        <w:ind w:left="0"/>
        <w:jc w:val="both"/>
      </w:pPr>
      <w:r>
        <w:rPr>
          <w:rFonts w:ascii="Times New Roman"/>
          <w:b w:val="false"/>
          <w:i w:val="false"/>
          <w:color w:val="000000"/>
          <w:sz w:val="28"/>
        </w:rPr>
        <w:t>
      Оқу процесінің жалпы ұзақтығы кемінде күнтізбелік 25 күнді құрайды.</w:t>
      </w:r>
    </w:p>
    <w:p>
      <w:pPr>
        <w:spacing w:after="0"/>
        <w:ind w:left="0"/>
        <w:jc w:val="both"/>
      </w:pPr>
      <w:r>
        <w:rPr>
          <w:rFonts w:ascii="Times New Roman"/>
          <w:b w:val="false"/>
          <w:i w:val="false"/>
          <w:color w:val="000000"/>
          <w:sz w:val="28"/>
        </w:rPr>
        <w:t xml:space="preserve">
      Оқу процесі міндетті түрде дербес консультацияларды, сондай-ақ қаржыландыру тұрғысынан жобаны қорғау мақсатында көпшілік алдында сөз сөйлеу дағдылары бойынша тренингтерді қамтиды. </w:t>
      </w:r>
    </w:p>
    <w:p>
      <w:pPr>
        <w:spacing w:after="0"/>
        <w:ind w:left="0"/>
        <w:jc w:val="both"/>
      </w:pPr>
      <w:r>
        <w:rPr>
          <w:rFonts w:ascii="Times New Roman"/>
          <w:b w:val="false"/>
          <w:i w:val="false"/>
          <w:color w:val="000000"/>
          <w:sz w:val="28"/>
        </w:rPr>
        <w:t xml:space="preserve">
      Оқу қорытындысы бойынша "Бастау Бизнес" жобасында оқуға қатысқаны туралы сертификат (сабақтарға жүйелі түрде бармаған кезде) және оқуды аяқтағаны туралы сертификат (бизнес-жоспарларды қорғау кезеңіне жіберілгендер үшін) беріледі. </w:t>
      </w:r>
    </w:p>
    <w:p>
      <w:pPr>
        <w:spacing w:after="0"/>
        <w:ind w:left="0"/>
        <w:jc w:val="both"/>
      </w:pPr>
      <w:r>
        <w:rPr>
          <w:rFonts w:ascii="Times New Roman"/>
          <w:b w:val="false"/>
          <w:i w:val="false"/>
          <w:color w:val="000000"/>
          <w:sz w:val="28"/>
        </w:rPr>
        <w:t>
      Қаржылай емес қолдау операторы микроқаржы ұйымына және/немесе кредиттік серіктестікке және/немесе "АШҚҚҚ" АҚ және/немесе екінші деңгейдегі банкке "Бастау Бизнес" жобасына қатысушының кредит/микрокредит алуға арналған өтінімін қарау туралы қолдаухат береді.</w:t>
      </w:r>
    </w:p>
    <w:p>
      <w:pPr>
        <w:spacing w:after="0"/>
        <w:ind w:left="0"/>
        <w:jc w:val="both"/>
      </w:pPr>
      <w:r>
        <w:rPr>
          <w:rFonts w:ascii="Times New Roman"/>
          <w:b w:val="false"/>
          <w:i w:val="false"/>
          <w:color w:val="000000"/>
          <w:sz w:val="28"/>
        </w:rPr>
        <w:t>
      Бизнес-жобаны іске асыруды сүйемелдеу бизнес-жобаны іске асыру кезеңінде консультациялық қолдау көрсетуге бағытталған.</w:t>
      </w:r>
    </w:p>
    <w:p>
      <w:pPr>
        <w:spacing w:after="0"/>
        <w:ind w:left="0"/>
        <w:jc w:val="both"/>
      </w:pPr>
      <w:r>
        <w:rPr>
          <w:rFonts w:ascii="Times New Roman"/>
          <w:b w:val="false"/>
          <w:i w:val="false"/>
          <w:color w:val="000000"/>
          <w:sz w:val="28"/>
        </w:rPr>
        <w:t xml:space="preserve">
      Қаржылай емес қолдау операторы жыл сайын ақпанның 10-күніне дейінгі мерзімде кәсіпкерлік мәселелері жөніндегі жергілікті атқарушы органдармен келісу бойынша оқу және тестілеу өткізілетін күні мен орнын, оның кезеңі мен өтінімдер беру мерзімдерін көрсете отырып, тоқсан сайын түзету енгізу мүмкіндігімен оқытуды өткізу графигін жасайды. </w:t>
      </w:r>
    </w:p>
    <w:p>
      <w:pPr>
        <w:spacing w:after="0"/>
        <w:ind w:left="0"/>
        <w:jc w:val="both"/>
      </w:pPr>
      <w:r>
        <w:rPr>
          <w:rFonts w:ascii="Times New Roman"/>
          <w:b w:val="false"/>
          <w:i w:val="false"/>
          <w:color w:val="000000"/>
          <w:sz w:val="28"/>
        </w:rPr>
        <w:t>
      Оқуға қатысушыларды жинау туралы хабарландыру және оқыту кестесі бұқаралық ақпарат құралдарында, сондай-ақ қаржылай емес қолдау операторының интернет-ресурсына орналастырылуға тиіс.</w:t>
      </w:r>
    </w:p>
    <w:p>
      <w:pPr>
        <w:spacing w:after="0"/>
        <w:ind w:left="0"/>
        <w:jc w:val="both"/>
      </w:pPr>
      <w:r>
        <w:rPr>
          <w:rFonts w:ascii="Times New Roman"/>
          <w:b w:val="false"/>
          <w:i w:val="false"/>
          <w:color w:val="000000"/>
          <w:sz w:val="28"/>
        </w:rPr>
        <w:t xml:space="preserve">
      Қаржылай емес қолдау операторы оқыту басталғанға дейін тыңдаушылардың әрбір тобы бойынша бизнес-тренерлердің (тәлімгерлердің) болуын қамтамасыз етеді.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"Бастау Бизнес" жобасы бойынша кәсіпкерлік негіздеріне оқытуды іске асыру тетігі:</w:t>
      </w:r>
    </w:p>
    <w:bookmarkStart w:name="z196" w:id="162"/>
    <w:p>
      <w:pPr>
        <w:spacing w:after="0"/>
        <w:ind w:left="0"/>
        <w:jc w:val="both"/>
      </w:pPr>
      <w:r>
        <w:rPr>
          <w:rFonts w:ascii="Times New Roman"/>
          <w:b w:val="false"/>
          <w:i w:val="false"/>
          <w:color w:val="000000"/>
          <w:sz w:val="28"/>
        </w:rPr>
        <w:t>
      1) оқуға үміткерлер "Бастау Бизнес" жобасы бойынша оқыту мәселелері жөнінде консультация алу үшін өңірлік кәсіпкерлер палатасының (ӨКП) аудандық/қалалық филиалдарына/халықты жұмыспен қамту орталықтарына/ауылдық округтің немесе елді мекеннің әкіміне жүгінеді;</w:t>
      </w:r>
    </w:p>
    <w:bookmarkEnd w:id="162"/>
    <w:p>
      <w:pPr>
        <w:spacing w:after="0"/>
        <w:ind w:left="0"/>
        <w:jc w:val="both"/>
      </w:pPr>
      <w:r>
        <w:rPr>
          <w:rFonts w:ascii="Times New Roman"/>
          <w:b w:val="false"/>
          <w:i w:val="false"/>
          <w:color w:val="000000"/>
          <w:sz w:val="28"/>
        </w:rPr>
        <w:t>
      2) ӨКП-нің аудандық/қалалық филиалы халықты жұмыспен қамту орталықтары (портал арқылы электрондық түрде/қағаз түрінде) ұсынған оқуға үміткерлердің тізімінен жұмыссыздарды және өзін-өзі жұмыспен қамтығандарды "Бастау Бизнес" жобасы бойынша оқытуды ұйымдастырады (жұмыссыз және өзін-өзі жұмыспен қамтыған азаматтардың, оның ішінде статусты өзектендіру кезінде анықталғандарының тізімін халықты жұмыспен қамту орталықтары "Еңбек нарығы" ААЖ арқылы қалыптастырады);</w:t>
      </w:r>
    </w:p>
    <w:p>
      <w:pPr>
        <w:spacing w:after="0"/>
        <w:ind w:left="0"/>
        <w:jc w:val="both"/>
      </w:pPr>
      <w:r>
        <w:rPr>
          <w:rFonts w:ascii="Times New Roman"/>
          <w:b w:val="false"/>
          <w:i w:val="false"/>
          <w:color w:val="000000"/>
          <w:sz w:val="28"/>
        </w:rPr>
        <w:t>
      3) оқуға үміткерлер өңірлік кәсіпкерлер палатасының (ӨКП) аудандық/қалалық филиалдарына қатысуға өтінішпен жүгінеді және тізбесі кәсіпкерлік мәселелері жөніндегі уәкілетті орган бекітетін "Бастау Бизнес" жобасы бойынша кәсіпкерлік негіздеріне оқыту қағидаларында көзделген құжаттарды тапсырады;</w:t>
      </w:r>
    </w:p>
    <w:p>
      <w:pPr>
        <w:spacing w:after="0"/>
        <w:ind w:left="0"/>
        <w:jc w:val="both"/>
      </w:pPr>
      <w:r>
        <w:rPr>
          <w:rFonts w:ascii="Times New Roman"/>
          <w:b w:val="false"/>
          <w:i w:val="false"/>
          <w:color w:val="000000"/>
          <w:sz w:val="28"/>
        </w:rPr>
        <w:t>
      4) қаржылай емес қолдау операторы үміткерлерге тестілеу жүргізіп, оқитын адамдардың топтарын қалыптастырады және нәтижелері бойынша кәсіпкерлік мәселелері жөніндегі уәкілетті орган бекітетін "Бастау Бизнес" жобасы бойынша кәсіпкерлік негіздеріне оқыту қағидаларына сәйкес белгіленген нысан бойынша сәйкес халықты жұмыспен қамту орталықтарын хабардар етеді;</w:t>
      </w:r>
    </w:p>
    <w:p>
      <w:pPr>
        <w:spacing w:after="0"/>
        <w:ind w:left="0"/>
        <w:jc w:val="both"/>
      </w:pPr>
      <w:r>
        <w:rPr>
          <w:rFonts w:ascii="Times New Roman"/>
          <w:b w:val="false"/>
          <w:i w:val="false"/>
          <w:color w:val="000000"/>
          <w:sz w:val="28"/>
        </w:rPr>
        <w:t>
      5) тестілеуден өткен және оқуға жіберілген үміткерлер "Бастау Бизнес" жобасына сәйкес оқуды жалғастырады. Тестілеуден өтпеген үміткерлерге Бағдарламаның бірінші бағыты немесе басқа бағдарламалар шеңберінде кәсіпкерлік негіздеріне оқыту курстарынан не қысқа мерзімді кәсіптік оқудан өту ұсынылады.</w:t>
      </w:r>
    </w:p>
    <w:p>
      <w:pPr>
        <w:spacing w:after="0"/>
        <w:ind w:left="0"/>
        <w:jc w:val="both"/>
      </w:pPr>
      <w:r>
        <w:rPr>
          <w:rFonts w:ascii="Times New Roman"/>
          <w:b w:val="false"/>
          <w:i w:val="false"/>
          <w:color w:val="000000"/>
          <w:sz w:val="28"/>
        </w:rPr>
        <w:t>
      "Бастау Бизнес" жобасын қаржыландыру Бағдарламаның екінші бағытының операторы мен қаржылай емес қолдау операторының арасында тиісті шарт жасасу жолымен республикалық бюджет және/немесе жергілікті бюджет қаражаты есебінен жүзеге асырылады.</w:t>
      </w:r>
    </w:p>
    <w:bookmarkStart w:name="z128" w:id="163"/>
    <w:p>
      <w:pPr>
        <w:spacing w:after="0"/>
        <w:ind w:left="0"/>
        <w:jc w:val="both"/>
      </w:pPr>
      <w:r>
        <w:rPr>
          <w:rFonts w:ascii="Times New Roman"/>
          <w:b w:val="false"/>
          <w:i w:val="false"/>
          <w:color w:val="000000"/>
          <w:sz w:val="28"/>
        </w:rPr>
        <w:t>
      ӨКП ай сайын, есепті айдан кейінгі айдың 2-күніне қарай кәсіпкерлік мәселелері жөніндегі жергілікті атқарушы органдарға (2018 жылдан бастап ауыл шаруашылығы мәселелері жөніндегі жергілікті атқарушы органдарға) кәсіпкерлік мәселелері жөніндегі уәкілетті орган бекітетін "Бастау Бизнес" жобасы бойынша кәсіпкерлік негіздеріне оқыту қағидаларына сәйкес белгіленген нысан бойынша мынадай:</w:t>
      </w:r>
    </w:p>
    <w:bookmarkEnd w:id="163"/>
    <w:p>
      <w:pPr>
        <w:spacing w:after="0"/>
        <w:ind w:left="0"/>
        <w:jc w:val="both"/>
      </w:pPr>
      <w:r>
        <w:rPr>
          <w:rFonts w:ascii="Times New Roman"/>
          <w:b w:val="false"/>
          <w:i w:val="false"/>
          <w:color w:val="000000"/>
          <w:sz w:val="28"/>
        </w:rPr>
        <w:t>
      1) оқуға жіберілгендердің;</w:t>
      </w:r>
    </w:p>
    <w:p>
      <w:pPr>
        <w:spacing w:after="0"/>
        <w:ind w:left="0"/>
        <w:jc w:val="both"/>
      </w:pPr>
      <w:r>
        <w:rPr>
          <w:rFonts w:ascii="Times New Roman"/>
          <w:b w:val="false"/>
          <w:i w:val="false"/>
          <w:color w:val="000000"/>
          <w:sz w:val="28"/>
        </w:rPr>
        <w:t>
      2) оқуын аяқтағандардың;</w:t>
      </w:r>
    </w:p>
    <w:p>
      <w:pPr>
        <w:spacing w:after="0"/>
        <w:ind w:left="0"/>
        <w:jc w:val="both"/>
      </w:pPr>
      <w:r>
        <w:rPr>
          <w:rFonts w:ascii="Times New Roman"/>
          <w:b w:val="false"/>
          <w:i w:val="false"/>
          <w:color w:val="000000"/>
          <w:sz w:val="28"/>
        </w:rPr>
        <w:t>
      3) жеке ісін ашқандардың және/немесе кеңейткендердің;</w:t>
      </w:r>
    </w:p>
    <w:p>
      <w:pPr>
        <w:spacing w:after="0"/>
        <w:ind w:left="0"/>
        <w:jc w:val="both"/>
      </w:pPr>
      <w:r>
        <w:rPr>
          <w:rFonts w:ascii="Times New Roman"/>
          <w:b w:val="false"/>
          <w:i w:val="false"/>
          <w:color w:val="000000"/>
          <w:sz w:val="28"/>
        </w:rPr>
        <w:t>
      4) кредит/микрокредит алғандардың саны туралы және әрбір қатысушы бойынша (Т.А.Ә. (бар болса), ЖСН, тұрақты тұратын мекенжайы) ақпаратты (портал арқылы электрондық түрде/қолма-қол) ұсынады.</w:t>
      </w:r>
    </w:p>
    <w:p>
      <w:pPr>
        <w:spacing w:after="0"/>
        <w:ind w:left="0"/>
        <w:jc w:val="both"/>
      </w:pPr>
      <w:r>
        <w:rPr>
          <w:rFonts w:ascii="Times New Roman"/>
          <w:b w:val="false"/>
          <w:i w:val="false"/>
          <w:color w:val="000000"/>
          <w:sz w:val="28"/>
        </w:rPr>
        <w:t>
      "Бастау Бизнес" жобасы бойынша кәсіпкерлік негіздеріне оқыту тәртібі кәсіпкерлік мәселелері жөніндегі уәкілетті орган бекітетін "Бастау Бизнес" жобасы бойынша кәсіпкерлік негіздеріне оқыту қағидаларында айқындалады.</w:t>
      </w:r>
    </w:p>
    <w:bookmarkStart w:name="z205" w:id="164"/>
    <w:p>
      <w:pPr>
        <w:spacing w:after="0"/>
        <w:ind w:left="0"/>
        <w:jc w:val="both"/>
      </w:pPr>
      <w:r>
        <w:rPr>
          <w:rFonts w:ascii="Times New Roman"/>
          <w:b w:val="false"/>
          <w:i w:val="false"/>
          <w:color w:val="000000"/>
          <w:sz w:val="28"/>
        </w:rPr>
        <w:t xml:space="preserve">
      5.2.2. </w:t>
      </w:r>
      <w:r>
        <w:rPr>
          <w:rFonts w:ascii="Times New Roman"/>
          <w:b w:val="false"/>
          <w:i/>
          <w:color w:val="000000"/>
          <w:sz w:val="28"/>
        </w:rPr>
        <w:t>Кәсіпкерлік бастамаларды қолдау</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5.2.2-кіші бөлімге өзгеріс енгізілді - ҚР Үкіметінің 26.12.2017 </w:t>
      </w:r>
      <w:r>
        <w:rPr>
          <w:rFonts w:ascii="Times New Roman"/>
          <w:b w:val="false"/>
          <w:i w:val="false"/>
          <w:color w:val="000000"/>
          <w:sz w:val="28"/>
        </w:rPr>
        <w:t>№ 882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 24.04.2018 </w:t>
      </w:r>
      <w:r>
        <w:rPr>
          <w:rFonts w:ascii="Times New Roman"/>
          <w:b w:val="false"/>
          <w:i w:val="false"/>
          <w:color w:val="000000"/>
          <w:sz w:val="28"/>
        </w:rPr>
        <w:t>№ 216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32" w:id="165"/>
    <w:p>
      <w:pPr>
        <w:spacing w:after="0"/>
        <w:ind w:left="0"/>
        <w:jc w:val="both"/>
      </w:pPr>
      <w:r>
        <w:rPr>
          <w:rFonts w:ascii="Times New Roman"/>
          <w:b w:val="false"/>
          <w:i w:val="false"/>
          <w:color w:val="000000"/>
          <w:sz w:val="28"/>
        </w:rPr>
        <w:t>
      Республикалық бюджет және/немесе жергілікті бюджеттер қаражатынан кредиттер/микрокредиттер ауылдық елді мекендерде, моноқалаларда, шағын қалаларда және қалаларда бизнес-жобаларды іске асыратын немесе іске асыруды жоспарлайтын Бағдарламаға қатысушыларға ұсынылады.</w:t>
      </w:r>
    </w:p>
    <w:bookmarkEnd w:id="165"/>
    <w:p>
      <w:pPr>
        <w:spacing w:after="0"/>
        <w:ind w:left="0"/>
        <w:jc w:val="both"/>
      </w:pPr>
      <w:r>
        <w:rPr>
          <w:rFonts w:ascii="Times New Roman"/>
          <w:b w:val="false"/>
          <w:i w:val="false"/>
          <w:color w:val="000000"/>
          <w:sz w:val="28"/>
        </w:rPr>
        <w:t>
      "Кредиттер/микрокредиттер алуға "Бастау Бизнес" жобасында оқуды аяқтағаны туралы сертификат алған (бизнес-жоспарларды қорғау кезеңіне жіберілгендер үшін) Бағдарлама қатысушылары басым құқыққа ие.</w:t>
      </w:r>
    </w:p>
    <w:p>
      <w:pPr>
        <w:spacing w:after="0"/>
        <w:ind w:left="0"/>
        <w:jc w:val="both"/>
      </w:pPr>
      <w:r>
        <w:rPr>
          <w:rFonts w:ascii="Times New Roman"/>
          <w:b w:val="false"/>
          <w:i w:val="false"/>
          <w:color w:val="000000"/>
          <w:sz w:val="28"/>
        </w:rPr>
        <w:t>
      "Қазақстан Республикасында зейнетақымен қамсыздандыру туралы" Қазақстан Республикасы Заңының 11-бабының 1-тармағында белгіленген зейнеткерлік жасқа жетпеген, халықты жұмыспен қамту орталықтарында тіркелуіне қарамастан жұмыссыздар, өзін-өзі жұмыспен қамтыған адамдар, кәсіпкерлік әлеуеті бар жұмысын жаңадан бастаған кәсіпкерлер, ауыл шаруашылығы кооперативтері және олардың мүшелері, шаруа және фермер қожалықтары Бағдарламаға қатысушылар болып табылады.</w:t>
      </w:r>
    </w:p>
    <w:p>
      <w:pPr>
        <w:spacing w:after="0"/>
        <w:ind w:left="0"/>
        <w:jc w:val="both"/>
      </w:pPr>
      <w:r>
        <w:rPr>
          <w:rFonts w:ascii="Times New Roman"/>
          <w:b w:val="false"/>
          <w:i w:val="false"/>
          <w:color w:val="000000"/>
          <w:sz w:val="28"/>
        </w:rPr>
        <w:t>
      Қаржыландыру мақсаты ісін жаңа бастаған кәсіпкерлердің және зәкірлік кооперацияларға қатысушылардың қызметін кеңейту болып табылатын жобаларды қоспағанда, Қазақстан Республикасының салық заңнамасына сәйкес оның салық органдарында тіркелуі және Халықты жұмыспен қамту орталығының МҚҰ/КС/ЕДБ/ "АШҚҚҚ" АҚ-ға берген жолдамасының бар болуы Бағдарламаға қатысушының кредит/микрокредит алуы үшін міндетті шарт болып табылады.</w:t>
      </w:r>
    </w:p>
    <w:p>
      <w:pPr>
        <w:spacing w:after="0"/>
        <w:ind w:left="0"/>
        <w:jc w:val="both"/>
      </w:pPr>
      <w:r>
        <w:rPr>
          <w:rFonts w:ascii="Times New Roman"/>
          <w:b w:val="false"/>
          <w:i w:val="false"/>
          <w:color w:val="000000"/>
          <w:sz w:val="28"/>
        </w:rPr>
        <w:t>
      Үміткерлер тікелей не ӨКП-нің аудандық филиалдары/ауылдық округтердің және елді мекендердің  әкімдері арқылы мынадай құжаттарды:</w:t>
      </w:r>
    </w:p>
    <w:p>
      <w:pPr>
        <w:spacing w:after="0"/>
        <w:ind w:left="0"/>
        <w:jc w:val="both"/>
      </w:pPr>
      <w:r>
        <w:rPr>
          <w:rFonts w:ascii="Times New Roman"/>
          <w:b w:val="false"/>
          <w:i w:val="false"/>
          <w:color w:val="000000"/>
          <w:sz w:val="28"/>
        </w:rPr>
        <w:t>
      1) жеке басты куәландыратын құжаттың көшірмелерін;</w:t>
      </w:r>
    </w:p>
    <w:p>
      <w:pPr>
        <w:spacing w:after="0"/>
        <w:ind w:left="0"/>
        <w:jc w:val="both"/>
      </w:pPr>
      <w:r>
        <w:rPr>
          <w:rFonts w:ascii="Times New Roman"/>
          <w:b w:val="false"/>
          <w:i w:val="false"/>
          <w:color w:val="000000"/>
          <w:sz w:val="28"/>
        </w:rPr>
        <w:t>
      2) бар болса кәсіпкерлік негіздеріне оқығаны (куәлік, сертификат) туралы құжаттың көшірмелерін қоса бере отырып, халықты жұмыспен қамту орталықтарына консультация алу үшін жүгінеді.</w:t>
      </w:r>
    </w:p>
    <w:p>
      <w:pPr>
        <w:spacing w:after="0"/>
        <w:ind w:left="0"/>
        <w:jc w:val="both"/>
      </w:pPr>
      <w:r>
        <w:rPr>
          <w:rFonts w:ascii="Times New Roman"/>
          <w:b w:val="false"/>
          <w:i w:val="false"/>
          <w:color w:val="000000"/>
          <w:sz w:val="28"/>
        </w:rPr>
        <w:t>
      Халықты жұмыспен қамту орталықтары 2 жұмыс күні ішінде үміткерлерге кәсіпкерлік бастамаларды қолдау шараларына қатысу үшін жолдама береді.</w:t>
      </w:r>
    </w:p>
    <w:p>
      <w:pPr>
        <w:spacing w:after="0"/>
        <w:ind w:left="0"/>
        <w:jc w:val="both"/>
      </w:pPr>
      <w:r>
        <w:rPr>
          <w:rFonts w:ascii="Times New Roman"/>
          <w:b w:val="false"/>
          <w:i w:val="false"/>
          <w:color w:val="000000"/>
          <w:sz w:val="28"/>
        </w:rPr>
        <w:t>
      Микробизнес ашу немесе кеңейту/дамыту үшін кредиттер/микрокредиттер, оның ішінде бұдан бұрын "Жұмыспен қамту 2020 жол картасы" бағдарламасының шеңберінде кредиттер/микрокредиттер алған Бағдарламаға қатысушыларға инженерлік-коммуникациялық инфрақұрылымның жетіспейтін объектілерін дамытуға және (немесе) құруға және Бағдарламаға қатысушылар іске асыратын жобалар үшін, оның ішінде жайылымдық мал шаруашылығын дамыту үшін жабдықтар сатып алуға мүмкіндік беріледі. Инженерлік-коммуникациялық инфрақұрылымның жетіспейтін объектілерін дамытуды және (немесе) құруды және жабдықтар сатып алуды жергілікті атқарушы органдар жергілікті бюджет қаражаты есебінен жүзеге асырады.</w:t>
      </w:r>
    </w:p>
    <w:p>
      <w:pPr>
        <w:spacing w:after="0"/>
        <w:ind w:left="0"/>
        <w:jc w:val="both"/>
      </w:pPr>
      <w:r>
        <w:rPr>
          <w:rFonts w:ascii="Times New Roman"/>
          <w:b w:val="false"/>
          <w:i w:val="false"/>
          <w:color w:val="000000"/>
          <w:sz w:val="28"/>
        </w:rPr>
        <w:t>
      Кредиттер/микрокредиттер:</w:t>
      </w:r>
    </w:p>
    <w:p>
      <w:pPr>
        <w:spacing w:after="0"/>
        <w:ind w:left="0"/>
        <w:jc w:val="both"/>
      </w:pPr>
      <w:r>
        <w:rPr>
          <w:rFonts w:ascii="Times New Roman"/>
          <w:b w:val="false"/>
          <w:i w:val="false"/>
          <w:color w:val="000000"/>
          <w:sz w:val="28"/>
        </w:rPr>
        <w:t>
      1) ауылдық елді мекендерде (олардың әкімшілік бағыныстылығына қарамастан) және шағын қалаларда микробизнес ашу, ісін жаңа бастаған кәсіпкердің қызметін кеңейту, ауыл шаруашылығы кооперативтерін ашу және зәкірлік кооперацияларға қатысушылардың қызметін дамыту үшін;</w:t>
      </w:r>
    </w:p>
    <w:p>
      <w:pPr>
        <w:spacing w:after="0"/>
        <w:ind w:left="0"/>
        <w:jc w:val="both"/>
      </w:pPr>
      <w:r>
        <w:rPr>
          <w:rFonts w:ascii="Times New Roman"/>
          <w:b w:val="false"/>
          <w:i w:val="false"/>
          <w:color w:val="000000"/>
          <w:sz w:val="28"/>
        </w:rPr>
        <w:t>
      2) қалаларда, моноқалаларда (шағын қалалардан басқа) жаңа микрокәсіпорындар құру, ісін жаңа бастаған кәсіпкерлердің қызметін кеңейту үшін ұсынылады.</w:t>
      </w:r>
    </w:p>
    <w:p>
      <w:pPr>
        <w:spacing w:after="0"/>
        <w:ind w:left="0"/>
        <w:jc w:val="both"/>
      </w:pPr>
      <w:r>
        <w:rPr>
          <w:rFonts w:ascii="Times New Roman"/>
          <w:b w:val="false"/>
          <w:i w:val="false"/>
          <w:color w:val="000000"/>
          <w:sz w:val="28"/>
        </w:rPr>
        <w:t>
      Микробизнес ашу үшін кредиттер/микрокредиттер "Бастау Бизнес" жобасы шеңберінде кәсіпкерлік негіздеріне не Бағдарламаның бірінші бағыты шеңберінде кәсіпкерлік негіздеріне оқыту курстарынан өту шеңберінде бизнес-жобаларды қорғағаннан кейін немесе кредит/микрокредит алуға жүгінген күннің алдында сертификат алған мерзімнен кейінгі соңғы 24 ай ішінде басқа бағдарламалар шеңберінде кәсіпкерлік негіздеріне оқыту курстарынан өткендігі туралы сертификаты бар болса беріледі.</w:t>
      </w:r>
    </w:p>
    <w:p>
      <w:pPr>
        <w:spacing w:after="0"/>
        <w:ind w:left="0"/>
        <w:jc w:val="both"/>
      </w:pPr>
      <w:r>
        <w:rPr>
          <w:rFonts w:ascii="Times New Roman"/>
          <w:b w:val="false"/>
          <w:i w:val="false"/>
          <w:color w:val="000000"/>
          <w:sz w:val="28"/>
        </w:rPr>
        <w:t>
      Кредиттер/микрокредиттер ісін жаңа бастаған кәсіпкерлердің қызметін кеңейту және (немесе) зәкірлік кооперациялар мен ауыл шаруашылығы кооперативтеріне қатысушылардың қызметін дамыту үшін халықты жұмыспен қамту орталықтарының жолдамасы бойынша жұмысқа орналастыруды қамтамасыз ете отырып, кемінде екі жаңа тұрақты жұмыс орнын құру шартымен ұсынылады.</w:t>
      </w:r>
    </w:p>
    <w:p>
      <w:pPr>
        <w:spacing w:after="0"/>
        <w:ind w:left="0"/>
        <w:jc w:val="both"/>
      </w:pPr>
      <w:r>
        <w:rPr>
          <w:rFonts w:ascii="Times New Roman"/>
          <w:b w:val="false"/>
          <w:i w:val="false"/>
          <w:color w:val="000000"/>
          <w:sz w:val="28"/>
        </w:rPr>
        <w:t>
      Қаржы агенттігі жұмыскерлер санының орташа жылдық өсімінің серпінін айқындау үшін Қазақстан Республикасы Қаржы министрлігінің Мемлекеттік кірістер комитетінен алған ақпаратты пайдаланады. Жұмыскерлер санының орташа жылдық өсімінің серпінін есептеу кезінде есепті күн келесі қаржы жылының басы болып табылады.</w:t>
      </w:r>
    </w:p>
    <w:p>
      <w:pPr>
        <w:spacing w:after="0"/>
        <w:ind w:left="0"/>
        <w:jc w:val="both"/>
      </w:pPr>
      <w:r>
        <w:rPr>
          <w:rFonts w:ascii="Times New Roman"/>
          <w:b w:val="false"/>
          <w:i w:val="false"/>
          <w:color w:val="000000"/>
          <w:sz w:val="28"/>
        </w:rPr>
        <w:t>
      Кредиттер/микрокредиттер басым тәртіппен аудандардың, шағын қалалардың мамандану карталарына сәйкес іске асырылатын жобаларға ұсынылады. Облыстық деңгейдегі жергілікті атқарушы органдар ӨКП-мен бірлесіп аудандардың, шағын қалалардың мамандану картасын әзірлейді және қажет болған жағдайда агроөнеркәсіптік кешен саласындағы уәкілетті органмен келісу бойынша өзгерістер мен түзетулер енгізеді. Бұл ретте аудандар мен шағын қалалардың мамандану картасы агроөнеркәсіптік кешенді дамыту саласындағы уәкілетті органмен келісіледі, оларды ауыл шаруашылығын дамыту мәселелеріне жетекшілік ететін әкімнің орынбасары бекітеді.</w:t>
      </w:r>
    </w:p>
    <w:p>
      <w:pPr>
        <w:spacing w:after="0"/>
        <w:ind w:left="0"/>
        <w:jc w:val="both"/>
      </w:pPr>
      <w:r>
        <w:rPr>
          <w:rFonts w:ascii="Times New Roman"/>
          <w:b w:val="false"/>
          <w:i w:val="false"/>
          <w:color w:val="000000"/>
          <w:sz w:val="28"/>
        </w:rPr>
        <w:t>
      Аудандардың, шағын қалалардың мамандану картасы микроқаржы ұйымдарына (МҚҰ)/екінші деңгейдегі банктерге (ЕДБ)/кредиттік серіктестіктерге (КС)/"АШҚҚҚ" АҚ-ға/ "ҚазАгроКепіл" АҚ-ға ұсынылады.</w:t>
      </w:r>
    </w:p>
    <w:p>
      <w:pPr>
        <w:spacing w:after="0"/>
        <w:ind w:left="0"/>
        <w:jc w:val="both"/>
      </w:pPr>
      <w:r>
        <w:rPr>
          <w:rFonts w:ascii="Times New Roman"/>
          <w:b w:val="false"/>
          <w:i w:val="false"/>
          <w:color w:val="000000"/>
          <w:sz w:val="28"/>
        </w:rPr>
        <w:t>
      Аудандардың, шағын қалалардың мамандану картасы бизнесті дамыту үшін әлеуетті тауашалар мен табысты бағыттарды айқындау бойынша аудандық деңгейде өткізілетін маркетингтік зерттеу негізінде әзірленеді. Маркетингтік зерттеуді (скрининг әдісі бойынша) "Атамекен" ұлттық кәсіпкерлер палатасы, қаржылай емес қолдау операторы жүргізеді. Маркетингтік зерттеу аяқталғанға дейін бұдан бұрын бекітілген аудандардың, шағын қалалардың мамандану карталары қолданады.</w:t>
      </w:r>
    </w:p>
    <w:p>
      <w:pPr>
        <w:spacing w:after="0"/>
        <w:ind w:left="0"/>
        <w:jc w:val="both"/>
      </w:pPr>
      <w:r>
        <w:rPr>
          <w:rFonts w:ascii="Times New Roman"/>
          <w:b w:val="false"/>
          <w:i w:val="false"/>
          <w:color w:val="000000"/>
          <w:sz w:val="28"/>
        </w:rPr>
        <w:t>
      Ауылдық елді мекендерде (олардың әкімшілік бағыныстылығына қарамастан) және шағын қалаларда, қалаларда ауыл шаруашылығы бағыттары бойынша кредиттер/микрокредиттер "АШҚҚҚ" АҚ, сондай-ақ МҚҰ және қорландыру "Аграрлық кредиттік корпорация" АҚ арқылы жүргізілетін кредиттік серіктестіктер арқылы беріледі.</w:t>
      </w:r>
    </w:p>
    <w:p>
      <w:pPr>
        <w:spacing w:after="0"/>
        <w:ind w:left="0"/>
        <w:jc w:val="both"/>
      </w:pPr>
      <w:r>
        <w:rPr>
          <w:rFonts w:ascii="Times New Roman"/>
          <w:b w:val="false"/>
          <w:i w:val="false"/>
          <w:color w:val="000000"/>
          <w:sz w:val="28"/>
        </w:rPr>
        <w:t>
      Қалаларда және шағын қалаларда кредиттер/микрокредиттер қорландыру "Даму" КДҚ АҚ арқылы жүзеге асырылатын екінші деңгейдегі банктер (ЕДБ), микроқаржы ұйымдары арқылы беріледі.</w:t>
      </w:r>
    </w:p>
    <w:p>
      <w:pPr>
        <w:spacing w:after="0"/>
        <w:ind w:left="0"/>
        <w:jc w:val="both"/>
      </w:pPr>
      <w:r>
        <w:rPr>
          <w:rFonts w:ascii="Times New Roman"/>
          <w:b w:val="false"/>
          <w:i w:val="false"/>
          <w:color w:val="000000"/>
          <w:sz w:val="28"/>
        </w:rPr>
        <w:t>
      Бағдарламаға қатысушыларға кредит/микрокредит беру мақсатында жергілікті атқарушы органдарға мынадай шарттармен бюджеттік кредит беріледі:</w:t>
      </w:r>
    </w:p>
    <w:p>
      <w:pPr>
        <w:spacing w:after="0"/>
        <w:ind w:left="0"/>
        <w:jc w:val="both"/>
      </w:pPr>
      <w:r>
        <w:rPr>
          <w:rFonts w:ascii="Times New Roman"/>
          <w:b w:val="false"/>
          <w:i w:val="false"/>
          <w:color w:val="000000"/>
          <w:sz w:val="28"/>
        </w:rPr>
        <w:t>
      1) қайтарымдылық, мерзімділік және ақылылық қағидаттарында 0,01 % жылдық сыйақы мөлшерлемесімен 7 жылға;</w:t>
      </w:r>
    </w:p>
    <w:p>
      <w:pPr>
        <w:spacing w:after="0"/>
        <w:ind w:left="0"/>
        <w:jc w:val="both"/>
      </w:pPr>
      <w:r>
        <w:rPr>
          <w:rFonts w:ascii="Times New Roman"/>
          <w:b w:val="false"/>
          <w:i w:val="false"/>
          <w:color w:val="000000"/>
          <w:sz w:val="28"/>
        </w:rPr>
        <w:t>
      2) бюджеттiк кредиттiң нысаналы мақсаты – Бағдарлама шеңберінде бизнес-жобаларға микрокредит беру;</w:t>
      </w:r>
    </w:p>
    <w:p>
      <w:pPr>
        <w:spacing w:after="0"/>
        <w:ind w:left="0"/>
        <w:jc w:val="both"/>
      </w:pPr>
      <w:r>
        <w:rPr>
          <w:rFonts w:ascii="Times New Roman"/>
          <w:b w:val="false"/>
          <w:i w:val="false"/>
          <w:color w:val="000000"/>
          <w:sz w:val="28"/>
        </w:rPr>
        <w:t>
      3) бюджеттік кредитті игеру кезеңі 6 айды құрайды және бюджеттік кредитті жергілікті атқарушы органға аударған кезден бастап есептеледі.</w:t>
      </w:r>
    </w:p>
    <w:p>
      <w:pPr>
        <w:spacing w:after="0"/>
        <w:ind w:left="0"/>
        <w:jc w:val="both"/>
      </w:pPr>
      <w:r>
        <w:rPr>
          <w:rFonts w:ascii="Times New Roman"/>
          <w:b w:val="false"/>
          <w:i w:val="false"/>
          <w:color w:val="000000"/>
          <w:sz w:val="28"/>
        </w:rPr>
        <w:t>
      Кредитор жергілікті атқарушы органмен жасалатын қарыз шарты сомасының кемінде 20 %-ын бастапқы бизнесті қаржыландыруға жолдайды.</w:t>
      </w:r>
    </w:p>
    <w:p>
      <w:pPr>
        <w:spacing w:after="0"/>
        <w:ind w:left="0"/>
        <w:jc w:val="both"/>
      </w:pPr>
      <w:r>
        <w:rPr>
          <w:rFonts w:ascii="Times New Roman"/>
          <w:b w:val="false"/>
          <w:i w:val="false"/>
          <w:color w:val="000000"/>
          <w:sz w:val="28"/>
        </w:rPr>
        <w:t xml:space="preserve">
      Кредиттер/микрокредиттер тұтынушылық мақсаттарға, бұрынғы қарыздарды өтеуге, акцизделетін өнімдерді өндіруге, жылжымайтын тұрғын үй сатып алуға және салуға, Бағдарламаға қатысушы жер учаскелерінің/жылжымайтын тұрғын үй мүлкінің нысаналы бағытын кредит/микрокредит ұсыну туралы шарт жасаған күннен бастап бір жыл ішінде бизнес мақсатқа өзгертетін жағдайларды қоспағанда, жер учаскелерін (нысаналы бағыты кәсіпкерлік қызметпен байланысы жоқ) сатып алуға берілмейді. </w:t>
      </w:r>
    </w:p>
    <w:p>
      <w:pPr>
        <w:spacing w:after="0"/>
        <w:ind w:left="0"/>
        <w:jc w:val="both"/>
      </w:pPr>
      <w:r>
        <w:rPr>
          <w:rFonts w:ascii="Times New Roman"/>
          <w:b w:val="false"/>
          <w:i w:val="false"/>
          <w:color w:val="000000"/>
          <w:sz w:val="28"/>
        </w:rPr>
        <w:t>
      Микрокредит беру ұйымының және "АШҚҚҚ" АҚ қатысуы, сондай-ақ бөлінетін сомалар туралы шешім облыс әкімдігінің қаулысымен бекітіледі. Бір облыста бір мезгілде екі микрокредит беру ұйымы мен "АШҚҚҚ" АҚ қатысуына жол беріледі.</w:t>
      </w:r>
    </w:p>
    <w:p>
      <w:pPr>
        <w:spacing w:after="0"/>
        <w:ind w:left="0"/>
        <w:jc w:val="both"/>
      </w:pPr>
      <w:r>
        <w:rPr>
          <w:rFonts w:ascii="Times New Roman"/>
          <w:b w:val="false"/>
          <w:i w:val="false"/>
          <w:color w:val="000000"/>
          <w:sz w:val="28"/>
        </w:rPr>
        <w:t>
      Кәсіпкерлік және ауыл шаруашылығы мәселелері жөніндегі жергілікті атқарушы органдар микрокредит беру ұйымдарына және "АШҚҚҚ" АҚ-ға кредиттік келісімдер бойынша бюджеттік кредит қаражатын ұсынады.</w:t>
      </w:r>
    </w:p>
    <w:p>
      <w:pPr>
        <w:spacing w:after="0"/>
        <w:ind w:left="0"/>
        <w:jc w:val="both"/>
      </w:pPr>
      <w:r>
        <w:rPr>
          <w:rFonts w:ascii="Times New Roman"/>
          <w:b w:val="false"/>
          <w:i w:val="false"/>
          <w:color w:val="000000"/>
          <w:sz w:val="28"/>
        </w:rPr>
        <w:t>
      Микрокредит беру ұйымдарына және "АШҚҚҚ" АҚ-ға бюджеттік кредит беру шарттары:</w:t>
      </w:r>
    </w:p>
    <w:p>
      <w:pPr>
        <w:spacing w:after="0"/>
        <w:ind w:left="0"/>
        <w:jc w:val="both"/>
      </w:pPr>
      <w:r>
        <w:rPr>
          <w:rFonts w:ascii="Times New Roman"/>
          <w:b w:val="false"/>
          <w:i w:val="false"/>
          <w:color w:val="000000"/>
          <w:sz w:val="28"/>
        </w:rPr>
        <w:t>
      1) кредит беру мерзімі – 7 жылдан аспайды;</w:t>
      </w:r>
    </w:p>
    <w:p>
      <w:pPr>
        <w:spacing w:after="0"/>
        <w:ind w:left="0"/>
        <w:jc w:val="both"/>
      </w:pPr>
      <w:r>
        <w:rPr>
          <w:rFonts w:ascii="Times New Roman"/>
          <w:b w:val="false"/>
          <w:i w:val="false"/>
          <w:color w:val="000000"/>
          <w:sz w:val="28"/>
        </w:rPr>
        <w:t>
      2) сыйақы мөлшерлемесі – жылдық 0,01 %;</w:t>
      </w:r>
    </w:p>
    <w:p>
      <w:pPr>
        <w:spacing w:after="0"/>
        <w:ind w:left="0"/>
        <w:jc w:val="both"/>
      </w:pPr>
      <w:r>
        <w:rPr>
          <w:rFonts w:ascii="Times New Roman"/>
          <w:b w:val="false"/>
          <w:i w:val="false"/>
          <w:color w:val="000000"/>
          <w:sz w:val="28"/>
        </w:rPr>
        <w:t>
      3) игеру кезеңі – микрокредит беру ұйымдары мен "АШҚҚ" АҚ үшін - 12 ай;</w:t>
      </w:r>
    </w:p>
    <w:p>
      <w:pPr>
        <w:spacing w:after="0"/>
        <w:ind w:left="0"/>
        <w:jc w:val="both"/>
      </w:pPr>
      <w:r>
        <w:rPr>
          <w:rFonts w:ascii="Times New Roman"/>
          <w:b w:val="false"/>
          <w:i w:val="false"/>
          <w:color w:val="000000"/>
          <w:sz w:val="28"/>
        </w:rPr>
        <w:t>
      4) нысаналы мақсаты – "АШҚҚҚ" АҚ үшін – Бағдарлама шеңберіндегі бизнес-жобаларға микрокредит беру; микрокредит беру ұйымдары үшін – Бағдарлама шеңберіндегі бизнес-жобаларға кредит/микрокредит беру үшін МҚҰ/КС/ЕДБ-ны қорландыру.</w:t>
      </w:r>
    </w:p>
    <w:p>
      <w:pPr>
        <w:spacing w:after="0"/>
        <w:ind w:left="0"/>
        <w:jc w:val="both"/>
      </w:pPr>
      <w:r>
        <w:rPr>
          <w:rFonts w:ascii="Times New Roman"/>
          <w:b w:val="false"/>
          <w:i w:val="false"/>
          <w:color w:val="000000"/>
          <w:sz w:val="28"/>
        </w:rPr>
        <w:t>
      МҚҰ/КС/ЕДБ-ны қорландыру шарттары:</w:t>
      </w:r>
    </w:p>
    <w:p>
      <w:pPr>
        <w:spacing w:after="0"/>
        <w:ind w:left="0"/>
        <w:jc w:val="both"/>
      </w:pPr>
      <w:r>
        <w:rPr>
          <w:rFonts w:ascii="Times New Roman"/>
          <w:b w:val="false"/>
          <w:i w:val="false"/>
          <w:color w:val="000000"/>
          <w:sz w:val="28"/>
        </w:rPr>
        <w:t>
      1) қорландыру мерзімділік, қайтарымдылық, ақылылық, мақсатты пайдалану шарттарында жүзеге асырылады. Микроқаржы ұйымдары үшін қарыз қаражаты микрокредит ұйымының ішкі құжаттарына сәйкес қамтамасыз етілмей беріледі;</w:t>
      </w:r>
    </w:p>
    <w:p>
      <w:pPr>
        <w:spacing w:after="0"/>
        <w:ind w:left="0"/>
        <w:jc w:val="both"/>
      </w:pPr>
      <w:r>
        <w:rPr>
          <w:rFonts w:ascii="Times New Roman"/>
          <w:b w:val="false"/>
          <w:i w:val="false"/>
          <w:color w:val="000000"/>
          <w:sz w:val="28"/>
        </w:rPr>
        <w:t>
      2) кредит беру мерзімі – 7 жылға дейін;</w:t>
      </w:r>
    </w:p>
    <w:p>
      <w:pPr>
        <w:spacing w:after="0"/>
        <w:ind w:left="0"/>
        <w:jc w:val="both"/>
      </w:pPr>
      <w:r>
        <w:rPr>
          <w:rFonts w:ascii="Times New Roman"/>
          <w:b w:val="false"/>
          <w:i w:val="false"/>
          <w:color w:val="000000"/>
          <w:sz w:val="28"/>
        </w:rPr>
        <w:t>
      3) сыйақының номиналды мөлшерлемесі – "Даму" КДҚ" АҚ үшін жылдық 1 %-ға дейін және "Аграрлық кредиттік корпорация" АҚ үшін жылдық 2 %-ға дейін;</w:t>
      </w:r>
    </w:p>
    <w:p>
      <w:pPr>
        <w:spacing w:after="0"/>
        <w:ind w:left="0"/>
        <w:jc w:val="both"/>
      </w:pPr>
      <w:r>
        <w:rPr>
          <w:rFonts w:ascii="Times New Roman"/>
          <w:b w:val="false"/>
          <w:i w:val="false"/>
          <w:color w:val="000000"/>
          <w:sz w:val="28"/>
        </w:rPr>
        <w:t>
      4) игеру кезеңі – кредиттік келісім жасасқан күннен бастап шағын қалаларда және ауылдық елді мекендерде 12 ай, қалаларда және моноқалаларда 6 ай;</w:t>
      </w:r>
    </w:p>
    <w:p>
      <w:pPr>
        <w:spacing w:after="0"/>
        <w:ind w:left="0"/>
        <w:jc w:val="both"/>
      </w:pPr>
      <w:r>
        <w:rPr>
          <w:rFonts w:ascii="Times New Roman"/>
          <w:b w:val="false"/>
          <w:i w:val="false"/>
          <w:color w:val="000000"/>
          <w:sz w:val="28"/>
        </w:rPr>
        <w:t>
      5) нысаналы мақсаты – Бағдарлама шеңберінде бизнес-жобаларға кредит/микрокредит беру.</w:t>
      </w:r>
    </w:p>
    <w:p>
      <w:pPr>
        <w:spacing w:after="0"/>
        <w:ind w:left="0"/>
        <w:jc w:val="both"/>
      </w:pPr>
      <w:r>
        <w:rPr>
          <w:rFonts w:ascii="Times New Roman"/>
          <w:b w:val="false"/>
          <w:i w:val="false"/>
          <w:color w:val="000000"/>
          <w:sz w:val="28"/>
        </w:rPr>
        <w:t>
      Микрокредит беру ұйымдарына/ЕДБ/МҚҰ/КС/"АШҚҚҚ" АҚ-ға негізгі қарызды өтеу бойынша кредит беру мерзімі ұзақтығының үштен бір бөлігінен аспайтын мерзімге жеңілдікті кезең ұсынылады.</w:t>
      </w:r>
    </w:p>
    <w:p>
      <w:pPr>
        <w:spacing w:after="0"/>
        <w:ind w:left="0"/>
        <w:jc w:val="both"/>
      </w:pPr>
      <w:r>
        <w:rPr>
          <w:rFonts w:ascii="Times New Roman"/>
          <w:b w:val="false"/>
          <w:i w:val="false"/>
          <w:color w:val="000000"/>
          <w:sz w:val="28"/>
        </w:rPr>
        <w:t>
      Бағдарламаға қатысушыларға кредит/микрокредит беру шарттары:</w:t>
      </w:r>
    </w:p>
    <w:p>
      <w:pPr>
        <w:spacing w:after="0"/>
        <w:ind w:left="0"/>
        <w:jc w:val="both"/>
      </w:pPr>
      <w:r>
        <w:rPr>
          <w:rFonts w:ascii="Times New Roman"/>
          <w:b w:val="false"/>
          <w:i w:val="false"/>
          <w:color w:val="000000"/>
          <w:sz w:val="28"/>
        </w:rPr>
        <w:t>
      1) кредит/микрокредит мерзімі – 5 жылға дейін, мал шаруашылығы саласындағы жобалар және ауыл шаруашылығы кооперативтерін құру үшін кредит/микрокредит беру мерзімі – 7 жылға дейін;</w:t>
      </w:r>
    </w:p>
    <w:p>
      <w:pPr>
        <w:spacing w:after="0"/>
        <w:ind w:left="0"/>
        <w:jc w:val="both"/>
      </w:pPr>
      <w:r>
        <w:rPr>
          <w:rFonts w:ascii="Times New Roman"/>
          <w:b w:val="false"/>
          <w:i w:val="false"/>
          <w:color w:val="000000"/>
          <w:sz w:val="28"/>
        </w:rPr>
        <w:t>
      2) кредиттің/микрокредиттің ең жоғары сомасы:</w:t>
      </w:r>
    </w:p>
    <w:p>
      <w:pPr>
        <w:spacing w:after="0"/>
        <w:ind w:left="0"/>
        <w:jc w:val="both"/>
      </w:pPr>
      <w:r>
        <w:rPr>
          <w:rFonts w:ascii="Times New Roman"/>
          <w:b w:val="false"/>
          <w:i w:val="false"/>
          <w:color w:val="000000"/>
          <w:sz w:val="28"/>
        </w:rPr>
        <w:t>
      ауылдық елді мекендерде (оларың әкімшілік бағыныстылығына қарамастан) және шағын қалаларда – 2,5 мың АЕК-ке дейін, зәкірлік кооперацияны дамыту үшін – 5,0 мың АЕК-ке дейін;</w:t>
      </w:r>
    </w:p>
    <w:p>
      <w:pPr>
        <w:spacing w:after="0"/>
        <w:ind w:left="0"/>
        <w:jc w:val="both"/>
      </w:pPr>
      <w:r>
        <w:rPr>
          <w:rFonts w:ascii="Times New Roman"/>
          <w:b w:val="false"/>
          <w:i w:val="false"/>
          <w:color w:val="000000"/>
          <w:sz w:val="28"/>
        </w:rPr>
        <w:t>
      қалаларда, моноқалаларда (Астана, Алматы, Ақтау, Атырау қалаларынан басқа) – 6,5 мың АЕК-ке дейін;</w:t>
      </w:r>
    </w:p>
    <w:p>
      <w:pPr>
        <w:spacing w:after="0"/>
        <w:ind w:left="0"/>
        <w:jc w:val="both"/>
      </w:pPr>
      <w:r>
        <w:rPr>
          <w:rFonts w:ascii="Times New Roman"/>
          <w:b w:val="false"/>
          <w:i w:val="false"/>
          <w:color w:val="000000"/>
          <w:sz w:val="28"/>
        </w:rPr>
        <w:t>
      Астана, Алматы, Ақтау, Атырау қалаларында – 8,0 мың АЕК-ке дейін;</w:t>
      </w:r>
    </w:p>
    <w:p>
      <w:pPr>
        <w:spacing w:after="0"/>
        <w:ind w:left="0"/>
        <w:jc w:val="both"/>
      </w:pPr>
      <w:r>
        <w:rPr>
          <w:rFonts w:ascii="Times New Roman"/>
          <w:b w:val="false"/>
          <w:i w:val="false"/>
          <w:color w:val="000000"/>
          <w:sz w:val="28"/>
        </w:rPr>
        <w:t>
      3) номиналды сыйақы мөлшерлемесі – жылдық 6 %-дан аспайды;</w:t>
      </w:r>
    </w:p>
    <w:p>
      <w:pPr>
        <w:spacing w:after="0"/>
        <w:ind w:left="0"/>
        <w:jc w:val="both"/>
      </w:pPr>
      <w:r>
        <w:rPr>
          <w:rFonts w:ascii="Times New Roman"/>
          <w:b w:val="false"/>
          <w:i w:val="false"/>
          <w:color w:val="000000"/>
          <w:sz w:val="28"/>
        </w:rPr>
        <w:t>
      4) ЕДБ/МҚҰ/КС/ "АШҚҚҚ" АҚ-ға Бағдарламаға қатысушы кредит/микрокредит бойынша міндеттемелерін бұзу себебімен алынатын комиссияларды, алымдарды және/немесе өзге де төлемдерді қоспағанда, Бағдарламаға қатысушылардың кредитімен/микрокредитімен байланысты қандай да бір комиссияларды, алымдарды және/немесе төлемдерді алуға тыйым салынады, бұл ретте мұндай комиссиялардың, алымдардың және/немесе өзге де төлемдердің мөлшері "АШҚҚҚ" АҚ қоспағанда, кредит беру ұйымдарымен алдын ала жазбаша келісілуге тиіс;</w:t>
      </w:r>
    </w:p>
    <w:p>
      <w:pPr>
        <w:spacing w:after="0"/>
        <w:ind w:left="0"/>
        <w:jc w:val="both"/>
      </w:pPr>
      <w:r>
        <w:rPr>
          <w:rFonts w:ascii="Times New Roman"/>
          <w:b w:val="false"/>
          <w:i w:val="false"/>
          <w:color w:val="000000"/>
          <w:sz w:val="28"/>
        </w:rPr>
        <w:t>
      5) ауылдық елді мекендерде (олардың әкімшілік бағыныстылығына қарамастан), шағын қалаларда, қалаларда және моноқалаларда кредит/микрокредит Қазақстан Республикасының Кәсіпкерлік кодексіне сәйкес айқындалатын орта және ірі кәсіпорындар субъектілеріне берілмейді;</w:t>
      </w:r>
    </w:p>
    <w:p>
      <w:pPr>
        <w:spacing w:after="0"/>
        <w:ind w:left="0"/>
        <w:jc w:val="both"/>
      </w:pPr>
      <w:r>
        <w:rPr>
          <w:rFonts w:ascii="Times New Roman"/>
          <w:b w:val="false"/>
          <w:i w:val="false"/>
          <w:color w:val="000000"/>
          <w:sz w:val="28"/>
        </w:rPr>
        <w:t>
      6) негізгі қарызды өтеу бойынша жеңілдікті кезеңді және кредитордың шешімі бойынша кредит/микрокредит беру мерзімінің ұзақтығы үштен бір бөліктен аспайтын мерзімде сыйақы алу мүмкіндігі;</w:t>
      </w:r>
    </w:p>
    <w:p>
      <w:pPr>
        <w:spacing w:after="0"/>
        <w:ind w:left="0"/>
        <w:jc w:val="both"/>
      </w:pPr>
      <w:r>
        <w:rPr>
          <w:rFonts w:ascii="Times New Roman"/>
          <w:b w:val="false"/>
          <w:i w:val="false"/>
          <w:color w:val="000000"/>
          <w:sz w:val="28"/>
        </w:rPr>
        <w:t>
      7) МҚҰ/КС/ЕДБ/ "АШҚҚҚ" АҚ және Бағдарламаға қатысушы арасындағы кредит/микрокредит беру туралы шарттарда ісін жаңа бастаған кәсіпкерлердің жобаларын қоспағанда, міндетті түрде жаңа жұмыс орындарын құру бойынша шарт көрсетіледі;</w:t>
      </w:r>
    </w:p>
    <w:p>
      <w:pPr>
        <w:spacing w:after="0"/>
        <w:ind w:left="0"/>
        <w:jc w:val="both"/>
      </w:pPr>
      <w:r>
        <w:rPr>
          <w:rFonts w:ascii="Times New Roman"/>
          <w:b w:val="false"/>
          <w:i w:val="false"/>
          <w:color w:val="000000"/>
          <w:sz w:val="28"/>
        </w:rPr>
        <w:t>
      8) қарыздың мерзімдері мен сомалары агроөнеркәсіптік кешенді дамыту саласындағы уәкілетті орган бекітетін Шағын қалаларда және ауылдық елді мекендерде кредит/микрокредит беру қағидаларына (бұдан әрі – Микрокредит беру қағидалары) сәйкес Бағдарламаға қатысушы қызметінің бағыттары бойынша айқындалады;</w:t>
      </w:r>
    </w:p>
    <w:p>
      <w:pPr>
        <w:spacing w:after="0"/>
        <w:ind w:left="0"/>
        <w:jc w:val="both"/>
      </w:pPr>
      <w:r>
        <w:rPr>
          <w:rFonts w:ascii="Times New Roman"/>
          <w:b w:val="false"/>
          <w:i w:val="false"/>
          <w:color w:val="000000"/>
          <w:sz w:val="28"/>
        </w:rPr>
        <w:t>
      9) ЕДБ/МҚҰ/КС/ "АШҚҚҚ" АҚ "Жұмыспен қамту 2020 жол картасы" бағдарламасының және Бағдарлама шеңберінде бұрын берілген кредиттер/микрокредиттер бойынша соңғы қарыз алушылар қайтарған қаражаттар есебінен аудандардың және шағын мамандандыру картасында көрсетілген қызметтердің басым түрлеріне қарамастан Бағдарлама шарттарымен соңғы қарыз алушыларға қайта микрокредит/кредит беруді мынадай тәртіппен іске асырады:</w:t>
      </w:r>
    </w:p>
    <w:p>
      <w:pPr>
        <w:spacing w:after="0"/>
        <w:ind w:left="0"/>
        <w:jc w:val="both"/>
      </w:pPr>
      <w:r>
        <w:rPr>
          <w:rFonts w:ascii="Times New Roman"/>
          <w:b w:val="false"/>
          <w:i w:val="false"/>
          <w:color w:val="000000"/>
          <w:sz w:val="28"/>
        </w:rPr>
        <w:t>
      2018 жыл аяқталғанға дейін "Жұмыспен қамту 2020 жол картасы" бағдарламасы шеңберінде бұрын берілген кредиттер/микрокредиттер бойынша 2015 – 2016 жылдар ішінде соңғы қарыз алушылар қайтарған қаражат есебінен;</w:t>
      </w:r>
    </w:p>
    <w:p>
      <w:pPr>
        <w:spacing w:after="0"/>
        <w:ind w:left="0"/>
        <w:jc w:val="both"/>
      </w:pPr>
      <w:r>
        <w:rPr>
          <w:rFonts w:ascii="Times New Roman"/>
          <w:b w:val="false"/>
          <w:i w:val="false"/>
          <w:color w:val="000000"/>
          <w:sz w:val="28"/>
        </w:rPr>
        <w:t>
      осы Бағдарлама шеңберінде келесі қаржы жылы аяқталғанға дейін қаржы жылы ішінде және жергілікті атқарушы органдармен жасалған қаржыны тарту туралы шарттың қолданылу мерзімінен аспайтын мерзімге бұрын берілген кредиттер/микрокредиттер бойынша қайтарылған қаражат есебінен.</w:t>
      </w:r>
    </w:p>
    <w:p>
      <w:pPr>
        <w:spacing w:after="0"/>
        <w:ind w:left="0"/>
        <w:jc w:val="both"/>
      </w:pPr>
      <w:r>
        <w:rPr>
          <w:rFonts w:ascii="Times New Roman"/>
          <w:b w:val="false"/>
          <w:i w:val="false"/>
          <w:color w:val="000000"/>
          <w:sz w:val="28"/>
        </w:rPr>
        <w:t>
      Көрсетілген мерзім өткенге дейін аталған қаражат игерілмеген жағдайда, МҚҰ/КС/ ЕДБ/ "АШҚҚҚ" АҚ олардың тиісті бюджетке қайтарылуын қамтамасыз етеді.</w:t>
      </w:r>
    </w:p>
    <w:p>
      <w:pPr>
        <w:spacing w:after="0"/>
        <w:ind w:left="0"/>
        <w:jc w:val="both"/>
      </w:pPr>
      <w:r>
        <w:rPr>
          <w:rFonts w:ascii="Times New Roman"/>
          <w:b w:val="false"/>
          <w:i w:val="false"/>
          <w:color w:val="000000"/>
          <w:sz w:val="28"/>
        </w:rPr>
        <w:t>
      Қалаларда және моноқалаларда кредиттер/микрокредиттер беру тәртібі кәсіпкерлік мәселелері жөніндегі уәкілетті орган бекітетін Қалаларда кредит беру/микрокредит беру қағидаларында айқындалады.</w:t>
      </w:r>
    </w:p>
    <w:p>
      <w:pPr>
        <w:spacing w:after="0"/>
        <w:ind w:left="0"/>
        <w:jc w:val="both"/>
      </w:pPr>
      <w:r>
        <w:rPr>
          <w:rFonts w:ascii="Times New Roman"/>
          <w:b w:val="false"/>
          <w:i w:val="false"/>
          <w:color w:val="000000"/>
          <w:sz w:val="28"/>
        </w:rPr>
        <w:t>
      Ауылдық елді мекендерде және шағын қалаларда кредиттер/микрокредиттер беру тәртібі Микрокредит беру қағидаларында айқындалады.</w:t>
      </w:r>
    </w:p>
    <w:p>
      <w:pPr>
        <w:spacing w:after="0"/>
        <w:ind w:left="0"/>
        <w:jc w:val="both"/>
      </w:pPr>
      <w:r>
        <w:rPr>
          <w:rFonts w:ascii="Times New Roman"/>
          <w:b w:val="false"/>
          <w:i w:val="false"/>
          <w:color w:val="000000"/>
          <w:sz w:val="28"/>
        </w:rPr>
        <w:t>
      Ауылдық елді мекендерде және шағын қалаларда бизнес-жобаларды іске асыратын немесе іске асыруды жоспарлайтын Бағдарламаға қатысушылар үшін кредиттер/микрокредиттер беру тетігі:</w:t>
      </w:r>
    </w:p>
    <w:p>
      <w:pPr>
        <w:spacing w:after="0"/>
        <w:ind w:left="0"/>
        <w:jc w:val="both"/>
      </w:pPr>
      <w:r>
        <w:rPr>
          <w:rFonts w:ascii="Times New Roman"/>
          <w:b w:val="false"/>
          <w:i w:val="false"/>
          <w:color w:val="000000"/>
          <w:sz w:val="28"/>
        </w:rPr>
        <w:t>
      1) үміткерлер тікелей не ӨКП аудандық филиалдары/ауылдық округтер мен елді мекендердің әкімдері арқылы кәсіпкерлік қызметке жәрдемдесу шаралары бойынша консультациялар және Бағдарламаға қатысушыларға қойылатын талаптарға сәйкес келуі тұрғысынан тексеруден өту үшін халықты жұмыспен қамту орталықтарына жүгінеді;</w:t>
      </w:r>
    </w:p>
    <w:p>
      <w:pPr>
        <w:spacing w:after="0"/>
        <w:ind w:left="0"/>
        <w:jc w:val="both"/>
      </w:pPr>
      <w:r>
        <w:rPr>
          <w:rFonts w:ascii="Times New Roman"/>
          <w:b w:val="false"/>
          <w:i w:val="false"/>
          <w:color w:val="000000"/>
          <w:sz w:val="28"/>
        </w:rPr>
        <w:t>
      2) микробизнес ашуды жоспарлайтын, кәсіпкерлік негіздеріне оқыту курстарынан өткендігі туралы сертификаттары жоқ үміткерлер және қызығушылық танытқан үміткерлер "Бастау Бизнес" жобасына немесе Бағдарламаның бірінші бағыты бойынша кәсіпкерлік негіздеріне оқыту курстарына қатысу үшін жіберіледі;</w:t>
      </w:r>
    </w:p>
    <w:p>
      <w:pPr>
        <w:spacing w:after="0"/>
        <w:ind w:left="0"/>
        <w:jc w:val="both"/>
      </w:pPr>
      <w:r>
        <w:rPr>
          <w:rFonts w:ascii="Times New Roman"/>
          <w:b w:val="false"/>
          <w:i w:val="false"/>
          <w:color w:val="000000"/>
          <w:sz w:val="28"/>
        </w:rPr>
        <w:t>
      3) халықты жұмыспен қамту орталықтары "Еңбек нарығы" ААЖ-да тексеру нәтижелері бойынша оқыту курстарынан өткендігі туралы сертификаттары бар (микробизнес ашушылар үшін міндетті) үміткерлерді агроөнеркәсіптік кешенді дамыту саласындағы уәкілетті орган бекітетін Микрокредит беру қағидаларында көзделген құжаттарды қоса бере отырып, кредит/микрокредит алуға арналған өтінішпен МҚҰ/КС/ "АШҚҚҚ" АҚ-ға жіберіледі;</w:t>
      </w:r>
    </w:p>
    <w:p>
      <w:pPr>
        <w:spacing w:after="0"/>
        <w:ind w:left="0"/>
        <w:jc w:val="both"/>
      </w:pPr>
      <w:r>
        <w:rPr>
          <w:rFonts w:ascii="Times New Roman"/>
          <w:b w:val="false"/>
          <w:i w:val="false"/>
          <w:color w:val="000000"/>
          <w:sz w:val="28"/>
        </w:rPr>
        <w:t>
      4) МҚҰ/КС/ "АШҚҚҚ" АҚ әлеуетті бизнес-жобаны бағалауды жүргізеді, кредит/ микрокредит беру мүмкіндігі немесе мүмкін еместігі туралы қорытынды береді және шешім қабылдайды;</w:t>
      </w:r>
    </w:p>
    <w:p>
      <w:pPr>
        <w:spacing w:after="0"/>
        <w:ind w:left="0"/>
        <w:jc w:val="both"/>
      </w:pPr>
      <w:r>
        <w:rPr>
          <w:rFonts w:ascii="Times New Roman"/>
          <w:b w:val="false"/>
          <w:i w:val="false"/>
          <w:color w:val="000000"/>
          <w:sz w:val="28"/>
        </w:rPr>
        <w:t>
      5) МҚҰ/КС ай сайын, есепті айдан кейінгі айдың 1-күніне дейінгі мерзімде микрокредит беру ұйымына берілген кредиттер/микрокредиттер бойынша ақпарат ұсынады. Микрокредит беру ұйымы және "АШҚҚҚ" АҚ ай сайын, есепті айдан кейінгі айдың 3-күніне дейінгі мерзімде ауыл шаруашылығы мәселелері жөніндегі жергілікті атқарушы органға Микрокредит беру қағидаларында белгіленген нысанға сәйкес берілген кредиттер/микрокредиттер бойынша ақпарат ұсынады;</w:t>
      </w:r>
    </w:p>
    <w:p>
      <w:pPr>
        <w:spacing w:after="0"/>
        <w:ind w:left="0"/>
        <w:jc w:val="both"/>
      </w:pPr>
      <w:r>
        <w:rPr>
          <w:rFonts w:ascii="Times New Roman"/>
          <w:b w:val="false"/>
          <w:i w:val="false"/>
          <w:color w:val="000000"/>
          <w:sz w:val="28"/>
        </w:rPr>
        <w:t>
      6) МҚҰ/КС/ "АШҚҚҚ" АҚ кредит/микрокредит берілген күннен бастап тоқсан күн ішінде кредиттің/микрокредиттің мақсатты пайдаланылуына мониторинг жүргізеді. Кредиттердің/ микрокредиттердің мақсатты пайдаланылуы бойынша есеп МҚҰ/КС/микрокредит беру ұйымына тоқсан сайын, есепті кезеңнен кейінгі айдың 10-күніне дейінгі мерзімде Микрокредит беру қағидаларында белгіленген нысанға сәйкес ұсынылады;</w:t>
      </w:r>
    </w:p>
    <w:p>
      <w:pPr>
        <w:spacing w:after="0"/>
        <w:ind w:left="0"/>
        <w:jc w:val="both"/>
      </w:pPr>
      <w:r>
        <w:rPr>
          <w:rFonts w:ascii="Times New Roman"/>
          <w:b w:val="false"/>
          <w:i w:val="false"/>
          <w:color w:val="000000"/>
          <w:sz w:val="28"/>
        </w:rPr>
        <w:t>
      7) микрокредит беру ұйымы мен "АШҚҚҚ" АҚ тоқсан сайын, есепті кезеңнен кейінгі айдың 20-күніне дейінгі мерзімде ауыл шаруашылығы және халықты жұмыспен қамту мәселелері жөніндегі жергілікті атқарушы органдарға Микрокредит беру қағидаларында белгіленген нысанға сәйкес кредиттердің/микрокредиттердің мақсатты пайдаланылуы бойынша есеп (портал арқылы электрондық түрде/ қолма-қол) береді.</w:t>
      </w:r>
    </w:p>
    <w:p>
      <w:pPr>
        <w:spacing w:after="0"/>
        <w:ind w:left="0"/>
        <w:jc w:val="both"/>
      </w:pPr>
      <w:r>
        <w:rPr>
          <w:rFonts w:ascii="Times New Roman"/>
          <w:b w:val="false"/>
          <w:i w:val="false"/>
          <w:color w:val="000000"/>
          <w:sz w:val="28"/>
        </w:rPr>
        <w:t>
      Шағын қалалардан басқа моноқалаларда, қалаларда кредиттер/микрокредиттер беру тетігі:</w:t>
      </w:r>
    </w:p>
    <w:p>
      <w:pPr>
        <w:spacing w:after="0"/>
        <w:ind w:left="0"/>
        <w:jc w:val="both"/>
      </w:pPr>
      <w:r>
        <w:rPr>
          <w:rFonts w:ascii="Times New Roman"/>
          <w:b w:val="false"/>
          <w:i w:val="false"/>
          <w:color w:val="000000"/>
          <w:sz w:val="28"/>
        </w:rPr>
        <w:t>
      1) үміткерлер тікелей не ӨКП аудандық филиалдары/қалалардың және қала құрамындағы аудандардың әкімдіктеріне кәсіпкерлік қызметке жәрдемдесу шаралары бойынша консультациялар алу және Бағдарламаға қатысушыларға сәйкес келуі тұрғысынан тексеруден өту үшін халықты жұмыспен қамту орталықтарына жүгінеді;</w:t>
      </w:r>
    </w:p>
    <w:p>
      <w:pPr>
        <w:spacing w:after="0"/>
        <w:ind w:left="0"/>
        <w:jc w:val="both"/>
      </w:pPr>
      <w:r>
        <w:rPr>
          <w:rFonts w:ascii="Times New Roman"/>
          <w:b w:val="false"/>
          <w:i w:val="false"/>
          <w:color w:val="000000"/>
          <w:sz w:val="28"/>
        </w:rPr>
        <w:t>
      2) кәсіпкерлік негіздеріне оқыту курстарынан өткендігі туралы сертификаттары жоқ қызығушылық танытқан үміткерлер кәсіпкерлік негіздеріне оқыту курстарына қатысу үшін жіберіледі;</w:t>
      </w:r>
    </w:p>
    <w:p>
      <w:pPr>
        <w:spacing w:after="0"/>
        <w:ind w:left="0"/>
        <w:jc w:val="both"/>
      </w:pPr>
      <w:r>
        <w:rPr>
          <w:rFonts w:ascii="Times New Roman"/>
          <w:b w:val="false"/>
          <w:i w:val="false"/>
          <w:color w:val="000000"/>
          <w:sz w:val="28"/>
        </w:rPr>
        <w:t>
      3) халықты жұмыспен қамту орталықтары үміткерлерді "Еңбек нарығы" ААЖ-де тексеру нәтижелері бойынша және оқыту курстарынан өткендігі туралы сертификаттарымен (бар болса) МҚҰ/ЕДБ-ға жібереді;</w:t>
      </w:r>
    </w:p>
    <w:p>
      <w:pPr>
        <w:spacing w:after="0"/>
        <w:ind w:left="0"/>
        <w:jc w:val="both"/>
      </w:pPr>
      <w:r>
        <w:rPr>
          <w:rFonts w:ascii="Times New Roman"/>
          <w:b w:val="false"/>
          <w:i w:val="false"/>
          <w:color w:val="000000"/>
          <w:sz w:val="28"/>
        </w:rPr>
        <w:t>
      4) Бағдарламаға қатысушылар жобаның бизнес-жоспарын әзірлейді және кредит/ микрокредит алу үшін өтініммен ЕДБ/МҚҰ-ға жүгінеді;</w:t>
      </w:r>
    </w:p>
    <w:p>
      <w:pPr>
        <w:spacing w:after="0"/>
        <w:ind w:left="0"/>
        <w:jc w:val="both"/>
      </w:pPr>
      <w:r>
        <w:rPr>
          <w:rFonts w:ascii="Times New Roman"/>
          <w:b w:val="false"/>
          <w:i w:val="false"/>
          <w:color w:val="000000"/>
          <w:sz w:val="28"/>
        </w:rPr>
        <w:t>
      5) ЕДБ/МҚҰ әлеуетті бизнес-жобаны бағалауды жүргізеді, кредит/микрокредит беру мүмкіндігі немесе мүмкін еместігі туралы қорытынды береді және шешім қабылдайды;</w:t>
      </w:r>
    </w:p>
    <w:p>
      <w:pPr>
        <w:spacing w:after="0"/>
        <w:ind w:left="0"/>
        <w:jc w:val="both"/>
      </w:pPr>
      <w:r>
        <w:rPr>
          <w:rFonts w:ascii="Times New Roman"/>
          <w:b w:val="false"/>
          <w:i w:val="false"/>
          <w:color w:val="000000"/>
          <w:sz w:val="28"/>
        </w:rPr>
        <w:t>
      6) ЕДБ/МҚҰ ай сайын, есепті айдан кейінгі айдың 20-күніне дейінгі мерзімде Бағдарлама шеңберінде берілген кредиттер/микрокредиттер бойынша микрокредит беру ұйымына ақпарат ұсынады;</w:t>
      </w:r>
    </w:p>
    <w:p>
      <w:pPr>
        <w:spacing w:after="0"/>
        <w:ind w:left="0"/>
        <w:jc w:val="both"/>
      </w:pPr>
      <w:r>
        <w:rPr>
          <w:rFonts w:ascii="Times New Roman"/>
          <w:b w:val="false"/>
          <w:i w:val="false"/>
          <w:color w:val="000000"/>
          <w:sz w:val="28"/>
        </w:rPr>
        <w:t>
      7) микрокредит беру ұйымы кәсіпкерлік және халықты жұмыспен қамту мәселелері жөніндегі жергілікті атқарушы органға кәсіпкерлік мәселелері жөніндегі жергілікті атқарушы орган мен микрокредит беру ұйымы арасындағы кредиттік келісімде белгіленген нысанға сәйкес ай сайын, есепті айдан кейінгі айдың 25-күніне дейінгі мерзімде берілген кредиттер/ микрокредиттер және олардың мақсатты пайдаланылуы бойынша ақпарат (портал арқылы электрондық түрде/қолма-қол) ұсынады;</w:t>
      </w:r>
    </w:p>
    <w:bookmarkStart w:name="z243" w:id="166"/>
    <w:p>
      <w:pPr>
        <w:spacing w:after="0"/>
        <w:ind w:left="0"/>
        <w:jc w:val="both"/>
      </w:pPr>
      <w:r>
        <w:rPr>
          <w:rFonts w:ascii="Times New Roman"/>
          <w:b w:val="false"/>
          <w:i w:val="false"/>
          <w:color w:val="000000"/>
          <w:sz w:val="28"/>
        </w:rPr>
        <w:t xml:space="preserve">
      5.2.3. </w:t>
      </w:r>
      <w:r>
        <w:rPr>
          <w:rFonts w:ascii="Times New Roman"/>
          <w:b w:val="false"/>
          <w:i/>
          <w:color w:val="000000"/>
          <w:sz w:val="28"/>
        </w:rPr>
        <w:t xml:space="preserve">Қалалардағы және ауылдағы </w:t>
      </w:r>
      <w:r>
        <w:rPr>
          <w:rFonts w:ascii="Times New Roman"/>
          <w:b w:val="false"/>
          <w:i/>
          <w:color w:val="000000"/>
          <w:sz w:val="28"/>
        </w:rPr>
        <w:t>кредиттерге/</w:t>
      </w:r>
      <w:r>
        <w:rPr>
          <w:rFonts w:ascii="Times New Roman"/>
          <w:b w:val="false"/>
          <w:i/>
          <w:color w:val="000000"/>
          <w:sz w:val="28"/>
        </w:rPr>
        <w:t>микрокредиттерге кепілдік беру</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5.2.3 тармаққа өзгеріс енгізілді - ҚР Үкіметінің 22.06.2017 </w:t>
      </w:r>
      <w:r>
        <w:rPr>
          <w:rFonts w:ascii="Times New Roman"/>
          <w:b w:val="false"/>
          <w:i w:val="false"/>
          <w:color w:val="000000"/>
          <w:sz w:val="28"/>
        </w:rPr>
        <w:t>№ 390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26.12.2017 </w:t>
      </w:r>
      <w:r>
        <w:rPr>
          <w:rFonts w:ascii="Times New Roman"/>
          <w:b w:val="false"/>
          <w:i w:val="false"/>
          <w:color w:val="000000"/>
          <w:sz w:val="28"/>
        </w:rPr>
        <w:t>№ 882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 24.04.2018 </w:t>
      </w:r>
      <w:r>
        <w:rPr>
          <w:rFonts w:ascii="Times New Roman"/>
          <w:b w:val="false"/>
          <w:i w:val="false"/>
          <w:color w:val="000000"/>
          <w:sz w:val="28"/>
        </w:rPr>
        <w:t>№ 216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516" w:id="167"/>
    <w:p>
      <w:pPr>
        <w:spacing w:after="0"/>
        <w:ind w:left="0"/>
        <w:jc w:val="both"/>
      </w:pPr>
      <w:r>
        <w:rPr>
          <w:rFonts w:ascii="Times New Roman"/>
          <w:b w:val="false"/>
          <w:i w:val="false"/>
          <w:color w:val="000000"/>
          <w:sz w:val="28"/>
        </w:rPr>
        <w:t>
      Кепілдік МҚҰ/КС/ЕДБ 2017 жылғы 1 қаңтардан бастап:</w:t>
      </w:r>
    </w:p>
    <w:bookmarkEnd w:id="167"/>
    <w:bookmarkStart w:name="z498" w:id="168"/>
    <w:p>
      <w:pPr>
        <w:spacing w:after="0"/>
        <w:ind w:left="0"/>
        <w:jc w:val="both"/>
      </w:pPr>
      <w:r>
        <w:rPr>
          <w:rFonts w:ascii="Times New Roman"/>
          <w:b w:val="false"/>
          <w:i w:val="false"/>
          <w:color w:val="000000"/>
          <w:sz w:val="28"/>
        </w:rPr>
        <w:t>
      1) ауылдық елді мекендерде (олардың әкімшілік бағыныстылығына қарамастан) және шағын қалаларда микробизнес ашуға, жұмыс істеп тұрған бизнесті кеңейтуге, кооперативтер құруға;</w:t>
      </w:r>
    </w:p>
    <w:bookmarkEnd w:id="168"/>
    <w:bookmarkStart w:name="z499" w:id="169"/>
    <w:p>
      <w:pPr>
        <w:spacing w:after="0"/>
        <w:ind w:left="0"/>
        <w:jc w:val="both"/>
      </w:pPr>
      <w:r>
        <w:rPr>
          <w:rFonts w:ascii="Times New Roman"/>
          <w:b w:val="false"/>
          <w:i w:val="false"/>
          <w:color w:val="000000"/>
          <w:sz w:val="28"/>
        </w:rPr>
        <w:t>
      2) қалаларда жаңа микрокәсіпорындар құруға, жұмыс істеп тұрған бизнесті кеңейтуге берілген кредиттер/микрокредиттер бойынша ғана ұсынылады.</w:t>
      </w:r>
    </w:p>
    <w:bookmarkEnd w:id="169"/>
    <w:p>
      <w:pPr>
        <w:spacing w:after="0"/>
        <w:ind w:left="0"/>
        <w:jc w:val="both"/>
      </w:pPr>
      <w:r>
        <w:rPr>
          <w:rFonts w:ascii="Times New Roman"/>
          <w:b w:val="false"/>
          <w:i w:val="false"/>
          <w:color w:val="000000"/>
          <w:sz w:val="28"/>
        </w:rPr>
        <w:t>
      Бағдарламаның екінші бағытының шарттарына сәйкес келген жағдайда кепілдендіруге қатысуға Қазақстан Республикасының Ұлттық қоры, БЗЖҚ, облыс әкімдігінің және микрокредит беру ұйымының қаражаты есебінен іске асырылып жатқан бағдарламалар шеңберінде МҚО/КС арқылы мемлекеттік қаржылай қолдау алатын кәсіпкерлерге жол беріледі.</w:t>
      </w:r>
    </w:p>
    <w:bookmarkStart w:name="z500" w:id="170"/>
    <w:p>
      <w:pPr>
        <w:spacing w:after="0"/>
        <w:ind w:left="0"/>
        <w:jc w:val="both"/>
      </w:pPr>
      <w:r>
        <w:rPr>
          <w:rFonts w:ascii="Times New Roman"/>
          <w:b w:val="false"/>
          <w:i w:val="false"/>
          <w:color w:val="000000"/>
          <w:sz w:val="28"/>
        </w:rPr>
        <w:t>
      Ауылдық елді мекендерде және шағын қалаларда берілетін кредиттерді/микрокредиттерді кепілдендіруді – "ҚазАгроКепіл" АҚ, қалаларда – "Даму" КДҚ" АҚ жүзеге асырады.</w:t>
      </w:r>
    </w:p>
    <w:bookmarkEnd w:id="170"/>
    <w:bookmarkStart w:name="z501" w:id="171"/>
    <w:p>
      <w:pPr>
        <w:spacing w:after="0"/>
        <w:ind w:left="0"/>
        <w:jc w:val="both"/>
      </w:pPr>
      <w:r>
        <w:rPr>
          <w:rFonts w:ascii="Times New Roman"/>
          <w:b w:val="false"/>
          <w:i w:val="false"/>
          <w:color w:val="000000"/>
          <w:sz w:val="28"/>
        </w:rPr>
        <w:t>
      Кредиттерге/микрокредиттерге кепілдік бергені үшін жергілікті атқарушы органдардан алынатын комиссиялардың мөлшері ауылдық елді мекендерде және шағын қалаларда кепілдік мөлшерінен 30%-ды, қалаларда – 20%-ды құрайды.</w:t>
      </w:r>
    </w:p>
    <w:bookmarkEnd w:id="171"/>
    <w:bookmarkStart w:name="z502" w:id="172"/>
    <w:p>
      <w:pPr>
        <w:spacing w:after="0"/>
        <w:ind w:left="0"/>
        <w:jc w:val="both"/>
      </w:pPr>
      <w:r>
        <w:rPr>
          <w:rFonts w:ascii="Times New Roman"/>
          <w:b w:val="false"/>
          <w:i w:val="false"/>
          <w:color w:val="000000"/>
          <w:sz w:val="28"/>
        </w:rPr>
        <w:t>
      Бағдарламаға қатысушылар үшін кепілдік ақысыз негізде ұсынылады.</w:t>
      </w:r>
    </w:p>
    <w:bookmarkEnd w:id="172"/>
    <w:bookmarkStart w:name="z505" w:id="173"/>
    <w:p>
      <w:pPr>
        <w:spacing w:after="0"/>
        <w:ind w:left="0"/>
        <w:jc w:val="both"/>
      </w:pPr>
      <w:r>
        <w:rPr>
          <w:rFonts w:ascii="Times New Roman"/>
          <w:b w:val="false"/>
          <w:i w:val="false"/>
          <w:color w:val="000000"/>
          <w:sz w:val="28"/>
        </w:rPr>
        <w:t>
      Ісін жаңа бастаған кәсіпкер үшін кепілдіктердің мөлшері кредит/микрокредит сомасынан 85%-дан аспайды.</w:t>
      </w:r>
    </w:p>
    <w:bookmarkEnd w:id="173"/>
    <w:bookmarkStart w:name="z506" w:id="174"/>
    <w:p>
      <w:pPr>
        <w:spacing w:after="0"/>
        <w:ind w:left="0"/>
        <w:jc w:val="both"/>
      </w:pPr>
      <w:r>
        <w:rPr>
          <w:rFonts w:ascii="Times New Roman"/>
          <w:b w:val="false"/>
          <w:i w:val="false"/>
          <w:color w:val="000000"/>
          <w:sz w:val="28"/>
        </w:rPr>
        <w:t>
      Кепілдік берілуге тиіс кредит/микрокредит сомасы сегіз мың АЕК-тен аспайды.</w:t>
      </w:r>
    </w:p>
    <w:bookmarkEnd w:id="174"/>
    <w:bookmarkStart w:name="z507" w:id="175"/>
    <w:p>
      <w:pPr>
        <w:spacing w:after="0"/>
        <w:ind w:left="0"/>
        <w:jc w:val="both"/>
      </w:pPr>
      <w:r>
        <w:rPr>
          <w:rFonts w:ascii="Times New Roman"/>
          <w:b w:val="false"/>
          <w:i w:val="false"/>
          <w:color w:val="000000"/>
          <w:sz w:val="28"/>
        </w:rPr>
        <w:t>
      Кепілдік жүзеге асырылатын МҚҰ/КС/ЕДБ кредиттері/микрокредиттері бойынша сыйақының номиналды мөлшерлемесі 6%-дан аспайды.</w:t>
      </w:r>
    </w:p>
    <w:bookmarkEnd w:id="175"/>
    <w:bookmarkStart w:name="z508" w:id="176"/>
    <w:p>
      <w:pPr>
        <w:spacing w:after="0"/>
        <w:ind w:left="0"/>
        <w:jc w:val="both"/>
      </w:pPr>
      <w:r>
        <w:rPr>
          <w:rFonts w:ascii="Times New Roman"/>
          <w:b w:val="false"/>
          <w:i w:val="false"/>
          <w:color w:val="000000"/>
          <w:sz w:val="28"/>
        </w:rPr>
        <w:t>
      Кредиттер/микрокредиттер бойынша ішінара кепілдікті қаржыландыру кәсіпкерлік және ауыл шаруашылығы мәселелері жөніндегі жергілікті атқарушы орган мен кепілгер арасындағы тиісті шартқа қол қою жолымен жергілікті бюджет қаражаты есебінен жүзеге асырылады. Облыстың бір әкімшілік аумақтық бірлігінде кәсіпкерлік және ауыл шаруашылығы мәселелері жөніндегі жергілікті атқарушы органдар Бағдарлама шеңберінде екі кепілгерді тартуына болады.</w:t>
      </w:r>
    </w:p>
    <w:bookmarkEnd w:id="176"/>
    <w:bookmarkStart w:name="z509" w:id="177"/>
    <w:p>
      <w:pPr>
        <w:spacing w:after="0"/>
        <w:ind w:left="0"/>
        <w:jc w:val="both"/>
      </w:pPr>
      <w:r>
        <w:rPr>
          <w:rFonts w:ascii="Times New Roman"/>
          <w:b w:val="false"/>
          <w:i w:val="false"/>
          <w:color w:val="000000"/>
          <w:sz w:val="28"/>
        </w:rPr>
        <w:t>
      Бағдарлама шеңберінде кепілдік беру көлемі тиісті қаржы жылына жасалатын кепілдік шарттары бойынша комиссияларды төлеу үшін бөлінген бюджет қаражаты шегінде жүзеге асырылады.</w:t>
      </w:r>
    </w:p>
    <w:bookmarkEnd w:id="177"/>
    <w:bookmarkStart w:name="z510" w:id="178"/>
    <w:p>
      <w:pPr>
        <w:spacing w:after="0"/>
        <w:ind w:left="0"/>
        <w:jc w:val="both"/>
      </w:pPr>
      <w:r>
        <w:rPr>
          <w:rFonts w:ascii="Times New Roman"/>
          <w:b w:val="false"/>
          <w:i w:val="false"/>
          <w:color w:val="000000"/>
          <w:sz w:val="28"/>
        </w:rPr>
        <w:t>
      Шығарылған кепілдіктер үшін ақы төлеу мақсатында кәсіпкерлік және ауыл шаруашылығы мәселелері жөніндегі жергілікті атқарушы органдар келесі жылдың басында микроқаржы ұйымдарының кредиттеріне кепілдік беру үшін комиссияларға бөлінген нысаналы трансферттер сомасының 50%-ын кепілгерлерге аударады. Нысаналы трансферттердің қалған бөлігі жылдың басында кепілгерлерге аударылған қаражаттың бірінші жартысы толық игерілгеннен кейін кепілдік шарттарының жасалуына қарай кепілгерлерге аударылады.</w:t>
      </w:r>
    </w:p>
    <w:bookmarkEnd w:id="178"/>
    <w:bookmarkStart w:name="z511" w:id="179"/>
    <w:p>
      <w:pPr>
        <w:spacing w:after="0"/>
        <w:ind w:left="0"/>
        <w:jc w:val="both"/>
      </w:pPr>
      <w:r>
        <w:rPr>
          <w:rFonts w:ascii="Times New Roman"/>
          <w:b w:val="false"/>
          <w:i w:val="false"/>
          <w:color w:val="000000"/>
          <w:sz w:val="28"/>
        </w:rPr>
        <w:t>
      Кепілдік шартының жасалу фактісі бюджет қаражаты игерілуінің растамасы болып табылады.</w:t>
      </w:r>
    </w:p>
    <w:bookmarkEnd w:id="179"/>
    <w:bookmarkStart w:name="z512" w:id="180"/>
    <w:p>
      <w:pPr>
        <w:spacing w:after="0"/>
        <w:ind w:left="0"/>
        <w:jc w:val="both"/>
      </w:pPr>
      <w:r>
        <w:rPr>
          <w:rFonts w:ascii="Times New Roman"/>
          <w:b w:val="false"/>
          <w:i w:val="false"/>
          <w:color w:val="000000"/>
          <w:sz w:val="28"/>
        </w:rPr>
        <w:t>
      Кепілдік шығарылған міндеттемелердің орындалуын қамтамасыз ету үшін кредиттің/микрокредиттің қолданылу мерзіміне ұсынылады.</w:t>
      </w:r>
    </w:p>
    <w:bookmarkEnd w:id="180"/>
    <w:bookmarkStart w:name="z513" w:id="181"/>
    <w:p>
      <w:pPr>
        <w:spacing w:after="0"/>
        <w:ind w:left="0"/>
        <w:jc w:val="both"/>
      </w:pPr>
      <w:r>
        <w:rPr>
          <w:rFonts w:ascii="Times New Roman"/>
          <w:b w:val="false"/>
          <w:i w:val="false"/>
          <w:color w:val="000000"/>
          <w:sz w:val="28"/>
        </w:rPr>
        <w:t>
      Кепілгер Кепілдік беру қағидаларында және/немесе кепілдік шартында белгіленген жағдайларда кепілдік ұсынудан бас тартуға құқылы.</w:t>
      </w:r>
    </w:p>
    <w:bookmarkEnd w:id="181"/>
    <w:bookmarkStart w:name="z514" w:id="182"/>
    <w:p>
      <w:pPr>
        <w:spacing w:after="0"/>
        <w:ind w:left="0"/>
        <w:jc w:val="both"/>
      </w:pPr>
      <w:r>
        <w:rPr>
          <w:rFonts w:ascii="Times New Roman"/>
          <w:b w:val="false"/>
          <w:i w:val="false"/>
          <w:color w:val="000000"/>
          <w:sz w:val="28"/>
        </w:rPr>
        <w:t>
      Кредиттер/микрокредиттер бойынша ішінара кепілдік беру тәртібі мен шарттары агроөнеркәсіптік кешенді дамыту саласындағы уәкілетті орган бекітетін Ауылдық жерлерде және шағын қалаларда микроқаржы ұйымдары/кредиттік серіктестіктер беретін кредиттер/микрокредиттер бойынша кепілдік беру қағидаларында айқындалады.</w:t>
      </w:r>
    </w:p>
    <w:bookmarkEnd w:id="182"/>
    <w:bookmarkStart w:name="z515" w:id="183"/>
    <w:p>
      <w:pPr>
        <w:spacing w:after="0"/>
        <w:ind w:left="0"/>
        <w:jc w:val="both"/>
      </w:pPr>
      <w:r>
        <w:rPr>
          <w:rFonts w:ascii="Times New Roman"/>
          <w:b w:val="false"/>
          <w:i w:val="false"/>
          <w:color w:val="000000"/>
          <w:sz w:val="28"/>
        </w:rPr>
        <w:t xml:space="preserve">
      Қалаларда кредиттер/микрокредиттер бойынша ішінара кепілдік беру тәртібі мен шарттары кәсіпкерлік мәселелері жөніндегі уәкілетті орган бекітетін Қалаларда микроқаржы ұйымдары/екінші деңгейдегі банктер беретін кредиттер/микрокредиттер бойынша кепілдік беру қағидаларында айқындалады. </w:t>
      </w:r>
    </w:p>
    <w:bookmarkEnd w:id="183"/>
    <w:bookmarkStart w:name="z248" w:id="184"/>
    <w:p>
      <w:pPr>
        <w:spacing w:after="0"/>
        <w:ind w:left="0"/>
        <w:jc w:val="both"/>
      </w:pPr>
      <w:r>
        <w:rPr>
          <w:rFonts w:ascii="Times New Roman"/>
          <w:b w:val="false"/>
          <w:i w:val="false"/>
          <w:color w:val="000000"/>
          <w:sz w:val="28"/>
        </w:rPr>
        <w:t xml:space="preserve">
      5.2.4. </w:t>
      </w:r>
      <w:r>
        <w:rPr>
          <w:rFonts w:ascii="Times New Roman"/>
          <w:b w:val="false"/>
          <w:i/>
          <w:color w:val="000000"/>
          <w:sz w:val="28"/>
        </w:rPr>
        <w:t>Микроқаржы ұйымдарының операциялық шығындарын субсидиялау</w:t>
      </w:r>
    </w:p>
    <w:bookmarkEnd w:id="184"/>
    <w:p>
      <w:pPr>
        <w:spacing w:after="0"/>
        <w:ind w:left="0"/>
        <w:jc w:val="both"/>
      </w:pPr>
      <w:r>
        <w:rPr>
          <w:rFonts w:ascii="Times New Roman"/>
          <w:b w:val="false"/>
          <w:i w:val="false"/>
          <w:color w:val="000000"/>
          <w:sz w:val="28"/>
        </w:rPr>
        <w:t xml:space="preserve">
      МҚҰ операциялық шығындарын субсидиялауды ауыл шаруашылығы мәселелері жөніндегі жергілікті атқарушы органдар жергілікті бюджет қаражаты есебінен жүзеге асырады. </w:t>
      </w:r>
    </w:p>
    <w:p>
      <w:pPr>
        <w:spacing w:after="0"/>
        <w:ind w:left="0"/>
        <w:jc w:val="both"/>
      </w:pPr>
      <w:r>
        <w:rPr>
          <w:rFonts w:ascii="Times New Roman"/>
          <w:b w:val="false"/>
          <w:i w:val="false"/>
          <w:color w:val="000000"/>
          <w:sz w:val="28"/>
        </w:rPr>
        <w:t xml:space="preserve">
      Ауылдық елді мекендерде және шағын қалаларда берілген МҚҰ микрокредиттерін беруге арналған операциялық шығындар субсидиялауға жатады. </w:t>
      </w:r>
    </w:p>
    <w:p>
      <w:pPr>
        <w:spacing w:after="0"/>
        <w:ind w:left="0"/>
        <w:jc w:val="both"/>
      </w:pPr>
      <w:r>
        <w:rPr>
          <w:rFonts w:ascii="Times New Roman"/>
          <w:b w:val="false"/>
          <w:i w:val="false"/>
          <w:color w:val="000000"/>
          <w:sz w:val="28"/>
        </w:rPr>
        <w:t xml:space="preserve">
      МҚҰ субсидия алушылар болып табылады. </w:t>
      </w:r>
    </w:p>
    <w:p>
      <w:pPr>
        <w:spacing w:after="0"/>
        <w:ind w:left="0"/>
        <w:jc w:val="both"/>
      </w:pPr>
      <w:r>
        <w:rPr>
          <w:rFonts w:ascii="Times New Roman"/>
          <w:b w:val="false"/>
          <w:i w:val="false"/>
          <w:color w:val="000000"/>
          <w:sz w:val="28"/>
        </w:rPr>
        <w:t>
      Субсидиялар мынадай шарттармен беріледі:</w:t>
      </w:r>
    </w:p>
    <w:bookmarkStart w:name="z249" w:id="185"/>
    <w:p>
      <w:pPr>
        <w:spacing w:after="0"/>
        <w:ind w:left="0"/>
        <w:jc w:val="both"/>
      </w:pPr>
      <w:r>
        <w:rPr>
          <w:rFonts w:ascii="Times New Roman"/>
          <w:b w:val="false"/>
          <w:i w:val="false"/>
          <w:color w:val="000000"/>
          <w:sz w:val="28"/>
        </w:rPr>
        <w:t>
      1) субсидия мөлшері "Аграрлық кредиттік корпорация" АҚ-дан алынған қорландыру қаражаты есебінен ауылдық жерлерде және шағын қалаларда МҚҰ берген микрокредиттің көлемінен 10 %-ды құрайды;</w:t>
      </w:r>
    </w:p>
    <w:bookmarkEnd w:id="185"/>
    <w:bookmarkStart w:name="z250" w:id="186"/>
    <w:p>
      <w:pPr>
        <w:spacing w:after="0"/>
        <w:ind w:left="0"/>
        <w:jc w:val="both"/>
      </w:pPr>
      <w:r>
        <w:rPr>
          <w:rFonts w:ascii="Times New Roman"/>
          <w:b w:val="false"/>
          <w:i w:val="false"/>
          <w:color w:val="000000"/>
          <w:sz w:val="28"/>
        </w:rPr>
        <w:t>
      2) субсидия ауылдық жерлерде және шағын қалаларда микрокредит беру үшін "Аграрлық кредиттік корпорация" АҚ МҚҰ-ға ұсынған, оператор растаған қаражатты толық игеру көлемін субсидиялау бойынша бір уақытта МҚҰ-ға төленеді;</w:t>
      </w:r>
    </w:p>
    <w:bookmarkEnd w:id="186"/>
    <w:bookmarkStart w:name="z251" w:id="187"/>
    <w:p>
      <w:pPr>
        <w:spacing w:after="0"/>
        <w:ind w:left="0"/>
        <w:jc w:val="both"/>
      </w:pPr>
      <w:r>
        <w:rPr>
          <w:rFonts w:ascii="Times New Roman"/>
          <w:b w:val="false"/>
          <w:i w:val="false"/>
          <w:color w:val="000000"/>
          <w:sz w:val="28"/>
        </w:rPr>
        <w:t>
      3) МҚҰ-ға ауылдық жерлерде және шағын қалаларда микрокредит беру үшін "Аграрлық кредиттік корпорация" АҚ ұсынған қаражаттың игерілуін агроөнеркәсіптік кешенді дамыту саласындағы уәкілетті орган бекітетін Микроқаржы ұйымдарының операциялық шығыстарын субсидиялау қағидаларына сәйкес МҚҰ ұсынған құжаттар негізінде субсидиялау жөніндегі оператор растауға тиіс;</w:t>
      </w:r>
    </w:p>
    <w:bookmarkEnd w:id="187"/>
    <w:bookmarkStart w:name="z252" w:id="188"/>
    <w:p>
      <w:pPr>
        <w:spacing w:after="0"/>
        <w:ind w:left="0"/>
        <w:jc w:val="both"/>
      </w:pPr>
      <w:r>
        <w:rPr>
          <w:rFonts w:ascii="Times New Roman"/>
          <w:b w:val="false"/>
          <w:i w:val="false"/>
          <w:color w:val="000000"/>
          <w:sz w:val="28"/>
        </w:rPr>
        <w:t>
      4) субсидиялау мақсаты үшін Бағдарламада көзделген мақсаттарға МҚҰ берген микрокредиттер ғана ескеріледі.</w:t>
      </w:r>
    </w:p>
    <w:bookmarkEnd w:id="188"/>
    <w:p>
      <w:pPr>
        <w:spacing w:after="0"/>
        <w:ind w:left="0"/>
        <w:jc w:val="both"/>
      </w:pPr>
      <w:r>
        <w:rPr>
          <w:rFonts w:ascii="Times New Roman"/>
          <w:b w:val="false"/>
          <w:i w:val="false"/>
          <w:color w:val="000000"/>
          <w:sz w:val="28"/>
        </w:rPr>
        <w:t xml:space="preserve">
      Бұрын берілген, МҚҰ операциялық шығындарына субсидия алған, микрокредиттерден қайтарылған (негізгі қарыз бен сыйақыны өтеу бойынша төлемдер) қаражат есебінен МҚҰ берген микрокредиттерді беруге арналған МҚҰ операциялық шығыстары субсидиялауға жатпайды. </w:t>
      </w:r>
    </w:p>
    <w:p>
      <w:pPr>
        <w:spacing w:after="0"/>
        <w:ind w:left="0"/>
        <w:jc w:val="both"/>
      </w:pPr>
      <w:r>
        <w:rPr>
          <w:rFonts w:ascii="Times New Roman"/>
          <w:b w:val="false"/>
          <w:i w:val="false"/>
          <w:color w:val="000000"/>
          <w:sz w:val="28"/>
        </w:rPr>
        <w:t xml:space="preserve">
      МҚҰ-ның операциялық шығыстарын субсидиялауға арналған қаражатты бөлу туралы шешімді облыс әкімінің шешімімен құрылатын өңірлік комиссия (бұдан әрі – субсидиялау жөніндегі комиссия) қабылдайды, оның құрамына облыс әкімінің орынбасары – комиссия төрағасы, облыс әкімдігі құрылымдық бөлімшелерінің, субсидиялау жөніндегі операторлардың, ӨКП, қоғамдық ұйымдардың өкілдері кіреді. Субсидиялау жөніндегі комиссия консультациялық-кеңесші орган болып табылады. Ауыл шаруашылығы мәселелері жөніндегі жергілікті атқарушы орган субсидиялау жөніндегі комиссияның жұмыс органы болып табылады. </w:t>
      </w:r>
    </w:p>
    <w:p>
      <w:pPr>
        <w:spacing w:after="0"/>
        <w:ind w:left="0"/>
        <w:jc w:val="both"/>
      </w:pPr>
      <w:r>
        <w:rPr>
          <w:rFonts w:ascii="Times New Roman"/>
          <w:b w:val="false"/>
          <w:i w:val="false"/>
          <w:color w:val="000000"/>
          <w:sz w:val="28"/>
        </w:rPr>
        <w:t xml:space="preserve">
      МҚҰ операциялық шығыстарын субсидиялау тәртібі мен шарттары агроөнеркәсіптік кешенді дамыту саласындағы уәкілетті орган бекітетін Микроқаржы ұйымдарының операциялық шығыстарын субсидиялау қағидаларында регламенттеледі. </w:t>
      </w:r>
    </w:p>
    <w:p>
      <w:pPr>
        <w:spacing w:after="0"/>
        <w:ind w:left="0"/>
        <w:jc w:val="both"/>
      </w:pPr>
      <w:r>
        <w:rPr>
          <w:rFonts w:ascii="Times New Roman"/>
          <w:b w:val="false"/>
          <w:i w:val="false"/>
          <w:color w:val="000000"/>
          <w:sz w:val="28"/>
        </w:rPr>
        <w:t>
      Екінші бағытты іске асыру шеңберінде</w:t>
      </w:r>
    </w:p>
    <w:p>
      <w:pPr>
        <w:spacing w:after="0"/>
        <w:ind w:left="0"/>
        <w:jc w:val="both"/>
      </w:pPr>
      <w:r>
        <w:rPr>
          <w:rFonts w:ascii="Times New Roman"/>
          <w:b w:val="false"/>
          <w:i w:val="false"/>
          <w:color w:val="000000"/>
          <w:sz w:val="28"/>
        </w:rPr>
        <w:t xml:space="preserve">
      Микрокредит беру жөніндегі шараларды қаржыландыру кәсіпкерлік және ауыл шаруашылығы мәселелері жөніндегі жергілікті атқарушы органдары арқылы республикалық бюджет және жергілікті бюджет қаражаты есебінен жүзеге асырылады. </w:t>
      </w:r>
    </w:p>
    <w:p>
      <w:pPr>
        <w:spacing w:after="0"/>
        <w:ind w:left="0"/>
        <w:jc w:val="both"/>
      </w:pPr>
      <w:r>
        <w:rPr>
          <w:rFonts w:ascii="Times New Roman"/>
          <w:b w:val="false"/>
          <w:i w:val="false"/>
          <w:color w:val="000000"/>
          <w:sz w:val="28"/>
        </w:rPr>
        <w:t xml:space="preserve">
      Берілген микрокредиттер туралы есепті микрокредит беру ұйымдары мен "АШҚҚҚ" АҚ кәсіпкерлік және ауыл шаруашылығы мәселелері жөніндегі жергілікті органдарға ай сайын, есепті айдан кейінгі айдың 3-күніне дейінгі мерзімде ұсынады. </w:t>
      </w:r>
    </w:p>
    <w:p>
      <w:pPr>
        <w:spacing w:after="0"/>
        <w:ind w:left="0"/>
        <w:jc w:val="both"/>
      </w:pPr>
      <w:r>
        <w:rPr>
          <w:rFonts w:ascii="Times New Roman"/>
          <w:b w:val="false"/>
          <w:i w:val="false"/>
          <w:color w:val="000000"/>
          <w:sz w:val="28"/>
        </w:rPr>
        <w:t>
      Кәсіпкерлік және ауыл шаруашылығы мәселелері жөніндегі жергілікті атқарушы органдар микрокредит беру жөніндегі ұйымдардың есептері негізінде ай сайын, есепті айдан кейінгі айдың 5-күніне дейінгі мерзімде халықты жұмыспен қамту орталықтарына және Бағдарламаның операторына:</w:t>
      </w:r>
    </w:p>
    <w:bookmarkStart w:name="z253" w:id="189"/>
    <w:p>
      <w:pPr>
        <w:spacing w:after="0"/>
        <w:ind w:left="0"/>
        <w:jc w:val="both"/>
      </w:pPr>
      <w:r>
        <w:rPr>
          <w:rFonts w:ascii="Times New Roman"/>
          <w:b w:val="false"/>
          <w:i w:val="false"/>
          <w:color w:val="000000"/>
          <w:sz w:val="28"/>
        </w:rPr>
        <w:t>
      1) "Бастау Бизнес" жобасының іске асырылуы;</w:t>
      </w:r>
    </w:p>
    <w:bookmarkEnd w:id="189"/>
    <w:bookmarkStart w:name="z254" w:id="190"/>
    <w:p>
      <w:pPr>
        <w:spacing w:after="0"/>
        <w:ind w:left="0"/>
        <w:jc w:val="both"/>
      </w:pPr>
      <w:r>
        <w:rPr>
          <w:rFonts w:ascii="Times New Roman"/>
          <w:b w:val="false"/>
          <w:i w:val="false"/>
          <w:color w:val="000000"/>
          <w:sz w:val="28"/>
        </w:rPr>
        <w:t>
      2) кепілдік беру және субсидиялауды есепке ала отырып, ауылда микрокредит беру барысы;</w:t>
      </w:r>
    </w:p>
    <w:bookmarkEnd w:id="190"/>
    <w:bookmarkStart w:name="z255" w:id="191"/>
    <w:p>
      <w:pPr>
        <w:spacing w:after="0"/>
        <w:ind w:left="0"/>
        <w:jc w:val="both"/>
      </w:pPr>
      <w:r>
        <w:rPr>
          <w:rFonts w:ascii="Times New Roman"/>
          <w:b w:val="false"/>
          <w:i w:val="false"/>
          <w:color w:val="000000"/>
          <w:sz w:val="28"/>
        </w:rPr>
        <w:t>
      3) кепілдік беруді есепке ала отырып қалаларда микрокредит беру барысы;</w:t>
      </w:r>
    </w:p>
    <w:bookmarkEnd w:id="191"/>
    <w:bookmarkStart w:name="z256" w:id="192"/>
    <w:p>
      <w:pPr>
        <w:spacing w:after="0"/>
        <w:ind w:left="0"/>
        <w:jc w:val="both"/>
      </w:pPr>
      <w:r>
        <w:rPr>
          <w:rFonts w:ascii="Times New Roman"/>
          <w:b w:val="false"/>
          <w:i w:val="false"/>
          <w:color w:val="000000"/>
          <w:sz w:val="28"/>
        </w:rPr>
        <w:t xml:space="preserve">
      4) құрылатын жұмыс орындары туралы ақпаратты ұсынады. </w:t>
      </w:r>
    </w:p>
    <w:bookmarkEnd w:id="192"/>
    <w:p>
      <w:pPr>
        <w:spacing w:after="0"/>
        <w:ind w:left="0"/>
        <w:jc w:val="both"/>
      </w:pPr>
      <w:r>
        <w:rPr>
          <w:rFonts w:ascii="Times New Roman"/>
          <w:b w:val="false"/>
          <w:i w:val="false"/>
          <w:color w:val="000000"/>
          <w:sz w:val="28"/>
        </w:rPr>
        <w:t>
      Бағдарлама операторы жергілікті атқарушы органдардан алынған ақпараттың негізінде ай сайын, есепті айдан кейінгі айдың 10-күніне дейінгі мерзімде халықты жұмыспен қамту саласындағы уәкілетті органға ақпарат ұсынады.</w:t>
      </w:r>
    </w:p>
    <w:p>
      <w:pPr>
        <w:spacing w:after="0"/>
        <w:ind w:left="0"/>
        <w:jc w:val="both"/>
      </w:pPr>
      <w:r>
        <w:rPr>
          <w:rFonts w:ascii="Times New Roman"/>
          <w:b w:val="false"/>
          <w:i w:val="false"/>
          <w:color w:val="000000"/>
          <w:sz w:val="28"/>
        </w:rPr>
        <w:t>
      5.2.5. Жаңа бизнес-идеяларды іске асыруға мемлекеттік гранттар беру"</w:t>
      </w:r>
    </w:p>
    <w:p>
      <w:pPr>
        <w:spacing w:after="0"/>
        <w:ind w:left="0"/>
        <w:jc w:val="both"/>
      </w:pPr>
      <w:r>
        <w:rPr>
          <w:rFonts w:ascii="Times New Roman"/>
          <w:b w:val="false"/>
          <w:i w:val="false"/>
          <w:color w:val="000000"/>
          <w:sz w:val="28"/>
        </w:rPr>
        <w:t>
      Мемлекеттік гранттар бастапқы бизнесті іске асырып жатқан немесе іске асыруды жоспарлап жатқан Бағдарламаға қатысушыларға өтеусіз және қайтарымсыз негізде беріледі.</w:t>
      </w:r>
    </w:p>
    <w:p>
      <w:pPr>
        <w:spacing w:after="0"/>
        <w:ind w:left="0"/>
        <w:jc w:val="both"/>
      </w:pPr>
      <w:r>
        <w:rPr>
          <w:rFonts w:ascii="Times New Roman"/>
          <w:b w:val="false"/>
          <w:i w:val="false"/>
          <w:color w:val="000000"/>
          <w:sz w:val="28"/>
        </w:rPr>
        <w:t>
      Мемлекеттік гранттар нысанындағы қолдау шараларын қаржыландыру республикалық және жергілікті бюджет қаражаты есебінен жүзеге асырылады.</w:t>
      </w:r>
    </w:p>
    <w:p>
      <w:pPr>
        <w:spacing w:after="0"/>
        <w:ind w:left="0"/>
        <w:jc w:val="both"/>
      </w:pPr>
      <w:r>
        <w:rPr>
          <w:rFonts w:ascii="Times New Roman"/>
          <w:b w:val="false"/>
          <w:i w:val="false"/>
          <w:color w:val="000000"/>
          <w:sz w:val="28"/>
        </w:rPr>
        <w:t xml:space="preserve">
      Мемлекеттік гранттарды алуға үміткерлер қоныс аударушылар мен оралмандар, Бағдарламаның шеңберінде кәсіпкерлік негіздеріне оқыту курстарынан өткен немесе Бағдарламаның бірінші бағыты шеңберінде оқытуды аяқтаған және бұдан бұрын басқа мемлекеттік бағдарламалар шеңберінде қаржылай қолдау алмаған азаматтар болып табылады. </w:t>
      </w:r>
    </w:p>
    <w:p>
      <w:pPr>
        <w:spacing w:after="0"/>
        <w:ind w:left="0"/>
        <w:jc w:val="both"/>
      </w:pPr>
      <w:r>
        <w:rPr>
          <w:rFonts w:ascii="Times New Roman"/>
          <w:b w:val="false"/>
          <w:i w:val="false"/>
          <w:color w:val="000000"/>
          <w:sz w:val="28"/>
        </w:rPr>
        <w:t>
      Бизнес-идеяларды іске асыруға арналған мемлекеттік гранттар 100 АЕК дейінгі мөлшерде ұсынылады.</w:t>
      </w:r>
    </w:p>
    <w:p>
      <w:pPr>
        <w:spacing w:after="0"/>
        <w:ind w:left="0"/>
        <w:jc w:val="both"/>
      </w:pPr>
      <w:r>
        <w:rPr>
          <w:rFonts w:ascii="Times New Roman"/>
          <w:b w:val="false"/>
          <w:i w:val="false"/>
          <w:color w:val="000000"/>
          <w:sz w:val="28"/>
        </w:rPr>
        <w:t>
      Мемлекеттік грант қажетті инвентарьды, еңбек құрал-жабдықтарын, технологиялық жабдықты сатып алуға пайдаланылады.</w:t>
      </w:r>
    </w:p>
    <w:p>
      <w:pPr>
        <w:spacing w:after="0"/>
        <w:ind w:left="0"/>
        <w:jc w:val="both"/>
      </w:pPr>
      <w:r>
        <w:rPr>
          <w:rFonts w:ascii="Times New Roman"/>
          <w:b w:val="false"/>
          <w:i w:val="false"/>
          <w:color w:val="000000"/>
          <w:sz w:val="28"/>
        </w:rPr>
        <w:t>
      Мемлекеттік грант тұтынушылық мақсатқа, кредиттік қарыздарды өтеуге, жылжымайтын тұрғын үй мүлкін сатып алуға және салуға, жер учаскелерін сатып алуға, акцизделетін өнімдерді өндіруге берілмейді.</w:t>
      </w:r>
    </w:p>
    <w:p>
      <w:pPr>
        <w:spacing w:after="0"/>
        <w:ind w:left="0"/>
        <w:jc w:val="both"/>
      </w:pPr>
      <w:r>
        <w:rPr>
          <w:rFonts w:ascii="Times New Roman"/>
          <w:b w:val="false"/>
          <w:i w:val="false"/>
          <w:color w:val="000000"/>
          <w:sz w:val="28"/>
        </w:rPr>
        <w:t xml:space="preserve">
      Бағдарламаға қатысушылардың мемлекеттік гранттарды бір рет қана алуға құқығы бар. </w:t>
      </w:r>
    </w:p>
    <w:p>
      <w:pPr>
        <w:spacing w:after="0"/>
        <w:ind w:left="0"/>
        <w:jc w:val="both"/>
      </w:pPr>
      <w:r>
        <w:rPr>
          <w:rFonts w:ascii="Times New Roman"/>
          <w:b w:val="false"/>
          <w:i w:val="false"/>
          <w:color w:val="000000"/>
          <w:sz w:val="28"/>
        </w:rPr>
        <w:t>
      Бағдарламаға қатысушылар үшін мемлекеттік гранттар алуға қойылатын міндетті шарттар:</w:t>
      </w:r>
    </w:p>
    <w:p>
      <w:pPr>
        <w:spacing w:after="0"/>
        <w:ind w:left="0"/>
        <w:jc w:val="both"/>
      </w:pPr>
      <w:r>
        <w:rPr>
          <w:rFonts w:ascii="Times New Roman"/>
          <w:b w:val="false"/>
          <w:i w:val="false"/>
          <w:color w:val="000000"/>
          <w:sz w:val="28"/>
        </w:rPr>
        <w:t>
      1) Қазақстан Республикасының салық заңнамасына сәйкес оның салық органдарында тіркелуі;</w:t>
      </w:r>
    </w:p>
    <w:p>
      <w:pPr>
        <w:spacing w:after="0"/>
        <w:ind w:left="0"/>
        <w:jc w:val="both"/>
      </w:pPr>
      <w:r>
        <w:rPr>
          <w:rFonts w:ascii="Times New Roman"/>
          <w:b w:val="false"/>
          <w:i w:val="false"/>
          <w:color w:val="000000"/>
          <w:sz w:val="28"/>
        </w:rPr>
        <w:t>
      2) ӨКП-нің оң қорытындысының болуы;</w:t>
      </w:r>
    </w:p>
    <w:p>
      <w:pPr>
        <w:spacing w:after="0"/>
        <w:ind w:left="0"/>
        <w:jc w:val="both"/>
      </w:pPr>
      <w:r>
        <w:rPr>
          <w:rFonts w:ascii="Times New Roman"/>
          <w:b w:val="false"/>
          <w:i w:val="false"/>
          <w:color w:val="000000"/>
          <w:sz w:val="28"/>
        </w:rPr>
        <w:t xml:space="preserve">
      3) "Бастау Бизнес" жобасы бойынша немесе Бағдарламаның бірінші бағыты шеңберінде оқуды аяқтағаны туралы құжаттың болуы болып табылады. </w:t>
      </w:r>
    </w:p>
    <w:p>
      <w:pPr>
        <w:spacing w:after="0"/>
        <w:ind w:left="0"/>
        <w:jc w:val="both"/>
      </w:pPr>
      <w:r>
        <w:rPr>
          <w:rFonts w:ascii="Times New Roman"/>
          <w:b w:val="false"/>
          <w:i w:val="false"/>
          <w:color w:val="000000"/>
          <w:sz w:val="28"/>
        </w:rPr>
        <w:t>
      Мемлекеттік грант қаражаты нысаналы мақсаты бойынша пайдаланылады.</w:t>
      </w:r>
    </w:p>
    <w:p>
      <w:pPr>
        <w:spacing w:after="0"/>
        <w:ind w:left="0"/>
        <w:jc w:val="both"/>
      </w:pPr>
      <w:r>
        <w:rPr>
          <w:rFonts w:ascii="Times New Roman"/>
          <w:b w:val="false"/>
          <w:i w:val="false"/>
          <w:color w:val="000000"/>
          <w:sz w:val="28"/>
        </w:rPr>
        <w:t>
      ӨКП мүдделі мемлекеттік органдардың және ұйымдардың қатысуымен мемлекеттік гранттарды алуға үміткерлердің өтінімін қарау жөнінде комиссия құрады.</w:t>
      </w:r>
    </w:p>
    <w:p>
      <w:pPr>
        <w:spacing w:after="0"/>
        <w:ind w:left="0"/>
        <w:jc w:val="both"/>
      </w:pPr>
      <w:r>
        <w:rPr>
          <w:rFonts w:ascii="Times New Roman"/>
          <w:b w:val="false"/>
          <w:i w:val="false"/>
          <w:color w:val="000000"/>
          <w:sz w:val="28"/>
        </w:rPr>
        <w:t>
      Мемлекеттік гранттарды беру тетігі</w:t>
      </w:r>
    </w:p>
    <w:p>
      <w:pPr>
        <w:spacing w:after="0"/>
        <w:ind w:left="0"/>
        <w:jc w:val="both"/>
      </w:pPr>
      <w:r>
        <w:rPr>
          <w:rFonts w:ascii="Times New Roman"/>
          <w:b w:val="false"/>
          <w:i w:val="false"/>
          <w:color w:val="000000"/>
          <w:sz w:val="28"/>
        </w:rPr>
        <w:t>
      1) үміткерлер мемлекеттік гранттарды алу үшін халықты жұмыспен қамту орталығына өтінішпен жүгінеді;</w:t>
      </w:r>
    </w:p>
    <w:p>
      <w:pPr>
        <w:spacing w:after="0"/>
        <w:ind w:left="0"/>
        <w:jc w:val="both"/>
      </w:pPr>
      <w:r>
        <w:rPr>
          <w:rFonts w:ascii="Times New Roman"/>
          <w:b w:val="false"/>
          <w:i w:val="false"/>
          <w:color w:val="000000"/>
          <w:sz w:val="28"/>
        </w:rPr>
        <w:t>
      2) халықты жұмыспен қамту орталықтары ұсынылған өтінімдер мен құжаттарды қарап, мемлекеттік гранттарды алуға үміткерлердің тізімін қалыптастырады және ӨКП жанындағы комиссияның қарауына жібереді;</w:t>
      </w:r>
    </w:p>
    <w:p>
      <w:pPr>
        <w:spacing w:after="0"/>
        <w:ind w:left="0"/>
        <w:jc w:val="both"/>
      </w:pPr>
      <w:r>
        <w:rPr>
          <w:rFonts w:ascii="Times New Roman"/>
          <w:b w:val="false"/>
          <w:i w:val="false"/>
          <w:color w:val="000000"/>
          <w:sz w:val="28"/>
        </w:rPr>
        <w:t>
      3) ӨКП жанындағы комиссия қажетті құжаттарды қарап, мемлекеттік грант беру/бермеу туралы қорытынды дайындайды және оларды алған күннен бастап бес жұмыс күні ішінде тиісті қорытындыны халықты жұмыспен қамту орталығына жолдайды;</w:t>
      </w:r>
    </w:p>
    <w:p>
      <w:pPr>
        <w:spacing w:after="0"/>
        <w:ind w:left="0"/>
        <w:jc w:val="both"/>
      </w:pPr>
      <w:r>
        <w:rPr>
          <w:rFonts w:ascii="Times New Roman"/>
          <w:b w:val="false"/>
          <w:i w:val="false"/>
          <w:color w:val="000000"/>
          <w:sz w:val="28"/>
        </w:rPr>
        <w:t>
      4) ӨКП жанындағы комиссия қорытынды беру үшін қажет болған жағдайда мемлекеттік грант алуға үміткер адамдармен жеке сұхбаттасу өткізеді не қосымша құжаттар сұратады;</w:t>
      </w:r>
    </w:p>
    <w:p>
      <w:pPr>
        <w:spacing w:after="0"/>
        <w:ind w:left="0"/>
        <w:jc w:val="both"/>
      </w:pPr>
      <w:r>
        <w:rPr>
          <w:rFonts w:ascii="Times New Roman"/>
          <w:b w:val="false"/>
          <w:i w:val="false"/>
          <w:color w:val="000000"/>
          <w:sz w:val="28"/>
        </w:rPr>
        <w:t>
      5) халықты жұмыспен қамту орталығы қорытындыларды алған күннен кейін үш жұмыс күні ішінде бұл туралы өтініш берушіні жазбаша түрде хабардар етеді;</w:t>
      </w:r>
    </w:p>
    <w:p>
      <w:pPr>
        <w:spacing w:after="0"/>
        <w:ind w:left="0"/>
        <w:jc w:val="both"/>
      </w:pPr>
      <w:r>
        <w:rPr>
          <w:rFonts w:ascii="Times New Roman"/>
          <w:b w:val="false"/>
          <w:i w:val="false"/>
          <w:color w:val="000000"/>
          <w:sz w:val="28"/>
        </w:rPr>
        <w:t>
      6) ӨКП мемлекеттік грант берілген күннен бастап 12 ай ішінде қаражаттың мақсатты пайдаланылуына мониторинг жүргізеді және жобаны сүйемелдеу бойынша сервистік қызметтер (маркетингтік, заңдық, бухгалтерлік және басқа да қызмет түрлерін) ұсынуға жәрдемдеседі.</w:t>
      </w:r>
    </w:p>
    <w:p>
      <w:pPr>
        <w:spacing w:after="0"/>
        <w:ind w:left="0"/>
        <w:jc w:val="both"/>
      </w:pPr>
      <w:r>
        <w:rPr>
          <w:rFonts w:ascii="Times New Roman"/>
          <w:b w:val="false"/>
          <w:i w:val="false"/>
          <w:color w:val="000000"/>
          <w:sz w:val="28"/>
        </w:rPr>
        <w:t>
      Жаңа бизнес-идеяларды іске асыруға мемлекеттік гранттар беру тәртібі Қазақстан Республикасының заңнамасына сәйкес бекітілген Мемлекеттік гранттар беру қағидаларында айқындалады.</w:t>
      </w:r>
    </w:p>
    <w:bookmarkStart w:name="z257" w:id="193"/>
    <w:p>
      <w:pPr>
        <w:spacing w:after="0"/>
        <w:ind w:left="0"/>
        <w:jc w:val="both"/>
      </w:pPr>
      <w:r>
        <w:rPr>
          <w:rFonts w:ascii="Times New Roman"/>
          <w:b w:val="false"/>
          <w:i w:val="false"/>
          <w:color w:val="000000"/>
          <w:sz w:val="28"/>
        </w:rPr>
        <w:t xml:space="preserve">
      5.3. </w:t>
      </w:r>
      <w:r>
        <w:rPr>
          <w:rFonts w:ascii="Times New Roman"/>
          <w:b w:val="false"/>
          <w:i/>
          <w:color w:val="000000"/>
          <w:sz w:val="28"/>
        </w:rPr>
        <w:t>Үшінші бағыт: халықты жұмыспен қамтуға жәрдемдесу және еңбек ресурстарының ұтқырлығы арқылы еңбек нарығын дамыту</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5.3-кіші бөлімге өзгеріс енгізілді - ҚР Үкіметінің 22.06.2017 </w:t>
      </w:r>
      <w:r>
        <w:rPr>
          <w:rFonts w:ascii="Times New Roman"/>
          <w:b w:val="false"/>
          <w:i w:val="false"/>
          <w:color w:val="000000"/>
          <w:sz w:val="28"/>
        </w:rPr>
        <w:t>№ 390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Бағдарламаның үшінші бағыты мынадай міндеттерді іске асыруды көздейді: </w:t>
      </w:r>
    </w:p>
    <w:bookmarkStart w:name="z258" w:id="194"/>
    <w:p>
      <w:pPr>
        <w:spacing w:after="0"/>
        <w:ind w:left="0"/>
        <w:jc w:val="both"/>
      </w:pPr>
      <w:r>
        <w:rPr>
          <w:rFonts w:ascii="Times New Roman"/>
          <w:b w:val="false"/>
          <w:i w:val="false"/>
          <w:color w:val="000000"/>
          <w:sz w:val="28"/>
        </w:rPr>
        <w:t xml:space="preserve">
      1) жұмыссыз және өзін-өзі жұмыспен қамтығандарды жұмыспен қамтамасыз етуге жәрдемдесу; </w:t>
      </w:r>
    </w:p>
    <w:bookmarkEnd w:id="194"/>
    <w:bookmarkStart w:name="z259" w:id="195"/>
    <w:p>
      <w:pPr>
        <w:spacing w:after="0"/>
        <w:ind w:left="0"/>
        <w:jc w:val="both"/>
      </w:pPr>
      <w:r>
        <w:rPr>
          <w:rFonts w:ascii="Times New Roman"/>
          <w:b w:val="false"/>
          <w:i w:val="false"/>
          <w:color w:val="000000"/>
          <w:sz w:val="28"/>
        </w:rPr>
        <w:t xml:space="preserve">
      2) еңбек ресурстарының ұтқырлығын арттыру; </w:t>
      </w:r>
    </w:p>
    <w:bookmarkEnd w:id="195"/>
    <w:bookmarkStart w:name="z260" w:id="196"/>
    <w:p>
      <w:pPr>
        <w:spacing w:after="0"/>
        <w:ind w:left="0"/>
        <w:jc w:val="both"/>
      </w:pPr>
      <w:r>
        <w:rPr>
          <w:rFonts w:ascii="Times New Roman"/>
          <w:b w:val="false"/>
          <w:i w:val="false"/>
          <w:color w:val="000000"/>
          <w:sz w:val="28"/>
        </w:rPr>
        <w:t xml:space="preserve">
      3) жұмысқа орналастыру бойынша бірыңғай цифрлық алаң құру. </w:t>
      </w:r>
    </w:p>
    <w:bookmarkEnd w:id="196"/>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министрлігі Бағдарламаның үшінші бағытының операторы болып табылады.</w:t>
      </w:r>
    </w:p>
    <w:bookmarkStart w:name="z261" w:id="197"/>
    <w:p>
      <w:pPr>
        <w:spacing w:after="0"/>
        <w:ind w:left="0"/>
        <w:jc w:val="both"/>
      </w:pPr>
      <w:r>
        <w:rPr>
          <w:rFonts w:ascii="Times New Roman"/>
          <w:b w:val="false"/>
          <w:i w:val="false"/>
          <w:color w:val="000000"/>
          <w:sz w:val="28"/>
        </w:rPr>
        <w:t xml:space="preserve">
      5.3.1. </w:t>
      </w:r>
      <w:r>
        <w:rPr>
          <w:rFonts w:ascii="Times New Roman"/>
          <w:b w:val="false"/>
          <w:i/>
          <w:color w:val="000000"/>
          <w:sz w:val="28"/>
        </w:rPr>
        <w:t>Жұмыссыздар мен өзін-өзі жұмыспен қамтығандарды жұмыспен қамтамасыз етуге жәрдемдесу</w:t>
      </w:r>
    </w:p>
    <w:bookmarkEnd w:id="197"/>
    <w:p>
      <w:pPr>
        <w:spacing w:after="0"/>
        <w:ind w:left="0"/>
        <w:jc w:val="both"/>
      </w:pPr>
      <w:r>
        <w:rPr>
          <w:rFonts w:ascii="Times New Roman"/>
          <w:b w:val="false"/>
          <w:i w:val="false"/>
          <w:color w:val="000000"/>
          <w:sz w:val="28"/>
        </w:rPr>
        <w:t xml:space="preserve">
      Бағдарламаға қатысушыларды жұмыспен қамтамасыз ету мақсатында мынадай мемлекеттік қолдау шаралары көрсетіледі: </w:t>
      </w:r>
    </w:p>
    <w:bookmarkStart w:name="z262" w:id="198"/>
    <w:p>
      <w:pPr>
        <w:spacing w:after="0"/>
        <w:ind w:left="0"/>
        <w:jc w:val="both"/>
      </w:pPr>
      <w:r>
        <w:rPr>
          <w:rFonts w:ascii="Times New Roman"/>
          <w:b w:val="false"/>
          <w:i w:val="false"/>
          <w:color w:val="000000"/>
          <w:sz w:val="28"/>
        </w:rPr>
        <w:t>
      1) әлеуметтік кәсіптік бағдарлау, кәсіп таңдауда көмек көрсету, оқу және жұмысқа орналасу мәселелері бойынша консультациялар;</w:t>
      </w:r>
    </w:p>
    <w:bookmarkEnd w:id="198"/>
    <w:bookmarkStart w:name="z263" w:id="199"/>
    <w:p>
      <w:pPr>
        <w:spacing w:after="0"/>
        <w:ind w:left="0"/>
        <w:jc w:val="both"/>
      </w:pPr>
      <w:r>
        <w:rPr>
          <w:rFonts w:ascii="Times New Roman"/>
          <w:b w:val="false"/>
          <w:i w:val="false"/>
          <w:color w:val="000000"/>
          <w:sz w:val="28"/>
        </w:rPr>
        <w:t>
      2) лайықты бос жұмыс орындарын іздеу және жұмысқа орналасуға жәрдемдесу;</w:t>
      </w:r>
    </w:p>
    <w:bookmarkEnd w:id="199"/>
    <w:bookmarkStart w:name="z264" w:id="200"/>
    <w:p>
      <w:pPr>
        <w:spacing w:after="0"/>
        <w:ind w:left="0"/>
        <w:jc w:val="both"/>
      </w:pPr>
      <w:r>
        <w:rPr>
          <w:rFonts w:ascii="Times New Roman"/>
          <w:b w:val="false"/>
          <w:i w:val="false"/>
          <w:color w:val="000000"/>
          <w:sz w:val="28"/>
        </w:rPr>
        <w:t xml:space="preserve">
      3) әлеуметтік жұмыс орындарын құру; </w:t>
      </w:r>
    </w:p>
    <w:bookmarkEnd w:id="200"/>
    <w:bookmarkStart w:name="z265" w:id="201"/>
    <w:p>
      <w:pPr>
        <w:spacing w:after="0"/>
        <w:ind w:left="0"/>
        <w:jc w:val="both"/>
      </w:pPr>
      <w:r>
        <w:rPr>
          <w:rFonts w:ascii="Times New Roman"/>
          <w:b w:val="false"/>
          <w:i w:val="false"/>
          <w:color w:val="000000"/>
          <w:sz w:val="28"/>
        </w:rPr>
        <w:t xml:space="preserve">
      4) жастар практикасын ұйымдастыру; </w:t>
      </w:r>
    </w:p>
    <w:bookmarkEnd w:id="201"/>
    <w:bookmarkStart w:name="z266" w:id="202"/>
    <w:p>
      <w:pPr>
        <w:spacing w:after="0"/>
        <w:ind w:left="0"/>
        <w:jc w:val="both"/>
      </w:pPr>
      <w:r>
        <w:rPr>
          <w:rFonts w:ascii="Times New Roman"/>
          <w:b w:val="false"/>
          <w:i w:val="false"/>
          <w:color w:val="000000"/>
          <w:sz w:val="28"/>
        </w:rPr>
        <w:t>
      5) қоғамдық жұмыс орындарын ұйымдастыру.</w:t>
      </w:r>
    </w:p>
    <w:bookmarkEnd w:id="202"/>
    <w:p>
      <w:pPr>
        <w:spacing w:after="0"/>
        <w:ind w:left="0"/>
        <w:jc w:val="both"/>
      </w:pPr>
      <w:r>
        <w:rPr>
          <w:rFonts w:ascii="Times New Roman"/>
          <w:b w:val="false"/>
          <w:i w:val="false"/>
          <w:color w:val="000000"/>
          <w:sz w:val="28"/>
        </w:rPr>
        <w:t>
      Жұмыс іздеп жүрген адамдар, жұмыссыздар және Заңға сәйкес басым құқықтарды пайдаланатын өзге адамдар жұмыспен қамтамасыз етуде қолдау көрсетілетін Бағдарламаға қатысушылар болып табылады.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Әлеуметтік кәсіптік бағдарлау</w:t>
      </w:r>
    </w:p>
    <w:p>
      <w:pPr>
        <w:spacing w:after="0"/>
        <w:ind w:left="0"/>
        <w:jc w:val="both"/>
      </w:pPr>
      <w:r>
        <w:rPr>
          <w:rFonts w:ascii="Times New Roman"/>
          <w:b w:val="false"/>
          <w:i w:val="false"/>
          <w:color w:val="000000"/>
          <w:sz w:val="28"/>
        </w:rPr>
        <w:t>
      Әлеуметтік кәсіптік бағдарлау:</w:t>
      </w:r>
    </w:p>
    <w:bookmarkStart w:name="z267" w:id="203"/>
    <w:p>
      <w:pPr>
        <w:spacing w:after="0"/>
        <w:ind w:left="0"/>
        <w:jc w:val="both"/>
      </w:pPr>
      <w:r>
        <w:rPr>
          <w:rFonts w:ascii="Times New Roman"/>
          <w:b w:val="false"/>
          <w:i w:val="false"/>
          <w:color w:val="000000"/>
          <w:sz w:val="28"/>
        </w:rPr>
        <w:t>
      1) еңбек қызметі, еңбек нарығының жай-күйі, қолда бар мамандық бойынша жұмысқа орналастыру немесе кәсіптік оқытудан өту мүмкіндіктері туралы кәсіби хабардар етуді;</w:t>
      </w:r>
    </w:p>
    <w:bookmarkEnd w:id="203"/>
    <w:bookmarkStart w:name="z268" w:id="204"/>
    <w:p>
      <w:pPr>
        <w:spacing w:after="0"/>
        <w:ind w:left="0"/>
        <w:jc w:val="both"/>
      </w:pPr>
      <w:r>
        <w:rPr>
          <w:rFonts w:ascii="Times New Roman"/>
          <w:b w:val="false"/>
          <w:i w:val="false"/>
          <w:color w:val="000000"/>
          <w:sz w:val="28"/>
        </w:rPr>
        <w:t>
      2) адамның жеке-психологиялық сипаттамасының, өмірлік жағдайлары ерекшеліктерінің, кәсіптік білімдерінің, дағдыларының, қызығушылықтарының, денсаулық жағдайының және еңбек нарығындағы қажеттіліктердің негізінде жұмыс орны мен кәсіп таңдауда кәсіби консультацияны;</w:t>
      </w:r>
    </w:p>
    <w:bookmarkEnd w:id="204"/>
    <w:bookmarkStart w:name="z269" w:id="205"/>
    <w:p>
      <w:pPr>
        <w:spacing w:after="0"/>
        <w:ind w:left="0"/>
        <w:jc w:val="both"/>
      </w:pPr>
      <w:r>
        <w:rPr>
          <w:rFonts w:ascii="Times New Roman"/>
          <w:b w:val="false"/>
          <w:i w:val="false"/>
          <w:color w:val="000000"/>
          <w:sz w:val="28"/>
        </w:rPr>
        <w:t>
      3) нақты кәсіп (мамандық) түрлері және лауазымдар үшін айқындалған біліктілік талаптарына адамдардың сәйкестігін белгілеу арқылы кәсіби іріктеуді қамтиды.</w:t>
      </w:r>
    </w:p>
    <w:bookmarkEnd w:id="205"/>
    <w:p>
      <w:pPr>
        <w:spacing w:after="0"/>
        <w:ind w:left="0"/>
        <w:jc w:val="both"/>
      </w:pPr>
      <w:r>
        <w:rPr>
          <w:rFonts w:ascii="Times New Roman"/>
          <w:b w:val="false"/>
          <w:i w:val="false"/>
          <w:color w:val="000000"/>
          <w:sz w:val="28"/>
        </w:rPr>
        <w:t>
      Кәсіптік бағдарлау жұмыс іздеген адамдар, жұмыссыздар, өзін-өзі жұмыспен қамтығандар, студенттер, жалпы білім беретін мектептердің жоғары сынып оқушылары үшін жүзеге асырылады.</w:t>
      </w:r>
    </w:p>
    <w:p>
      <w:pPr>
        <w:spacing w:after="0"/>
        <w:ind w:left="0"/>
        <w:jc w:val="both"/>
      </w:pPr>
      <w:r>
        <w:rPr>
          <w:rFonts w:ascii="Times New Roman"/>
          <w:b w:val="false"/>
          <w:i w:val="false"/>
          <w:color w:val="000000"/>
          <w:sz w:val="28"/>
        </w:rPr>
        <w:t xml:space="preserve">
      Кәсіптік бағдарлауды жүргізу тәртібі Әлеуметтік кәсіптік бағдарлау жүргізу қағидаларында айқындалады. </w:t>
      </w:r>
    </w:p>
    <w:p>
      <w:pPr>
        <w:spacing w:after="0"/>
        <w:ind w:left="0"/>
        <w:jc w:val="both"/>
      </w:pPr>
      <w:r>
        <w:rPr>
          <w:rFonts w:ascii="Times New Roman"/>
          <w:b w:val="false"/>
          <w:i w:val="false"/>
          <w:color w:val="000000"/>
          <w:sz w:val="28"/>
        </w:rPr>
        <w:t xml:space="preserve">
      Кәсіптік бағдарлауды мемлекеттік әлеуметтік тапсырыс, Қазақстан Республикасындағы үкіметтік емес ұйымдарға арналған гранттар және сыйлықақылар туралы және мемлекеттік сатып алу туралы Қазақстан Республикасының заңнамасына сәйкес өңірлік кәсіпкерлер палатасын (ӨКП) және жұмыспен қамтудың жекеше агенттіктерін және (немесе) өзге де ұйымдарды тарта отырып халықты жұмыспен қамту орталықтары жүргізеді.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Лайықты бос жұмыс орындарын іздеу және жұмысқа орналасуға жәрдемдесу</w:t>
      </w:r>
    </w:p>
    <w:p>
      <w:pPr>
        <w:spacing w:after="0"/>
        <w:ind w:left="0"/>
        <w:jc w:val="both"/>
      </w:pPr>
      <w:r>
        <w:rPr>
          <w:rFonts w:ascii="Times New Roman"/>
          <w:b w:val="false"/>
          <w:i w:val="false"/>
          <w:color w:val="000000"/>
          <w:sz w:val="28"/>
        </w:rPr>
        <w:t xml:space="preserve">
      Жүгінген азаматтар үшін лайықты бос жұмыс орындарын іздеуді және жұмысқа орналасуға жәрдемдесуді халықты жұмыспен қамту орталықтары жүзеге асырады. </w:t>
      </w:r>
    </w:p>
    <w:p>
      <w:pPr>
        <w:spacing w:after="0"/>
        <w:ind w:left="0"/>
        <w:jc w:val="both"/>
      </w:pPr>
      <w:r>
        <w:rPr>
          <w:rFonts w:ascii="Times New Roman"/>
          <w:b w:val="false"/>
          <w:i w:val="false"/>
          <w:color w:val="000000"/>
          <w:sz w:val="28"/>
        </w:rPr>
        <w:t>
      Халықты жұмыспен қамту орталықтары Бағдарламаға қатысушыларға:</w:t>
      </w:r>
    </w:p>
    <w:bookmarkStart w:name="z270" w:id="206"/>
    <w:p>
      <w:pPr>
        <w:spacing w:after="0"/>
        <w:ind w:left="0"/>
        <w:jc w:val="both"/>
      </w:pPr>
      <w:r>
        <w:rPr>
          <w:rFonts w:ascii="Times New Roman"/>
          <w:b w:val="false"/>
          <w:i w:val="false"/>
          <w:color w:val="000000"/>
          <w:sz w:val="28"/>
        </w:rPr>
        <w:t xml:space="preserve">
      1) дерекқорда бар бос жұмыс орындарына; </w:t>
      </w:r>
    </w:p>
    <w:bookmarkEnd w:id="206"/>
    <w:bookmarkStart w:name="z271" w:id="207"/>
    <w:p>
      <w:pPr>
        <w:spacing w:after="0"/>
        <w:ind w:left="0"/>
        <w:jc w:val="both"/>
      </w:pPr>
      <w:r>
        <w:rPr>
          <w:rFonts w:ascii="Times New Roman"/>
          <w:b w:val="false"/>
          <w:i w:val="false"/>
          <w:color w:val="000000"/>
          <w:sz w:val="28"/>
        </w:rPr>
        <w:t>
      2) жұмыс берушілер өз бетінше мәлімдеген жұмыс орындарына;</w:t>
      </w:r>
    </w:p>
    <w:bookmarkEnd w:id="207"/>
    <w:bookmarkStart w:name="z272" w:id="208"/>
    <w:p>
      <w:pPr>
        <w:spacing w:after="0"/>
        <w:ind w:left="0"/>
        <w:jc w:val="both"/>
      </w:pPr>
      <w:r>
        <w:rPr>
          <w:rFonts w:ascii="Times New Roman"/>
          <w:b w:val="false"/>
          <w:i w:val="false"/>
          <w:color w:val="000000"/>
          <w:sz w:val="28"/>
        </w:rPr>
        <w:t xml:space="preserve">
      3) іске асырылатын мемлекеттік және салалық бағдарламалар шеңберінде құрылатын жұмыс орындарына; </w:t>
      </w:r>
    </w:p>
    <w:bookmarkEnd w:id="208"/>
    <w:bookmarkStart w:name="z273" w:id="209"/>
    <w:p>
      <w:pPr>
        <w:spacing w:after="0"/>
        <w:ind w:left="0"/>
        <w:jc w:val="both"/>
      </w:pPr>
      <w:r>
        <w:rPr>
          <w:rFonts w:ascii="Times New Roman"/>
          <w:b w:val="false"/>
          <w:i w:val="false"/>
          <w:color w:val="000000"/>
          <w:sz w:val="28"/>
        </w:rPr>
        <w:t xml:space="preserve">
      4) жұмыспен қамтудың жекеше агенттіктері арқылы жұмыс орындарына; </w:t>
      </w:r>
    </w:p>
    <w:bookmarkEnd w:id="209"/>
    <w:bookmarkStart w:name="z274" w:id="210"/>
    <w:p>
      <w:pPr>
        <w:spacing w:after="0"/>
        <w:ind w:left="0"/>
        <w:jc w:val="both"/>
      </w:pPr>
      <w:r>
        <w:rPr>
          <w:rFonts w:ascii="Times New Roman"/>
          <w:b w:val="false"/>
          <w:i w:val="false"/>
          <w:color w:val="000000"/>
          <w:sz w:val="28"/>
        </w:rPr>
        <w:t>
      5) жалақысы ішінара субсидияланатын әлеуметтік жұмыс орындарына, сондай-ақ жастар практикасын өтуге арналған жұмыс орындарына жұмысқа орналасуға жәрдем көрсетеді.</w:t>
      </w:r>
    </w:p>
    <w:bookmarkEnd w:id="210"/>
    <w:p>
      <w:pPr>
        <w:spacing w:after="0"/>
        <w:ind w:left="0"/>
        <w:jc w:val="both"/>
      </w:pPr>
      <w:r>
        <w:rPr>
          <w:rFonts w:ascii="Times New Roman"/>
          <w:b w:val="false"/>
          <w:i w:val="false"/>
          <w:color w:val="000000"/>
          <w:sz w:val="28"/>
        </w:rPr>
        <w:t>
      Халықты жұмыспен қамту орталықтары жұмысқа орналастыру қызметтерін көрсету үшін жұмыспен қамтудың жекеше агенттіктерін тартуға құқылы.</w:t>
      </w:r>
    </w:p>
    <w:p>
      <w:pPr>
        <w:spacing w:after="0"/>
        <w:ind w:left="0"/>
        <w:jc w:val="both"/>
      </w:pPr>
      <w:r>
        <w:rPr>
          <w:rFonts w:ascii="Times New Roman"/>
          <w:b w:val="false"/>
          <w:i w:val="false"/>
          <w:color w:val="000000"/>
          <w:sz w:val="28"/>
        </w:rPr>
        <w:t>
      Қажетті біліктілігі болмағандықтан, жұмысқа орналаса алмай жүрген Бағдарламаға қатысушылар Бағдарламаның бірінші бағыты шеңберінде ТжКБ бар кадрларды даярлауға және қысқа мерзімді кәсіптік оқуға жіберіледі.</w:t>
      </w:r>
    </w:p>
    <w:p>
      <w:pPr>
        <w:spacing w:after="0"/>
        <w:ind w:left="0"/>
        <w:jc w:val="both"/>
      </w:pPr>
      <w:r>
        <w:rPr>
          <w:rFonts w:ascii="Times New Roman"/>
          <w:b w:val="false"/>
          <w:i w:val="false"/>
          <w:color w:val="000000"/>
          <w:sz w:val="28"/>
        </w:rPr>
        <w:t>
      Орталық мемлекеттік және жергілікті атқарушы органдар, ұлттық компаниялар мемлекеттік бағдарламалар, аумақтарды дамыту бағдарламалары шеңберінде жобаларды іске асырған кезде халықты жұмыспен қамту орталықтарының жолдамалары бойынша жобаларға жұмысқа орналасу үшін Бағдарламаға қатысушыларға құрылыс және реконструкциялау кезінде – жаңадан құрылатын жұмыс орындарының кемінде 10 %-ын, күрделі, ағымдағы жөндеу және абаттандыру кезінде жаңадан құрылатын жұмыс орындарының кемінде 15 %-ын ұсынуды қамтамасыз етеді.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Әлеуметтік жұмыс орындарын құру</w:t>
      </w:r>
    </w:p>
    <w:p>
      <w:pPr>
        <w:spacing w:after="0"/>
        <w:ind w:left="0"/>
        <w:jc w:val="both"/>
      </w:pPr>
      <w:r>
        <w:rPr>
          <w:rFonts w:ascii="Times New Roman"/>
          <w:b w:val="false"/>
          <w:i w:val="false"/>
          <w:color w:val="000000"/>
          <w:sz w:val="28"/>
        </w:rPr>
        <w:t>
      Жұмыс беруші халықты жұмыспен қамту орталығымен уағдаластық бойынша жалақысын субсидиялай отырып, жұмыссыздарды жұмысқа орналастыру үшін әлеуметтік жұмыс орнын құрады.</w:t>
      </w:r>
    </w:p>
    <w:p>
      <w:pPr>
        <w:spacing w:after="0"/>
        <w:ind w:left="0"/>
        <w:jc w:val="both"/>
      </w:pPr>
      <w:r>
        <w:rPr>
          <w:rFonts w:ascii="Times New Roman"/>
          <w:b w:val="false"/>
          <w:i w:val="false"/>
          <w:color w:val="000000"/>
          <w:sz w:val="28"/>
        </w:rPr>
        <w:t>
      Әлеуметтік жұмыс орындары барлық меншік нысанындағы кәсіпорындар мен ұйымдарда ұйымдастырылады, бұл ретте салық және басқа да әлеуметтік аударымдарды ұдайы жүргізетін, жалақы бойынша мерзімі өткен берешегі жоқ және бір жылдан астам қызмет ететін жұмыс берушілердің қатысуына жол беріледі.</w:t>
      </w:r>
    </w:p>
    <w:p>
      <w:pPr>
        <w:spacing w:after="0"/>
        <w:ind w:left="0"/>
        <w:jc w:val="both"/>
      </w:pPr>
      <w:r>
        <w:rPr>
          <w:rFonts w:ascii="Times New Roman"/>
          <w:b w:val="false"/>
          <w:i w:val="false"/>
          <w:color w:val="000000"/>
          <w:sz w:val="28"/>
        </w:rPr>
        <w:t>
      Әлеуметтік жұмыс орындары тұрақты жұмыс орындарынан тыс және тұрақты жұмыс орындарына арналған бос орындардан тыс құрылады. Мұндай жұмыс орындары ауыр жұмыстарда, зиянды және (немесе) қауіпті еңбек жағдайлары бар жұмыстарда құрылмайды.</w:t>
      </w:r>
    </w:p>
    <w:p>
      <w:pPr>
        <w:spacing w:after="0"/>
        <w:ind w:left="0"/>
        <w:jc w:val="both"/>
      </w:pPr>
      <w:r>
        <w:rPr>
          <w:rFonts w:ascii="Times New Roman"/>
          <w:b w:val="false"/>
          <w:i w:val="false"/>
          <w:color w:val="000000"/>
          <w:sz w:val="28"/>
        </w:rPr>
        <w:t>
      Әлеуметтік жұмыс орындарының саны шектелмейді.</w:t>
      </w:r>
    </w:p>
    <w:p>
      <w:pPr>
        <w:spacing w:after="0"/>
        <w:ind w:left="0"/>
        <w:jc w:val="both"/>
      </w:pPr>
      <w:r>
        <w:rPr>
          <w:rFonts w:ascii="Times New Roman"/>
          <w:b w:val="false"/>
          <w:i w:val="false"/>
          <w:color w:val="000000"/>
          <w:sz w:val="28"/>
        </w:rPr>
        <w:t>
      Әлеуметтік жұмыс орындарындағы жұмыс уақытша сипатқа ие болады. Азаматтардың әлеуметтік жұмыс орындарына қатысу ұзақтығы 12 айдан аспайды.</w:t>
      </w:r>
    </w:p>
    <w:p>
      <w:pPr>
        <w:spacing w:after="0"/>
        <w:ind w:left="0"/>
        <w:jc w:val="both"/>
      </w:pPr>
      <w:r>
        <w:rPr>
          <w:rFonts w:ascii="Times New Roman"/>
          <w:b w:val="false"/>
          <w:i w:val="false"/>
          <w:color w:val="000000"/>
          <w:sz w:val="28"/>
        </w:rPr>
        <w:t xml:space="preserve">
      Әлеуметтік жұмыс орындары жұмыссыздар үшін құрылады, олардың арасында Заңның 20-бабы </w:t>
      </w:r>
      <w:r>
        <w:rPr>
          <w:rFonts w:ascii="Times New Roman"/>
          <w:b w:val="false"/>
          <w:i w:val="false"/>
          <w:color w:val="000000"/>
          <w:sz w:val="28"/>
        </w:rPr>
        <w:t>2-тармағының</w:t>
      </w:r>
      <w:r>
        <w:rPr>
          <w:rFonts w:ascii="Times New Roman"/>
          <w:b w:val="false"/>
          <w:i w:val="false"/>
          <w:color w:val="000000"/>
          <w:sz w:val="28"/>
        </w:rPr>
        <w:t xml:space="preserve"> 1) – 9) тармақшаларында көрсетілген адамдар басымдыққа ие болады. </w:t>
      </w:r>
    </w:p>
    <w:p>
      <w:pPr>
        <w:spacing w:after="0"/>
        <w:ind w:left="0"/>
        <w:jc w:val="both"/>
      </w:pPr>
      <w:r>
        <w:rPr>
          <w:rFonts w:ascii="Times New Roman"/>
          <w:b w:val="false"/>
          <w:i w:val="false"/>
          <w:color w:val="000000"/>
          <w:sz w:val="28"/>
        </w:rPr>
        <w:t>
      Жұмыспен қамту мәселелері жөніндегі жергілікті атқарушы орган:</w:t>
      </w:r>
    </w:p>
    <w:bookmarkStart w:name="z275" w:id="211"/>
    <w:p>
      <w:pPr>
        <w:spacing w:after="0"/>
        <w:ind w:left="0"/>
        <w:jc w:val="both"/>
      </w:pPr>
      <w:r>
        <w:rPr>
          <w:rFonts w:ascii="Times New Roman"/>
          <w:b w:val="false"/>
          <w:i w:val="false"/>
          <w:color w:val="000000"/>
          <w:sz w:val="28"/>
        </w:rPr>
        <w:t>
      1) әлеуметтік жұмыс орындарын ұйымдастыруға сұраныс пен ұсынысты қалыптастырады;</w:t>
      </w:r>
    </w:p>
    <w:bookmarkEnd w:id="211"/>
    <w:bookmarkStart w:name="z276" w:id="212"/>
    <w:p>
      <w:pPr>
        <w:spacing w:after="0"/>
        <w:ind w:left="0"/>
        <w:jc w:val="both"/>
      </w:pPr>
      <w:r>
        <w:rPr>
          <w:rFonts w:ascii="Times New Roman"/>
          <w:b w:val="false"/>
          <w:i w:val="false"/>
          <w:color w:val="000000"/>
          <w:sz w:val="28"/>
        </w:rPr>
        <w:t>
      2) әлеуметтік жұмыс орындарын құруға өтінім берген өңірлердегі ұйымдардың тізбесін (бұдан әрі – тізбе), ұйымдастырылатын жұмыс орындарының санын және нақты жұмыс шарттарын, төленетін еңбекақы мөлшерін және оларды қаржыландыру көздерін бекітеді.</w:t>
      </w:r>
    </w:p>
    <w:bookmarkEnd w:id="212"/>
    <w:p>
      <w:pPr>
        <w:spacing w:after="0"/>
        <w:ind w:left="0"/>
        <w:jc w:val="both"/>
      </w:pPr>
      <w:r>
        <w:rPr>
          <w:rFonts w:ascii="Times New Roman"/>
          <w:b w:val="false"/>
          <w:i w:val="false"/>
          <w:color w:val="000000"/>
          <w:sz w:val="28"/>
        </w:rPr>
        <w:t xml:space="preserve">
      Жұмыс берушілердің тізбесі қажетіне қарай күнтізбелік жыл ішінде жаңартылып отырады. </w:t>
      </w:r>
    </w:p>
    <w:p>
      <w:pPr>
        <w:spacing w:after="0"/>
        <w:ind w:left="0"/>
        <w:jc w:val="both"/>
      </w:pPr>
      <w:r>
        <w:rPr>
          <w:rFonts w:ascii="Times New Roman"/>
          <w:b w:val="false"/>
          <w:i w:val="false"/>
          <w:color w:val="000000"/>
          <w:sz w:val="28"/>
        </w:rPr>
        <w:t>
      Халықты жұмыспен қамту орталығы бекітілген тізбеге сәйкес жұмыссыздарды жұмысқа орналастыру үшін әлеуметтік жұмыс орындарын ұйымдастыруға және қаржыландыруға жұмыс берушімен шарт жасасады.</w:t>
      </w:r>
    </w:p>
    <w:p>
      <w:pPr>
        <w:spacing w:after="0"/>
        <w:ind w:left="0"/>
        <w:jc w:val="both"/>
      </w:pPr>
      <w:r>
        <w:rPr>
          <w:rFonts w:ascii="Times New Roman"/>
          <w:b w:val="false"/>
          <w:i w:val="false"/>
          <w:color w:val="000000"/>
          <w:sz w:val="28"/>
        </w:rPr>
        <w:t>
      Жұмыссыздар әлеуметтік жұмыс орындарына қатысу үшін халықты жұмыспен қамту орталықтарына Әлеуметтік жұмыс орындарын ұйымдастыру және қаржыландыру қағидаларына сәйкес өтініш пен құжаттарды береді.</w:t>
      </w:r>
    </w:p>
    <w:p>
      <w:pPr>
        <w:spacing w:after="0"/>
        <w:ind w:left="0"/>
        <w:jc w:val="both"/>
      </w:pPr>
      <w:r>
        <w:rPr>
          <w:rFonts w:ascii="Times New Roman"/>
          <w:b w:val="false"/>
          <w:i w:val="false"/>
          <w:color w:val="000000"/>
          <w:sz w:val="28"/>
        </w:rPr>
        <w:t xml:space="preserve">
      Халықты жұмыспен қамту орталықтары жұмыссыздарға әлеуметтік жұмыс орындарына жұмысқа орналасу мәселесі бойынша консультация береді және олар келіскен жағдайда әлеуметтік жұмыс орнына жолдама береді. </w:t>
      </w:r>
    </w:p>
    <w:p>
      <w:pPr>
        <w:spacing w:after="0"/>
        <w:ind w:left="0"/>
        <w:jc w:val="both"/>
      </w:pPr>
      <w:r>
        <w:rPr>
          <w:rFonts w:ascii="Times New Roman"/>
          <w:b w:val="false"/>
          <w:i w:val="false"/>
          <w:color w:val="000000"/>
          <w:sz w:val="28"/>
        </w:rPr>
        <w:t>
      Жұмыс беруші үш жұмыс күні ішінде халықты жұмыспен қамту орталығына жұмысқа қабылдағаны немесе қабылдаудан бас тартқаны туралы хабарлайды.</w:t>
      </w:r>
    </w:p>
    <w:p>
      <w:pPr>
        <w:spacing w:after="0"/>
        <w:ind w:left="0"/>
        <w:jc w:val="both"/>
      </w:pPr>
      <w:r>
        <w:rPr>
          <w:rFonts w:ascii="Times New Roman"/>
          <w:b w:val="false"/>
          <w:i w:val="false"/>
          <w:color w:val="000000"/>
          <w:sz w:val="28"/>
        </w:rPr>
        <w:t>
      Жұмыс берушілер әлеуметтік жұмыс орындарын ұйымдастырудың белгіленген тәртібін бұзған жағдайда әлеуметтік жұмыс орындарына қатысушыларға жалақының субсидияланған бөлігін төлеуге мемлекет жұмсаған шығыстарды жұмыс берушілердің бюджетке өтеуімен олармен жасалған тиісті шарт бұзылуға тиіс.</w:t>
      </w:r>
    </w:p>
    <w:p>
      <w:pPr>
        <w:spacing w:after="0"/>
        <w:ind w:left="0"/>
        <w:jc w:val="both"/>
      </w:pPr>
      <w:r>
        <w:rPr>
          <w:rFonts w:ascii="Times New Roman"/>
          <w:b w:val="false"/>
          <w:i w:val="false"/>
          <w:color w:val="000000"/>
          <w:sz w:val="28"/>
        </w:rPr>
        <w:t>
      Әлеуметтік жұмыс орындарына жіберілген жұмыссыздарға Қазақстан Республикасының еңбек заңнамасы қолданылады.</w:t>
      </w:r>
    </w:p>
    <w:p>
      <w:pPr>
        <w:spacing w:after="0"/>
        <w:ind w:left="0"/>
        <w:jc w:val="both"/>
      </w:pPr>
      <w:r>
        <w:rPr>
          <w:rFonts w:ascii="Times New Roman"/>
          <w:b w:val="false"/>
          <w:i w:val="false"/>
          <w:color w:val="000000"/>
          <w:sz w:val="28"/>
        </w:rPr>
        <w:t>
      Бос орын пайда болған кезде және қатысушының келісімімен жасалған еңбек шартының мерзімі аяқталғанға дейін жұмыс берушінің бастамасы бойынша тұрақты жұмысқа орналастыруға рұқсат беріледі. Бұл ретте жұмыс беруші халықты жұмыспен қамту орталығына Қазақстан Республикасының еңбек заңнамасында белгіленген мерзімдерде тұрақты жұмысқа қабылдау туралы бұйрықтың көшірмесін жолдайды.</w:t>
      </w:r>
    </w:p>
    <w:p>
      <w:pPr>
        <w:spacing w:after="0"/>
        <w:ind w:left="0"/>
        <w:jc w:val="both"/>
      </w:pPr>
      <w:r>
        <w:rPr>
          <w:rFonts w:ascii="Times New Roman"/>
          <w:b w:val="false"/>
          <w:i w:val="false"/>
          <w:color w:val="000000"/>
          <w:sz w:val="28"/>
        </w:rPr>
        <w:t xml:space="preserve">
      Әлеуметтік жұмыс орындарын қаржыландыруды халықты жұмыспен қамту орталығы әлеуметтік жұмыс орындарына жұмысқа орналасқан жұмыссыздарға еңбекақы төлеуге жұмсалған жұмыс беруші шығындарының бір бөлігін өтеуге субсидия беру жолымен республикалық немесе жергілікті бюджет есебінен жүзеге асырады. </w:t>
      </w:r>
    </w:p>
    <w:p>
      <w:pPr>
        <w:spacing w:after="0"/>
        <w:ind w:left="0"/>
        <w:jc w:val="both"/>
      </w:pPr>
      <w:r>
        <w:rPr>
          <w:rFonts w:ascii="Times New Roman"/>
          <w:b w:val="false"/>
          <w:i w:val="false"/>
          <w:color w:val="000000"/>
          <w:sz w:val="28"/>
        </w:rPr>
        <w:t>
      Әлеуметтік жұмыс орындарына жұмысқа орналасқан жұмыссыздардың жалақысына берілетін ай сайынғы субсидия мөлшері экологиялық үстемеақылар бойынша төлемдерді есепке алмағанда, салықтарды, міндетті әлеуметтік аударымдарды және пайдаланылмаған еңбек демалысына өтемақыны ескергенде жалақының белгіленген мөлшерінің 35 %-ын құрайды, бірақ тиісті қаржы жылына арналған республикалық бюджет туралы заңда айқындалған ең төменгі жалақы мөлшерінен аспауға тиіс.</w:t>
      </w:r>
    </w:p>
    <w:p>
      <w:pPr>
        <w:spacing w:after="0"/>
        <w:ind w:left="0"/>
        <w:jc w:val="both"/>
      </w:pPr>
      <w:r>
        <w:rPr>
          <w:rFonts w:ascii="Times New Roman"/>
          <w:b w:val="false"/>
          <w:i w:val="false"/>
          <w:color w:val="000000"/>
          <w:sz w:val="28"/>
        </w:rPr>
        <w:t xml:space="preserve">
      Мүмкіндіктері шектеулі адамдар үшін үкіметтік емес ұйымдар құратын әлеуметтік жұмыс орындарының жалақысын субсидиялау мөлшерін жергілікті атқарушы орган дербес белгілейді. </w:t>
      </w:r>
    </w:p>
    <w:p>
      <w:pPr>
        <w:spacing w:after="0"/>
        <w:ind w:left="0"/>
        <w:jc w:val="both"/>
      </w:pPr>
      <w:r>
        <w:rPr>
          <w:rFonts w:ascii="Times New Roman"/>
          <w:b w:val="false"/>
          <w:i w:val="false"/>
          <w:color w:val="000000"/>
          <w:sz w:val="28"/>
        </w:rPr>
        <w:t>
      Әлеуметтік жұмыс орындарына жұмысқа орналасқан жұмыссыздарға еңбекақы төлеуді жұмыс беруші еңбек шартында белгіленген мөлшердің негізінде нақты жұмыс істеген уақытына ай сайын жүргізеді.</w:t>
      </w:r>
    </w:p>
    <w:p>
      <w:pPr>
        <w:spacing w:after="0"/>
        <w:ind w:left="0"/>
        <w:jc w:val="both"/>
      </w:pPr>
      <w:r>
        <w:rPr>
          <w:rFonts w:ascii="Times New Roman"/>
          <w:b w:val="false"/>
          <w:i w:val="false"/>
          <w:color w:val="000000"/>
          <w:sz w:val="28"/>
        </w:rPr>
        <w:t xml:space="preserve">
      Орындалатын жұмыстың көлеміне және күрделілігіне қарай жұмыс беруші өз қаражаты есебінен, қажет болған жағдайда, нақты орындалған жұмыс үшін қосымша үстемеақылар белгілейді.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Жастар практикасын ұйымдастыру</w:t>
      </w:r>
    </w:p>
    <w:p>
      <w:pPr>
        <w:spacing w:after="0"/>
        <w:ind w:left="0"/>
        <w:jc w:val="both"/>
      </w:pPr>
      <w:r>
        <w:rPr>
          <w:rFonts w:ascii="Times New Roman"/>
          <w:b w:val="false"/>
          <w:i w:val="false"/>
          <w:color w:val="000000"/>
          <w:sz w:val="28"/>
        </w:rPr>
        <w:t>
      Жастар практикасы білім беру ұйымдары түлектерінің меңгерген кәсібі (мамандығы) бойынша бастапқы жұмыс тәжірибесін алуы мақсатында түлектер үшін ұйымдастырылады.</w:t>
      </w:r>
    </w:p>
    <w:p>
      <w:pPr>
        <w:spacing w:after="0"/>
        <w:ind w:left="0"/>
        <w:jc w:val="both"/>
      </w:pPr>
      <w:r>
        <w:rPr>
          <w:rFonts w:ascii="Times New Roman"/>
          <w:b w:val="false"/>
          <w:i w:val="false"/>
          <w:color w:val="000000"/>
          <w:sz w:val="28"/>
        </w:rPr>
        <w:t>
      Жастар практикасы меңгерген кәсібі (мамандығы) бойынша техникалық және кәсіптік, орта білімнен кейінгі, жоғары, жоғары оқу орнынан кейінгі білім беру бағдарламаларын іске асыратын білім беру ұйымдарының, оқуды аяқтаған кейінгі 3 жыл ішіндегі және жиырма тоғыз жастан аспаған түлектері қатарындағы жұмыссыздарға арналған.</w:t>
      </w:r>
    </w:p>
    <w:p>
      <w:pPr>
        <w:spacing w:after="0"/>
        <w:ind w:left="0"/>
        <w:jc w:val="both"/>
      </w:pPr>
      <w:r>
        <w:rPr>
          <w:rFonts w:ascii="Times New Roman"/>
          <w:b w:val="false"/>
          <w:i w:val="false"/>
          <w:color w:val="000000"/>
          <w:sz w:val="28"/>
        </w:rPr>
        <w:t>
      Жастар практикасы барлық меншік нысанындағы кәсіпорындар мен ұйымдарда ұйымдастырылады, бұл ретте салық және басқа да әлеуметтік аударымдарды ұдайы жүргізетін, жалақы бойынша мерзімі өткен берешегі жоқ және бір жылдан астам қызмет ететін жұмыс берушілердің қатысуына жол беріледі.</w:t>
      </w:r>
    </w:p>
    <w:p>
      <w:pPr>
        <w:spacing w:after="0"/>
        <w:ind w:left="0"/>
        <w:jc w:val="both"/>
      </w:pPr>
      <w:r>
        <w:rPr>
          <w:rFonts w:ascii="Times New Roman"/>
          <w:b w:val="false"/>
          <w:i w:val="false"/>
          <w:color w:val="000000"/>
          <w:sz w:val="28"/>
        </w:rPr>
        <w:t>
      Жастар практикасы тұрақты жұмыс орындарынан тыс және бос тұрақты жұмыс орындарынан тыс жүргізіледі.</w:t>
      </w:r>
    </w:p>
    <w:p>
      <w:pPr>
        <w:spacing w:after="0"/>
        <w:ind w:left="0"/>
        <w:jc w:val="both"/>
      </w:pPr>
      <w:r>
        <w:rPr>
          <w:rFonts w:ascii="Times New Roman"/>
          <w:b w:val="false"/>
          <w:i w:val="false"/>
          <w:color w:val="000000"/>
          <w:sz w:val="28"/>
        </w:rPr>
        <w:t>
      Жастар практикасы бойынша жұмыс орындарының саны шектелмейді.</w:t>
      </w:r>
    </w:p>
    <w:p>
      <w:pPr>
        <w:spacing w:after="0"/>
        <w:ind w:left="0"/>
        <w:jc w:val="both"/>
      </w:pPr>
      <w:r>
        <w:rPr>
          <w:rFonts w:ascii="Times New Roman"/>
          <w:b w:val="false"/>
          <w:i w:val="false"/>
          <w:color w:val="000000"/>
          <w:sz w:val="28"/>
        </w:rPr>
        <w:t xml:space="preserve">
      Жастар практикасы бойынша жұмыс уақытша сипатқа ие болады. Жастар практикасының ұзақтығы 6 айдан аспайды. </w:t>
      </w:r>
    </w:p>
    <w:p>
      <w:pPr>
        <w:spacing w:after="0"/>
        <w:ind w:left="0"/>
        <w:jc w:val="both"/>
      </w:pPr>
      <w:r>
        <w:rPr>
          <w:rFonts w:ascii="Times New Roman"/>
          <w:b w:val="false"/>
          <w:i w:val="false"/>
          <w:color w:val="000000"/>
          <w:sz w:val="28"/>
        </w:rPr>
        <w:t>
      Халықты жұмыспен қамту мәселелері жөніндегі жергілікті атқарушы орган:</w:t>
      </w:r>
    </w:p>
    <w:bookmarkStart w:name="z277" w:id="213"/>
    <w:p>
      <w:pPr>
        <w:spacing w:after="0"/>
        <w:ind w:left="0"/>
        <w:jc w:val="both"/>
      </w:pPr>
      <w:r>
        <w:rPr>
          <w:rFonts w:ascii="Times New Roman"/>
          <w:b w:val="false"/>
          <w:i w:val="false"/>
          <w:color w:val="000000"/>
          <w:sz w:val="28"/>
        </w:rPr>
        <w:t>
      1) жастар практикасын ұйымдастыруға сұраныс пен ұсынысты қалыптастырады;</w:t>
      </w:r>
    </w:p>
    <w:bookmarkEnd w:id="213"/>
    <w:bookmarkStart w:name="z278" w:id="214"/>
    <w:p>
      <w:pPr>
        <w:spacing w:after="0"/>
        <w:ind w:left="0"/>
        <w:jc w:val="both"/>
      </w:pPr>
      <w:r>
        <w:rPr>
          <w:rFonts w:ascii="Times New Roman"/>
          <w:b w:val="false"/>
          <w:i w:val="false"/>
          <w:color w:val="000000"/>
          <w:sz w:val="28"/>
        </w:rPr>
        <w:t>
      2) жастар практикасын ұйымдастыруға өтінім берген өңірлердегі ұйымдардың тізбесін, білім беру ұйымдары түлектерінің қатарынан тартылатын жұмыссыздардың санын, олардың еңбек жағдайын және еңбегіне ақы төлеу мен қаржыландыру көздерін айқындайды.</w:t>
      </w:r>
    </w:p>
    <w:bookmarkEnd w:id="214"/>
    <w:p>
      <w:pPr>
        <w:spacing w:after="0"/>
        <w:ind w:left="0"/>
        <w:jc w:val="both"/>
      </w:pPr>
      <w:r>
        <w:rPr>
          <w:rFonts w:ascii="Times New Roman"/>
          <w:b w:val="false"/>
          <w:i w:val="false"/>
          <w:color w:val="000000"/>
          <w:sz w:val="28"/>
        </w:rPr>
        <w:t xml:space="preserve">
      Ұйымдардың тізбесі жыл бойы қажетіне қарай жаңартылып отырады. </w:t>
      </w:r>
    </w:p>
    <w:p>
      <w:pPr>
        <w:spacing w:after="0"/>
        <w:ind w:left="0"/>
        <w:jc w:val="both"/>
      </w:pPr>
      <w:r>
        <w:rPr>
          <w:rFonts w:ascii="Times New Roman"/>
          <w:b w:val="false"/>
          <w:i w:val="false"/>
          <w:color w:val="000000"/>
          <w:sz w:val="28"/>
        </w:rPr>
        <w:t>
      Халықты жұмыспен қамту орталығы бекітілген тізбеге сәйкес жұмыссыздарды жұмысқа орналастыру үшін жастар практикасын қаржыландыруға жұмыс берушімен шарт жасасады.</w:t>
      </w:r>
    </w:p>
    <w:p>
      <w:pPr>
        <w:spacing w:after="0"/>
        <w:ind w:left="0"/>
        <w:jc w:val="both"/>
      </w:pPr>
      <w:r>
        <w:rPr>
          <w:rFonts w:ascii="Times New Roman"/>
          <w:b w:val="false"/>
          <w:i w:val="false"/>
          <w:color w:val="000000"/>
          <w:sz w:val="28"/>
        </w:rPr>
        <w:t>
      Жұмыс беруші халықты жұмыспен қамту орталығымен жасалған шарт негізінде жастар практикасын өту үшін жұмыс орындарын құрады. Жұмыс орындары түлектердің білім беру ұйымдарында меңгерген кәсібіне (мамандығына) сәйкес келеді.</w:t>
      </w:r>
    </w:p>
    <w:p>
      <w:pPr>
        <w:spacing w:after="0"/>
        <w:ind w:left="0"/>
        <w:jc w:val="both"/>
      </w:pPr>
      <w:r>
        <w:rPr>
          <w:rFonts w:ascii="Times New Roman"/>
          <w:b w:val="false"/>
          <w:i w:val="false"/>
          <w:color w:val="000000"/>
          <w:sz w:val="28"/>
        </w:rPr>
        <w:t>
      Жастар практикасына қатысу үшін жұмыссыздар халықты жұмыспен қамту орталықтарына Жастар практикасын ұйымдастыру және қаржыландыру қағидаларына сәйкес нысан бойынша өтініш береді.</w:t>
      </w:r>
    </w:p>
    <w:p>
      <w:pPr>
        <w:spacing w:after="0"/>
        <w:ind w:left="0"/>
        <w:jc w:val="both"/>
      </w:pPr>
      <w:r>
        <w:rPr>
          <w:rFonts w:ascii="Times New Roman"/>
          <w:b w:val="false"/>
          <w:i w:val="false"/>
          <w:color w:val="000000"/>
          <w:sz w:val="28"/>
        </w:rPr>
        <w:t>
      Халықты жұмыспен қамту орталықтары жұмыссыздарға жастар практикасын өту мәселесі бойынша консультация береді және олар келіскен жағдайда жастар практикасына жолдама береді.</w:t>
      </w:r>
    </w:p>
    <w:p>
      <w:pPr>
        <w:spacing w:after="0"/>
        <w:ind w:left="0"/>
        <w:jc w:val="both"/>
      </w:pPr>
      <w:r>
        <w:rPr>
          <w:rFonts w:ascii="Times New Roman"/>
          <w:b w:val="false"/>
          <w:i w:val="false"/>
          <w:color w:val="000000"/>
          <w:sz w:val="28"/>
        </w:rPr>
        <w:t>
      Жұмыс беруші халықты жұмыспен қамту орталығына жұмысқа қабылдағаны немесе қабылдаудан бас тартқаны туралы хабарлайды.</w:t>
      </w:r>
    </w:p>
    <w:p>
      <w:pPr>
        <w:spacing w:after="0"/>
        <w:ind w:left="0"/>
        <w:jc w:val="both"/>
      </w:pPr>
      <w:r>
        <w:rPr>
          <w:rFonts w:ascii="Times New Roman"/>
          <w:b w:val="false"/>
          <w:i w:val="false"/>
          <w:color w:val="000000"/>
          <w:sz w:val="28"/>
        </w:rPr>
        <w:t>
      Жұмыс беруші мен жастар практикасына қатысатын жұмыссыз арасында еңбек шарты жасалады.</w:t>
      </w:r>
    </w:p>
    <w:p>
      <w:pPr>
        <w:spacing w:after="0"/>
        <w:ind w:left="0"/>
        <w:jc w:val="both"/>
      </w:pPr>
      <w:r>
        <w:rPr>
          <w:rFonts w:ascii="Times New Roman"/>
          <w:b w:val="false"/>
          <w:i w:val="false"/>
          <w:color w:val="000000"/>
          <w:sz w:val="28"/>
        </w:rPr>
        <w:t xml:space="preserve">
      Жастар практикасына жіберілген жұмыссыздарға Қазақстан Республикасының еңбек заңнамасы қолданылады. </w:t>
      </w:r>
    </w:p>
    <w:p>
      <w:pPr>
        <w:spacing w:after="0"/>
        <w:ind w:left="0"/>
        <w:jc w:val="both"/>
      </w:pPr>
      <w:r>
        <w:rPr>
          <w:rFonts w:ascii="Times New Roman"/>
          <w:b w:val="false"/>
          <w:i w:val="false"/>
          <w:color w:val="000000"/>
          <w:sz w:val="28"/>
        </w:rPr>
        <w:t xml:space="preserve">
      Бос орын пайда болған кезде және қатысушының келісімімен жасалған еңбек шартының мерзімі аяқталғанға дейін жастар практикасына жұмыс берушінің бастамасы бойынша тұрақты жұмысқа орналастыруға рұқсат беріледі. Бұл ретте жұмыс беруші халықты жұмыспен қамту орталығына Қазақстан Республикасының еңбек заңнамасында белгіленген мерзімдерде тұрақты жұмысқа қабылдау туралы бұйрықтың көшірмесін жолдайды. </w:t>
      </w:r>
    </w:p>
    <w:p>
      <w:pPr>
        <w:spacing w:after="0"/>
        <w:ind w:left="0"/>
        <w:jc w:val="both"/>
      </w:pPr>
      <w:r>
        <w:rPr>
          <w:rFonts w:ascii="Times New Roman"/>
          <w:b w:val="false"/>
          <w:i w:val="false"/>
          <w:color w:val="000000"/>
          <w:sz w:val="28"/>
        </w:rPr>
        <w:t>
      Жұмыс беруші жастар практикасына қатысушыға кәсіптік білімі мен жұмыс тәжірибесін беру үшін тәжірибелі қызметкерлер қатарынан тәлімгерді бекітеді.</w:t>
      </w:r>
    </w:p>
    <w:p>
      <w:pPr>
        <w:spacing w:after="0"/>
        <w:ind w:left="0"/>
        <w:jc w:val="both"/>
      </w:pPr>
      <w:r>
        <w:rPr>
          <w:rFonts w:ascii="Times New Roman"/>
          <w:b w:val="false"/>
          <w:i w:val="false"/>
          <w:color w:val="000000"/>
          <w:sz w:val="28"/>
        </w:rPr>
        <w:t>
      Жұмыс берушілер жастар практикасын ұйымдастырудың белгіленген тәртібін бұзған жағдайда жастар практикасына қатысушыларға жалақы төлеуге мемлекет жұмсаған шығыстарды жұмыс берушілердің бюджетке өтеуімен олармен жасалған тиісті шарт бұзылуға тиіс.</w:t>
      </w:r>
    </w:p>
    <w:p>
      <w:pPr>
        <w:spacing w:after="0"/>
        <w:ind w:left="0"/>
        <w:jc w:val="both"/>
      </w:pPr>
      <w:r>
        <w:rPr>
          <w:rFonts w:ascii="Times New Roman"/>
          <w:b w:val="false"/>
          <w:i w:val="false"/>
          <w:color w:val="000000"/>
          <w:sz w:val="28"/>
        </w:rPr>
        <w:t xml:space="preserve">
      Жастар практикасын қаржыландыру республикалық немесе жергілікті бюджет қаражаты есебінен, сондай-ақ Қазақстан Республикасының заңнамасында тыйым салынбаған басқа да көздерден жүзеге асырылады. </w:t>
      </w:r>
    </w:p>
    <w:p>
      <w:pPr>
        <w:spacing w:after="0"/>
        <w:ind w:left="0"/>
        <w:jc w:val="both"/>
      </w:pPr>
      <w:r>
        <w:rPr>
          <w:rFonts w:ascii="Times New Roman"/>
          <w:b w:val="false"/>
          <w:i w:val="false"/>
          <w:color w:val="000000"/>
          <w:sz w:val="28"/>
        </w:rPr>
        <w:t xml:space="preserve">
      Түлектер қатарындағы жастар практикасына қатысушыларға жалақыны қаржыландыру еңбек шартына сәйкес алты ай ішінде жүзеге асырылады. </w:t>
      </w:r>
    </w:p>
    <w:p>
      <w:pPr>
        <w:spacing w:after="0"/>
        <w:ind w:left="0"/>
        <w:jc w:val="both"/>
      </w:pPr>
      <w:r>
        <w:rPr>
          <w:rFonts w:ascii="Times New Roman"/>
          <w:b w:val="false"/>
          <w:i w:val="false"/>
          <w:color w:val="000000"/>
          <w:sz w:val="28"/>
        </w:rPr>
        <w:t xml:space="preserve">
      Республикалық немесе жергілікті бюджеттен айына субсидиялау, экологиялық үстемеақылар бойынша төлемдерді қоспағанда, мөлшері 25 айлық есептік көрсеткішті (салықтарды, міндетті әлеуметтік аударымдарды, пайдаланылмаған еңбек демалысына өтемақыларды және банк қызметтерін ескергенде) құрайды. </w:t>
      </w:r>
    </w:p>
    <w:p>
      <w:pPr>
        <w:spacing w:after="0"/>
        <w:ind w:left="0"/>
        <w:jc w:val="both"/>
      </w:pPr>
      <w:r>
        <w:rPr>
          <w:rFonts w:ascii="Times New Roman"/>
          <w:b w:val="false"/>
          <w:i w:val="false"/>
          <w:color w:val="000000"/>
          <w:sz w:val="28"/>
        </w:rPr>
        <w:t xml:space="preserve">
      Жергілікті бюджет қаражаты есебінен жастар практикасына жіберілген жеке тұлғалардың еңбекақысын қоса қаржыландыру және субсидиялау жергілікті атқарушы органдардың шешімі бойынша жүзеге асырылады. </w:t>
      </w:r>
    </w:p>
    <w:p>
      <w:pPr>
        <w:spacing w:after="0"/>
        <w:ind w:left="0"/>
        <w:jc w:val="both"/>
      </w:pPr>
      <w:r>
        <w:rPr>
          <w:rFonts w:ascii="Times New Roman"/>
          <w:b w:val="false"/>
          <w:i w:val="false"/>
          <w:color w:val="000000"/>
          <w:sz w:val="28"/>
        </w:rPr>
        <w:t xml:space="preserve">
      Мемлекет субсидиялайтын жұмыс орындарына және жастар практикасына 2016 жылы "Жұмыспен қамту 2020 жол картасы" </w:t>
      </w:r>
      <w:r>
        <w:rPr>
          <w:rFonts w:ascii="Times New Roman"/>
          <w:b w:val="false"/>
          <w:i w:val="false"/>
          <w:color w:val="000000"/>
          <w:sz w:val="28"/>
        </w:rPr>
        <w:t>бағдарламасы</w:t>
      </w:r>
      <w:r>
        <w:rPr>
          <w:rFonts w:ascii="Times New Roman"/>
          <w:b w:val="false"/>
          <w:i w:val="false"/>
          <w:color w:val="000000"/>
          <w:sz w:val="28"/>
        </w:rPr>
        <w:t xml:space="preserve"> шеңберінде жіберілген адамдарға бұрын жасалған шарттардың мерзімдері аяқталғанға дейін осы Бағдарламаның шеңберінде әлеуметтік жұмыс орындарындағы жұмысын жалғастыруға және жастар практикасын өтуге құқық беріледі. </w:t>
      </w:r>
    </w:p>
    <w:p>
      <w:pPr>
        <w:spacing w:after="0"/>
        <w:ind w:left="0"/>
        <w:jc w:val="both"/>
      </w:pPr>
      <w:r>
        <w:rPr>
          <w:rFonts w:ascii="Times New Roman"/>
          <w:b w:val="false"/>
          <w:i w:val="false"/>
          <w:color w:val="000000"/>
          <w:sz w:val="28"/>
        </w:rPr>
        <w:t>
      Қоғамдық жұмыстарды ұйымдастыру</w:t>
      </w:r>
    </w:p>
    <w:p>
      <w:pPr>
        <w:spacing w:after="0"/>
        <w:ind w:left="0"/>
        <w:jc w:val="both"/>
      </w:pPr>
      <w:r>
        <w:rPr>
          <w:rFonts w:ascii="Times New Roman"/>
          <w:b w:val="false"/>
          <w:i w:val="false"/>
          <w:color w:val="000000"/>
          <w:sz w:val="28"/>
        </w:rPr>
        <w:t xml:space="preserve">
      Халықты жұмыспен қамту орталықтары жұмыссыздарды уақытша жұмыспен қамтамасыз ету үшін қоғамдық жұмыстарды ұйымдастырады. Қоғамдық жұмыстар жұмыскердің алдын ала кәсіптік даярлығын талап етпейді және әлеуметтік пайдалы бағыттылығы бар. </w:t>
      </w:r>
    </w:p>
    <w:p>
      <w:pPr>
        <w:spacing w:after="0"/>
        <w:ind w:left="0"/>
        <w:jc w:val="both"/>
      </w:pPr>
      <w:r>
        <w:rPr>
          <w:rFonts w:ascii="Times New Roman"/>
          <w:b w:val="false"/>
          <w:i w:val="false"/>
          <w:color w:val="000000"/>
          <w:sz w:val="28"/>
        </w:rPr>
        <w:t xml:space="preserve">
      Қоғамдық жұмыстар жергілікті бюджет қаражаты және жұмыс берушілердің тапсырыстары бойынша олардың қаражаты шегінде қаржыландырылады. </w:t>
      </w:r>
    </w:p>
    <w:p>
      <w:pPr>
        <w:spacing w:after="0"/>
        <w:ind w:left="0"/>
        <w:jc w:val="both"/>
      </w:pPr>
      <w:r>
        <w:rPr>
          <w:rFonts w:ascii="Times New Roman"/>
          <w:b w:val="false"/>
          <w:i w:val="false"/>
          <w:color w:val="000000"/>
          <w:sz w:val="28"/>
        </w:rPr>
        <w:t>
      Қоғамдық жұмыстарға қатысуға:</w:t>
      </w:r>
    </w:p>
    <w:bookmarkStart w:name="z279" w:id="215"/>
    <w:p>
      <w:pPr>
        <w:spacing w:after="0"/>
        <w:ind w:left="0"/>
        <w:jc w:val="both"/>
      </w:pPr>
      <w:r>
        <w:rPr>
          <w:rFonts w:ascii="Times New Roman"/>
          <w:b w:val="false"/>
          <w:i w:val="false"/>
          <w:color w:val="000000"/>
          <w:sz w:val="28"/>
        </w:rPr>
        <w:t>
      1) жұмыссыздардың;</w:t>
      </w:r>
    </w:p>
    <w:bookmarkEnd w:id="215"/>
    <w:bookmarkStart w:name="z280" w:id="216"/>
    <w:p>
      <w:pPr>
        <w:spacing w:after="0"/>
        <w:ind w:left="0"/>
        <w:jc w:val="both"/>
      </w:pPr>
      <w:r>
        <w:rPr>
          <w:rFonts w:ascii="Times New Roman"/>
          <w:b w:val="false"/>
          <w:i w:val="false"/>
          <w:color w:val="000000"/>
          <w:sz w:val="28"/>
        </w:rPr>
        <w:t>
      2) жазғы демалыс кезеңінде студенттердің және жалпы білім беретін мектептердің жоғары сынып оқушыларының;</w:t>
      </w:r>
    </w:p>
    <w:bookmarkEnd w:id="216"/>
    <w:bookmarkStart w:name="z281" w:id="217"/>
    <w:p>
      <w:pPr>
        <w:spacing w:after="0"/>
        <w:ind w:left="0"/>
        <w:jc w:val="both"/>
      </w:pPr>
      <w:r>
        <w:rPr>
          <w:rFonts w:ascii="Times New Roman"/>
          <w:b w:val="false"/>
          <w:i w:val="false"/>
          <w:color w:val="000000"/>
          <w:sz w:val="28"/>
        </w:rPr>
        <w:t>
      3) жұмыстың тоқтап тұруына байланысты жұмыспен қамтамасыз етілмеген адамдардың құқығы бар.</w:t>
      </w:r>
    </w:p>
    <w:bookmarkEnd w:id="217"/>
    <w:p>
      <w:pPr>
        <w:spacing w:after="0"/>
        <w:ind w:left="0"/>
        <w:jc w:val="both"/>
      </w:pPr>
      <w:r>
        <w:rPr>
          <w:rFonts w:ascii="Times New Roman"/>
          <w:b w:val="false"/>
          <w:i w:val="false"/>
          <w:color w:val="000000"/>
          <w:sz w:val="28"/>
        </w:rPr>
        <w:t>
      Қоғамдық жұмыстарға қатысуға:</w:t>
      </w:r>
    </w:p>
    <w:bookmarkStart w:name="z282" w:id="218"/>
    <w:p>
      <w:pPr>
        <w:spacing w:after="0"/>
        <w:ind w:left="0"/>
        <w:jc w:val="both"/>
      </w:pPr>
      <w:r>
        <w:rPr>
          <w:rFonts w:ascii="Times New Roman"/>
          <w:b w:val="false"/>
          <w:i w:val="false"/>
          <w:color w:val="000000"/>
          <w:sz w:val="28"/>
        </w:rPr>
        <w:t>
      1) жұмысынан айырылған жағдайда төленетін әлеуметтік төлемдерді алмайтын жұмыссыздар;</w:t>
      </w:r>
    </w:p>
    <w:bookmarkEnd w:id="218"/>
    <w:bookmarkStart w:name="z283" w:id="219"/>
    <w:p>
      <w:pPr>
        <w:spacing w:after="0"/>
        <w:ind w:left="0"/>
        <w:jc w:val="both"/>
      </w:pPr>
      <w:r>
        <w:rPr>
          <w:rFonts w:ascii="Times New Roman"/>
          <w:b w:val="false"/>
          <w:i w:val="false"/>
          <w:color w:val="000000"/>
          <w:sz w:val="28"/>
        </w:rPr>
        <w:t xml:space="preserve">
      2) халықты жұмыспен қамту орталығында алты айдан астам есепте тұрған жұмыссыздар басым құқықты пайдаланады. </w:t>
      </w:r>
    </w:p>
    <w:bookmarkEnd w:id="219"/>
    <w:p>
      <w:pPr>
        <w:spacing w:after="0"/>
        <w:ind w:left="0"/>
        <w:jc w:val="both"/>
      </w:pPr>
      <w:r>
        <w:rPr>
          <w:rFonts w:ascii="Times New Roman"/>
          <w:b w:val="false"/>
          <w:i w:val="false"/>
          <w:color w:val="000000"/>
          <w:sz w:val="28"/>
        </w:rPr>
        <w:t>
      Адамдардың қоғамдық жұмыстарға қатысуы, олардың халықты жұмыспен қамту орталығында тіркелген күніне сәйкес кезектілік тәртібінде олардың келісімімен жүзеге асырылады.</w:t>
      </w:r>
    </w:p>
    <w:p>
      <w:pPr>
        <w:spacing w:after="0"/>
        <w:ind w:left="0"/>
        <w:jc w:val="both"/>
      </w:pPr>
      <w:r>
        <w:rPr>
          <w:rFonts w:ascii="Times New Roman"/>
          <w:b w:val="false"/>
          <w:i w:val="false"/>
          <w:color w:val="000000"/>
          <w:sz w:val="28"/>
        </w:rPr>
        <w:t xml:space="preserve">
      Бағдарлама шеңберінде азаматтардың қатысу шарттары және қоғамдық жұмыстарды ұйымдастыру және қаржыландыру тәртібі Қоғамдық жұмыстарды ұйымдастыру және қаржыландыру қағидаларында айқындалады. </w:t>
      </w:r>
    </w:p>
    <w:bookmarkStart w:name="z284" w:id="220"/>
    <w:p>
      <w:pPr>
        <w:spacing w:after="0"/>
        <w:ind w:left="0"/>
        <w:jc w:val="both"/>
      </w:pPr>
      <w:r>
        <w:rPr>
          <w:rFonts w:ascii="Times New Roman"/>
          <w:b w:val="false"/>
          <w:i w:val="false"/>
          <w:color w:val="000000"/>
          <w:sz w:val="28"/>
        </w:rPr>
        <w:t xml:space="preserve">
      5.3.2. </w:t>
      </w:r>
      <w:r>
        <w:rPr>
          <w:rFonts w:ascii="Times New Roman"/>
          <w:b w:val="false"/>
          <w:i/>
          <w:color w:val="000000"/>
          <w:sz w:val="28"/>
        </w:rPr>
        <w:t>Еңбек ресурстарының ұтқырлығын арттыру</w:t>
      </w:r>
    </w:p>
    <w:bookmarkEnd w:id="220"/>
    <w:bookmarkStart w:name="z539" w:id="221"/>
    <w:p>
      <w:pPr>
        <w:spacing w:after="0"/>
        <w:ind w:left="0"/>
        <w:jc w:val="both"/>
      </w:pPr>
      <w:r>
        <w:rPr>
          <w:rFonts w:ascii="Times New Roman"/>
          <w:b w:val="false"/>
          <w:i w:val="false"/>
          <w:color w:val="000000"/>
          <w:sz w:val="28"/>
        </w:rPr>
        <w:t>
      Жұмыс күші тапшы өңірлерді жұмыс күшімен қамтамасыз ету, өңірлік диспропорция мен демографиялық теңгерімсіздікті жою мақсатында Бағдарлама шеңберінде ерікті түрде қоныс аударуға жәрдемдесу есебінен еңбек ресурстарының аумақтық ұтқырлығы ынталандырылады.</w:t>
      </w:r>
    </w:p>
    <w:bookmarkEnd w:id="221"/>
    <w:p>
      <w:pPr>
        <w:spacing w:after="0"/>
        <w:ind w:left="0"/>
        <w:jc w:val="both"/>
      </w:pPr>
      <w:r>
        <w:rPr>
          <w:rFonts w:ascii="Times New Roman"/>
          <w:b w:val="false"/>
          <w:i w:val="false"/>
          <w:color w:val="000000"/>
          <w:sz w:val="28"/>
        </w:rPr>
        <w:t>
      Бағдарламаға қатысушылардың ерікті түрде қоныс аударуы мынадай бағыттар бойынша:</w:t>
      </w:r>
    </w:p>
    <w:p>
      <w:pPr>
        <w:spacing w:after="0"/>
        <w:ind w:left="0"/>
        <w:jc w:val="both"/>
      </w:pPr>
      <w:r>
        <w:rPr>
          <w:rFonts w:ascii="Times New Roman"/>
          <w:b w:val="false"/>
          <w:i w:val="false"/>
          <w:color w:val="000000"/>
          <w:sz w:val="28"/>
        </w:rPr>
        <w:t>
      1) өңіраралық қоныс аудару – жұмыс күші артық облыстардан (бұдан әрі – шығу өңірлері) жұмыс күші жетіспейтін облыстарға (бұдан әрі – қабылдау өңірлері) жүзеге асырылады;</w:t>
      </w:r>
    </w:p>
    <w:p>
      <w:pPr>
        <w:spacing w:after="0"/>
        <w:ind w:left="0"/>
        <w:jc w:val="both"/>
      </w:pPr>
      <w:r>
        <w:rPr>
          <w:rFonts w:ascii="Times New Roman"/>
          <w:b w:val="false"/>
          <w:i w:val="false"/>
          <w:color w:val="000000"/>
          <w:sz w:val="28"/>
        </w:rPr>
        <w:t xml:space="preserve">
      Алматы, Жамбыл, Маңғыстау, Оңтүстік Қазақстан, Қызылорда облыстары кейінгі 10 жылда облыстағы халық саны жыл сайын 2 %-ға артық өсетін және/немесе халқының тығыздығы шаршы километрге 6,4 артық адамды құрайтын шығу өңірлері болып айқындалған. </w:t>
      </w:r>
    </w:p>
    <w:p>
      <w:pPr>
        <w:spacing w:after="0"/>
        <w:ind w:left="0"/>
        <w:jc w:val="both"/>
      </w:pPr>
      <w:r>
        <w:rPr>
          <w:rFonts w:ascii="Times New Roman"/>
          <w:b w:val="false"/>
          <w:i w:val="false"/>
          <w:color w:val="000000"/>
          <w:sz w:val="28"/>
        </w:rPr>
        <w:t>
      Бағдарламаға қатысушыларды қабылдау өңірлері Қазақстан Республикасы Үкіметінің шешімімен айқындалады;</w:t>
      </w:r>
    </w:p>
    <w:p>
      <w:pPr>
        <w:spacing w:after="0"/>
        <w:ind w:left="0"/>
        <w:jc w:val="both"/>
      </w:pPr>
      <w:r>
        <w:rPr>
          <w:rFonts w:ascii="Times New Roman"/>
          <w:b w:val="false"/>
          <w:i w:val="false"/>
          <w:color w:val="000000"/>
          <w:sz w:val="28"/>
        </w:rPr>
        <w:t xml:space="preserve">
      2) облыс ішінде қоныс аудару – мемлекеттік тұрғын үй қорынан және/немесе жұмыс берушілердің қаражаты есебінен тұрғын үймен қамтамасыз ету және тұрақты жұмыс орнына жұмысқа орналасу мүмкіндігі болған кезде экономикалық даму әлеуеті төмен ауылдардан облыстық (аудандық) маңызы бар қалаларға, экономикалық өсу орталықтарына жүзеге асырылады. </w:t>
      </w:r>
    </w:p>
    <w:p>
      <w:pPr>
        <w:spacing w:after="0"/>
        <w:ind w:left="0"/>
        <w:jc w:val="both"/>
      </w:pPr>
      <w:r>
        <w:rPr>
          <w:rFonts w:ascii="Times New Roman"/>
          <w:b w:val="false"/>
          <w:i w:val="false"/>
          <w:color w:val="000000"/>
          <w:sz w:val="28"/>
        </w:rPr>
        <w:t>
      Өңіраралық қоныс аударуды мемлекеттік қолдау шараларын ұйымдастыру:</w:t>
      </w:r>
    </w:p>
    <w:p>
      <w:pPr>
        <w:spacing w:after="0"/>
        <w:ind w:left="0"/>
        <w:jc w:val="both"/>
      </w:pPr>
      <w:r>
        <w:rPr>
          <w:rFonts w:ascii="Times New Roman"/>
          <w:b w:val="false"/>
          <w:i w:val="false"/>
          <w:color w:val="000000"/>
          <w:sz w:val="28"/>
        </w:rPr>
        <w:t>
      Қабылдау өңірлерінің халықты жұмыспен қамту мәселелері жөніндегі жергілікті атқарушы органдары оралмандар мен қоныс аударушыларды қабылдаудың алдағы жылға арналған өңірлік квотасы бекітілгеннен кейін жергілікті атқарушы органдардың ұсыныстары және Қазақстан Республикасының шетелдегі мекемелері арқылы этникалық қазақтар мен оралмандардан келген өтініштердің негізінде халықты жұмыспен қамту мәселелері жөніндегі уәкілетті органға қоныс аударушылар мен оралмандарды қабылдау мүмкіндігі туралы ақпарат ұсынады.</w:t>
      </w:r>
    </w:p>
    <w:p>
      <w:pPr>
        <w:spacing w:after="0"/>
        <w:ind w:left="0"/>
        <w:jc w:val="both"/>
      </w:pPr>
      <w:r>
        <w:rPr>
          <w:rFonts w:ascii="Times New Roman"/>
          <w:b w:val="false"/>
          <w:i w:val="false"/>
          <w:color w:val="000000"/>
          <w:sz w:val="28"/>
        </w:rPr>
        <w:t xml:space="preserve">
      Ақпарат кәсіптерді (мамандықтарды) көрсете отырып, өңірдің еңбек ресурстарына қажеттіліктері, қоныс аударушыларды және оралмандарды, сондай-ақ олардың отбасы мүшелерін қамтамасыз ету үшін әлеуметтік инфрақұрылымдардың мүмкіндіктері мен бар болуы туралы ақпаратты қамтуға тиіс. </w:t>
      </w:r>
    </w:p>
    <w:p>
      <w:pPr>
        <w:spacing w:after="0"/>
        <w:ind w:left="0"/>
        <w:jc w:val="both"/>
      </w:pPr>
      <w:r>
        <w:rPr>
          <w:rFonts w:ascii="Times New Roman"/>
          <w:b w:val="false"/>
          <w:i w:val="false"/>
          <w:color w:val="000000"/>
          <w:sz w:val="28"/>
        </w:rPr>
        <w:t>
      Халықты жұмыспен қамту мәселелері жөніндегі уәкілетті орган ақпараттық ресурсқа орналастыру арқылы аталған ақпаратқа басқа өңірлердің жергілікті атқарушы органдарының қолжетімділігін қамтамасыз етеді.</w:t>
      </w:r>
    </w:p>
    <w:p>
      <w:pPr>
        <w:spacing w:after="0"/>
        <w:ind w:left="0"/>
        <w:jc w:val="both"/>
      </w:pPr>
      <w:r>
        <w:rPr>
          <w:rFonts w:ascii="Times New Roman"/>
          <w:b w:val="false"/>
          <w:i w:val="false"/>
          <w:color w:val="000000"/>
          <w:sz w:val="28"/>
        </w:rPr>
        <w:t>
      Шығу өңірлерінің жергілікті атқарушы органдары жыл сайын өңіраралық ерікті қоныс аударуға қатысу үшін әлеуетті қоныс аударушылардың санын айқындайды және оларды қабылдау өңірлері және қабылдау шарттары туралы ақпаратпен қамтамасыз етеді.</w:t>
      </w:r>
    </w:p>
    <w:p>
      <w:pPr>
        <w:spacing w:after="0"/>
        <w:ind w:left="0"/>
        <w:jc w:val="both"/>
      </w:pPr>
      <w:r>
        <w:rPr>
          <w:rFonts w:ascii="Times New Roman"/>
          <w:b w:val="false"/>
          <w:i w:val="false"/>
          <w:color w:val="000000"/>
          <w:sz w:val="28"/>
        </w:rPr>
        <w:t xml:space="preserve">
      Шығу және қабылдау өңірлері шығу өңірлерінде бос орындар жәрмеңкесін ұйымдастыру, қоныс аударушылар мен оралмандардың қажетті саны, еңбек нарығындағы ахуал, жұмыс күшіне сұраныс пен ұсыныс, әлеуметтік инфрақұрылыммен қамтамасыз ету шарттары туралы ақпаратты ұсыну және қабылдау өңірлеріне танысу мақсатында баруды ұйымдастыру арқылы өңіраралық ерікті түрде қоныс аудару бойынша өзара іс-қимыл жасауды қамтамасыз етеді. </w:t>
      </w:r>
    </w:p>
    <w:p>
      <w:pPr>
        <w:spacing w:after="0"/>
        <w:ind w:left="0"/>
        <w:jc w:val="both"/>
      </w:pPr>
      <w:r>
        <w:rPr>
          <w:rFonts w:ascii="Times New Roman"/>
          <w:b w:val="false"/>
          <w:i w:val="false"/>
          <w:color w:val="000000"/>
          <w:sz w:val="28"/>
        </w:rPr>
        <w:t xml:space="preserve">
      Өңіраралық ерікті түрде қоныс аударуға қатысушылар Қазақстан Республикасының заңнамасына сәйкес бекітілген қоныс аударушылар мен оралмандарды қабылдаудың өңірлік квоталарына қосылған адамдар және олардың отбасы мүшелері, сондай-ақ қоныс аударуға жәрдемдесетін жұмыс берушілер болып табылады.  </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жиырма тоғыз жасқа дейінгі жастар, оның ішінде балалар ауылдарының тәрбиеленушілері мен балалар үйлерінің, он алтыдан жиырма үш жасқа дейінгі жетім балалар мен ата-анасының қамқорлығынсыз қалған балаларға арналған мектеп интернаттардың түлектері, сондай-ақ "Мәңгілік ел жастары – индустрияға!" ("Серпін") жобасы шеңберінде оқуды аяқтағандар;</w:t>
      </w:r>
    </w:p>
    <w:p>
      <w:pPr>
        <w:spacing w:after="0"/>
        <w:ind w:left="0"/>
        <w:jc w:val="both"/>
      </w:pPr>
      <w:r>
        <w:rPr>
          <w:rFonts w:ascii="Times New Roman"/>
          <w:b w:val="false"/>
          <w:i w:val="false"/>
          <w:color w:val="000000"/>
          <w:sz w:val="28"/>
        </w:rPr>
        <w:t>
      2) орта, техникалық және кәсіптік, орта білімнен кейінгі, жоғары және жоғары оқу орнынан кейінгі білім беру ұйымдарының түлектері оқу орнын бітіргеннен кейін үш жыл ішінде;</w:t>
      </w:r>
    </w:p>
    <w:p>
      <w:pPr>
        <w:spacing w:after="0"/>
        <w:ind w:left="0"/>
        <w:jc w:val="both"/>
      </w:pPr>
      <w:r>
        <w:rPr>
          <w:rFonts w:ascii="Times New Roman"/>
          <w:b w:val="false"/>
          <w:i w:val="false"/>
          <w:color w:val="000000"/>
          <w:sz w:val="28"/>
        </w:rPr>
        <w:t>
      3) жұмыс беруші – заңды тұлғаның таратылуына не жұмыс беруші – жеке тұлға қызметінің тоқтатылуына, жұмыскерлер санының немесе штатының қысқаруына, жұмыс берушінің экономикалық жағдайының нашарлауына әкеп соққан өндірістердің және орындалатын жұмыстар мен көрсетілетін қызметтер көлемінің төмендеуіне байланысты жұмыстан босатылған адамдар;</w:t>
      </w:r>
    </w:p>
    <w:p>
      <w:pPr>
        <w:spacing w:after="0"/>
        <w:ind w:left="0"/>
        <w:jc w:val="both"/>
      </w:pPr>
      <w:r>
        <w:rPr>
          <w:rFonts w:ascii="Times New Roman"/>
          <w:b w:val="false"/>
          <w:i w:val="false"/>
          <w:color w:val="000000"/>
          <w:sz w:val="28"/>
        </w:rPr>
        <w:t>
      4)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бекіту туралы" Қазақстан Республикасы Үкіметінің 2012 жылғы 28 ақпандағы № 264 қаулысына сәйкес 10 пайыз мөлшерінде квотамен айқындалған қабылдау өңірлерінде оқып жатқан ауыл жастары қатарында оқуын аяқтаған азаматтар өңіраралық ерікті түрде қоныс аударуда басымдықты пайдаланады.</w:t>
      </w:r>
    </w:p>
    <w:p>
      <w:pPr>
        <w:spacing w:after="0"/>
        <w:ind w:left="0"/>
        <w:jc w:val="both"/>
      </w:pPr>
      <w:r>
        <w:rPr>
          <w:rFonts w:ascii="Times New Roman"/>
          <w:b w:val="false"/>
          <w:i w:val="false"/>
          <w:color w:val="000000"/>
          <w:sz w:val="28"/>
        </w:rPr>
        <w:t>
      "Мәңгілік ел жастары – индустрияға!" ("Серпін") жобасына қатысушылар қатарындағы және белгіленген квота шеңберінде өңірлерде оқып жатқан ауыл жастарының қатарындағы түлектер, сондай-ақ оралмандар өңіраралық ерікті қоныс аударуға шығу өңіріне/мемлекетіне қарамастан қатысады.</w:t>
      </w:r>
    </w:p>
    <w:p>
      <w:pPr>
        <w:spacing w:after="0"/>
        <w:ind w:left="0"/>
        <w:jc w:val="both"/>
      </w:pPr>
      <w:r>
        <w:rPr>
          <w:rFonts w:ascii="Times New Roman"/>
          <w:b w:val="false"/>
          <w:i w:val="false"/>
          <w:color w:val="000000"/>
          <w:sz w:val="28"/>
        </w:rPr>
        <w:t>
      Шығу өңірлерінен қабылдау өңірлеріне ерікті түрде қоныс аударуға жәрдемдесу:</w:t>
      </w:r>
    </w:p>
    <w:p>
      <w:pPr>
        <w:spacing w:after="0"/>
        <w:ind w:left="0"/>
        <w:jc w:val="both"/>
      </w:pPr>
      <w:r>
        <w:rPr>
          <w:rFonts w:ascii="Times New Roman"/>
          <w:b w:val="false"/>
          <w:i w:val="false"/>
          <w:color w:val="000000"/>
          <w:sz w:val="28"/>
        </w:rPr>
        <w:t>
      1) мемлекеттік қызметшілерге;</w:t>
      </w:r>
    </w:p>
    <w:p>
      <w:pPr>
        <w:spacing w:after="0"/>
        <w:ind w:left="0"/>
        <w:jc w:val="both"/>
      </w:pPr>
      <w:r>
        <w:rPr>
          <w:rFonts w:ascii="Times New Roman"/>
          <w:b w:val="false"/>
          <w:i w:val="false"/>
          <w:color w:val="000000"/>
          <w:sz w:val="28"/>
        </w:rPr>
        <w:t>
      2) ҚР МК 01-2005 қызметтер сыныптауышының тоғызыншы тобына жататын біліктілігі төмен жұмысшыларға;</w:t>
      </w:r>
    </w:p>
    <w:p>
      <w:pPr>
        <w:spacing w:after="0"/>
        <w:ind w:left="0"/>
        <w:jc w:val="both"/>
      </w:pPr>
      <w:r>
        <w:rPr>
          <w:rFonts w:ascii="Times New Roman"/>
          <w:b w:val="false"/>
          <w:i w:val="false"/>
          <w:color w:val="000000"/>
          <w:sz w:val="28"/>
        </w:rPr>
        <w:t>
      3) ҚР МК 01-2005 қызметтер сыныптауышының бірінші тобына жататын басшыларға қолданылмайды.</w:t>
      </w:r>
    </w:p>
    <w:p>
      <w:pPr>
        <w:spacing w:after="0"/>
        <w:ind w:left="0"/>
        <w:jc w:val="both"/>
      </w:pPr>
      <w:r>
        <w:rPr>
          <w:rFonts w:ascii="Times New Roman"/>
          <w:b w:val="false"/>
          <w:i w:val="false"/>
          <w:color w:val="000000"/>
          <w:sz w:val="28"/>
        </w:rPr>
        <w:t>
      Ерікті түрде өңіраралық қоныс аударуды мемлекеттік қолдау:</w:t>
      </w:r>
    </w:p>
    <w:p>
      <w:pPr>
        <w:spacing w:after="0"/>
        <w:ind w:left="0"/>
        <w:jc w:val="both"/>
      </w:pPr>
      <w:r>
        <w:rPr>
          <w:rFonts w:ascii="Times New Roman"/>
          <w:b w:val="false"/>
          <w:i w:val="false"/>
          <w:color w:val="000000"/>
          <w:sz w:val="28"/>
        </w:rPr>
        <w:t>
      1) көшуге материалдық көмек беруді;</w:t>
      </w:r>
    </w:p>
    <w:p>
      <w:pPr>
        <w:spacing w:after="0"/>
        <w:ind w:left="0"/>
        <w:jc w:val="both"/>
      </w:pPr>
      <w:r>
        <w:rPr>
          <w:rFonts w:ascii="Times New Roman"/>
          <w:b w:val="false"/>
          <w:i w:val="false"/>
          <w:color w:val="000000"/>
          <w:sz w:val="28"/>
        </w:rPr>
        <w:t>
      2) тұрғын үйді жалдау (жалға алу) және коммуналдық қызметтерге ақы төлеу бойынша шығыстарды өтеуді;</w:t>
      </w:r>
    </w:p>
    <w:p>
      <w:pPr>
        <w:spacing w:after="0"/>
        <w:ind w:left="0"/>
        <w:jc w:val="both"/>
      </w:pPr>
      <w:r>
        <w:rPr>
          <w:rFonts w:ascii="Times New Roman"/>
          <w:b w:val="false"/>
          <w:i w:val="false"/>
          <w:color w:val="000000"/>
          <w:sz w:val="28"/>
        </w:rPr>
        <w:t>
      3) қызметтік тұрғын үй немесе еңбекші жастар үшін "Жұмыспен қамту 2020 жол картасы" бағдарламасы шеңберінде салынған (сатып алынған) жатақханалардан бөлмелер беруді;</w:t>
      </w:r>
    </w:p>
    <w:p>
      <w:pPr>
        <w:spacing w:after="0"/>
        <w:ind w:left="0"/>
        <w:jc w:val="both"/>
      </w:pPr>
      <w:r>
        <w:rPr>
          <w:rFonts w:ascii="Times New Roman"/>
          <w:b w:val="false"/>
          <w:i w:val="false"/>
          <w:color w:val="000000"/>
          <w:sz w:val="28"/>
        </w:rPr>
        <w:t>
      4) қоныс аударуға жәрдем көрсететін жұмыс берушілерге субсидиялар беруді;</w:t>
      </w:r>
    </w:p>
    <w:p>
      <w:pPr>
        <w:spacing w:after="0"/>
        <w:ind w:left="0"/>
        <w:jc w:val="both"/>
      </w:pPr>
      <w:r>
        <w:rPr>
          <w:rFonts w:ascii="Times New Roman"/>
          <w:b w:val="false"/>
          <w:i w:val="false"/>
          <w:color w:val="000000"/>
          <w:sz w:val="28"/>
        </w:rPr>
        <w:t>
      5) қажет болған кезде техникалық және кәсіптік білім беру ұйымына және қысқа мерзімді кәсіптік курстарға жіберуді;</w:t>
      </w:r>
    </w:p>
    <w:p>
      <w:pPr>
        <w:spacing w:after="0"/>
        <w:ind w:left="0"/>
        <w:jc w:val="both"/>
      </w:pPr>
      <w:r>
        <w:rPr>
          <w:rFonts w:ascii="Times New Roman"/>
          <w:b w:val="false"/>
          <w:i w:val="false"/>
          <w:color w:val="000000"/>
          <w:sz w:val="28"/>
        </w:rPr>
        <w:t>
      6) жаңа тұрғылықты жерінде жұмысқа орналасуға және кәсіпкерлікті дамытуға жәрдемдесуді қамтиды.</w:t>
      </w:r>
    </w:p>
    <w:p>
      <w:pPr>
        <w:spacing w:after="0"/>
        <w:ind w:left="0"/>
        <w:jc w:val="both"/>
      </w:pPr>
      <w:r>
        <w:rPr>
          <w:rFonts w:ascii="Times New Roman"/>
          <w:b w:val="false"/>
          <w:i w:val="false"/>
          <w:color w:val="000000"/>
          <w:sz w:val="28"/>
        </w:rPr>
        <w:t>
      Бағдарламаға қатысушыларға және оның отбасы мүшелеріне – отағасына және әрбір отбасы мүшесіне бір рет 35 АЕК мөлшерінде көшуге материалдық көмек беріледі.</w:t>
      </w:r>
    </w:p>
    <w:p>
      <w:pPr>
        <w:spacing w:after="0"/>
        <w:ind w:left="0"/>
        <w:jc w:val="both"/>
      </w:pPr>
      <w:r>
        <w:rPr>
          <w:rFonts w:ascii="Times New Roman"/>
          <w:b w:val="false"/>
          <w:i w:val="false"/>
          <w:color w:val="000000"/>
          <w:sz w:val="28"/>
        </w:rPr>
        <w:t>
      Көшуге материалдық көмек Бағдарламаға қатысушыға және оның отбасы мүшелеріне олар жаңа тұрғылықты жерге келгеннен кейін беріледі.</w:t>
      </w:r>
    </w:p>
    <w:p>
      <w:pPr>
        <w:spacing w:after="0"/>
        <w:ind w:left="0"/>
        <w:jc w:val="both"/>
      </w:pPr>
      <w:r>
        <w:rPr>
          <w:rFonts w:ascii="Times New Roman"/>
          <w:b w:val="false"/>
          <w:i w:val="false"/>
          <w:color w:val="000000"/>
          <w:sz w:val="28"/>
        </w:rPr>
        <w:t>
      Бағдарламаға қатысушының отбасына, оның ішінде жалғызбастыларына он екі ай бойы ай сайын тұрғын үйді жалдау (жалға алу) және коммуналдық қызметтерге ақы төлеу бойынша шығыстарды өтеуге мынадай мөлшерлерде материалдық көмек беріледі:</w:t>
      </w:r>
    </w:p>
    <w:p>
      <w:pPr>
        <w:spacing w:after="0"/>
        <w:ind w:left="0"/>
        <w:jc w:val="both"/>
      </w:pPr>
      <w:r>
        <w:rPr>
          <w:rFonts w:ascii="Times New Roman"/>
          <w:b w:val="false"/>
          <w:i w:val="false"/>
          <w:color w:val="000000"/>
          <w:sz w:val="28"/>
        </w:rPr>
        <w:t>
      1) қалалық жерлерге қоныс аударғандар үшін:</w:t>
      </w:r>
    </w:p>
    <w:p>
      <w:pPr>
        <w:spacing w:after="0"/>
        <w:ind w:left="0"/>
        <w:jc w:val="both"/>
      </w:pPr>
      <w:r>
        <w:rPr>
          <w:rFonts w:ascii="Times New Roman"/>
          <w:b w:val="false"/>
          <w:i w:val="false"/>
          <w:color w:val="000000"/>
          <w:sz w:val="28"/>
        </w:rPr>
        <w:t>
      1.1) бір адам үшін – 20 АЕК мөлшерінде;</w:t>
      </w:r>
    </w:p>
    <w:p>
      <w:pPr>
        <w:spacing w:after="0"/>
        <w:ind w:left="0"/>
        <w:jc w:val="both"/>
      </w:pPr>
      <w:r>
        <w:rPr>
          <w:rFonts w:ascii="Times New Roman"/>
          <w:b w:val="false"/>
          <w:i w:val="false"/>
          <w:color w:val="000000"/>
          <w:sz w:val="28"/>
        </w:rPr>
        <w:t>
      1.2) отбасы мүшелерінің саны екеуден төртеуге дейін болса – 25 АЕК мөлшерінде;</w:t>
      </w:r>
    </w:p>
    <w:p>
      <w:pPr>
        <w:spacing w:after="0"/>
        <w:ind w:left="0"/>
        <w:jc w:val="both"/>
      </w:pPr>
      <w:r>
        <w:rPr>
          <w:rFonts w:ascii="Times New Roman"/>
          <w:b w:val="false"/>
          <w:i w:val="false"/>
          <w:color w:val="000000"/>
          <w:sz w:val="28"/>
        </w:rPr>
        <w:t>
      1.3) отбасы мүшелерінің саны бесеу және одан көп болған кезде – 30 АЕК мөлшерінде төленеді;</w:t>
      </w:r>
    </w:p>
    <w:p>
      <w:pPr>
        <w:spacing w:after="0"/>
        <w:ind w:left="0"/>
        <w:jc w:val="both"/>
      </w:pPr>
      <w:r>
        <w:rPr>
          <w:rFonts w:ascii="Times New Roman"/>
          <w:b w:val="false"/>
          <w:i w:val="false"/>
          <w:color w:val="000000"/>
          <w:sz w:val="28"/>
        </w:rPr>
        <w:t>
      2) ауылдық жерлерге қоныс аударғандар үшін:</w:t>
      </w:r>
    </w:p>
    <w:p>
      <w:pPr>
        <w:spacing w:after="0"/>
        <w:ind w:left="0"/>
        <w:jc w:val="both"/>
      </w:pPr>
      <w:r>
        <w:rPr>
          <w:rFonts w:ascii="Times New Roman"/>
          <w:b w:val="false"/>
          <w:i w:val="false"/>
          <w:color w:val="000000"/>
          <w:sz w:val="28"/>
        </w:rPr>
        <w:t>
      2.1) бір адам үшін – 15 АЕК мөлшерінде;</w:t>
      </w:r>
    </w:p>
    <w:p>
      <w:pPr>
        <w:spacing w:after="0"/>
        <w:ind w:left="0"/>
        <w:jc w:val="both"/>
      </w:pPr>
      <w:r>
        <w:rPr>
          <w:rFonts w:ascii="Times New Roman"/>
          <w:b w:val="false"/>
          <w:i w:val="false"/>
          <w:color w:val="000000"/>
          <w:sz w:val="28"/>
        </w:rPr>
        <w:t>
      2.2) отбасы мүшелерінің саны екеуден төртеуге дейін болса – 18 АЕК мөлшерінде;</w:t>
      </w:r>
    </w:p>
    <w:p>
      <w:pPr>
        <w:spacing w:after="0"/>
        <w:ind w:left="0"/>
        <w:jc w:val="both"/>
      </w:pPr>
      <w:r>
        <w:rPr>
          <w:rFonts w:ascii="Times New Roman"/>
          <w:b w:val="false"/>
          <w:i w:val="false"/>
          <w:color w:val="000000"/>
          <w:sz w:val="28"/>
        </w:rPr>
        <w:t>
      2.3) отбасы мүшелерінің саны бесеу және одан көп болған кезде – 21 АЕК мөлшерінде төленеді.</w:t>
      </w:r>
    </w:p>
    <w:p>
      <w:pPr>
        <w:spacing w:after="0"/>
        <w:ind w:left="0"/>
        <w:jc w:val="both"/>
      </w:pPr>
      <w:r>
        <w:rPr>
          <w:rFonts w:ascii="Times New Roman"/>
          <w:b w:val="false"/>
          <w:i w:val="false"/>
          <w:color w:val="000000"/>
          <w:sz w:val="28"/>
        </w:rPr>
        <w:t>
      Ерікті түрде қоныс аударуға қатысушының келісімімен олардың жеке меншігіне тұрғын үй сатып алу үшін аудандық/қалалық комиссия ұсынымдарының негізінде отбасына бір жылға есептелген сома шегінде субсидия сомасын бір рет төлеуге жол беріледі.</w:t>
      </w:r>
    </w:p>
    <w:p>
      <w:pPr>
        <w:spacing w:after="0"/>
        <w:ind w:left="0"/>
        <w:jc w:val="both"/>
      </w:pPr>
      <w:r>
        <w:rPr>
          <w:rFonts w:ascii="Times New Roman"/>
          <w:b w:val="false"/>
          <w:i w:val="false"/>
          <w:color w:val="000000"/>
          <w:sz w:val="28"/>
        </w:rPr>
        <w:t>
      Отбасына жылына тұрғын үйді жалдау (жалға алу) және коммуналдық қызметтерге ақы төлеу бойынша шығыстарды өтеуге есептелген сома шегінде меншікке тұрғын үйді сатып алу үшін біржолғы төлем алдын ала сату-сатып алу шарты болған кезде жүзеге асырылады.</w:t>
      </w:r>
    </w:p>
    <w:p>
      <w:pPr>
        <w:spacing w:after="0"/>
        <w:ind w:left="0"/>
        <w:jc w:val="both"/>
      </w:pPr>
      <w:r>
        <w:rPr>
          <w:rFonts w:ascii="Times New Roman"/>
          <w:b w:val="false"/>
          <w:i w:val="false"/>
          <w:color w:val="000000"/>
          <w:sz w:val="28"/>
        </w:rPr>
        <w:t>
      Егер қабылдау өңірлерінде сатып алынатын тұрғын үйдің құны:</w:t>
      </w:r>
    </w:p>
    <w:p>
      <w:pPr>
        <w:spacing w:after="0"/>
        <w:ind w:left="0"/>
        <w:jc w:val="both"/>
      </w:pPr>
      <w:r>
        <w:rPr>
          <w:rFonts w:ascii="Times New Roman"/>
          <w:b w:val="false"/>
          <w:i w:val="false"/>
          <w:color w:val="000000"/>
          <w:sz w:val="28"/>
        </w:rPr>
        <w:t>
      1) біржолғы төлем мөлшерінен төмен болса, сомалар айырмасы Бағдарламаға қатысушыда қалады;</w:t>
      </w:r>
    </w:p>
    <w:p>
      <w:pPr>
        <w:spacing w:after="0"/>
        <w:ind w:left="0"/>
        <w:jc w:val="both"/>
      </w:pPr>
      <w:r>
        <w:rPr>
          <w:rFonts w:ascii="Times New Roman"/>
          <w:b w:val="false"/>
          <w:i w:val="false"/>
          <w:color w:val="000000"/>
          <w:sz w:val="28"/>
        </w:rPr>
        <w:t>
      2) біржолғы төлемнің мөлшерінен жоғары болса, құнының айырмасын Бағдарламаға қатысушы өзінің ақшалай қаражаты есебінен өтейді.</w:t>
      </w:r>
    </w:p>
    <w:p>
      <w:pPr>
        <w:spacing w:after="0"/>
        <w:ind w:left="0"/>
        <w:jc w:val="both"/>
      </w:pPr>
      <w:r>
        <w:rPr>
          <w:rFonts w:ascii="Times New Roman"/>
          <w:b w:val="false"/>
          <w:i w:val="false"/>
          <w:color w:val="000000"/>
          <w:sz w:val="28"/>
        </w:rPr>
        <w:t>
      Өңіраралық қоныс аударуға жәрдем көрсететін жұмыс берушіге кемінде бес Бағдарламаға қатысушыны жұмысқа орналастыру кезінде кемінде үш жыл мерзімге тұрақты жұмыс орнына қабылданған әрбір жұмыскер үшін 450 АЕК мөлшерінде субсидиялар беріледі.</w:t>
      </w:r>
    </w:p>
    <w:p>
      <w:pPr>
        <w:spacing w:after="0"/>
        <w:ind w:left="0"/>
        <w:jc w:val="both"/>
      </w:pPr>
      <w:r>
        <w:rPr>
          <w:rFonts w:ascii="Times New Roman"/>
          <w:b w:val="false"/>
          <w:i w:val="false"/>
          <w:color w:val="000000"/>
          <w:sz w:val="28"/>
        </w:rPr>
        <w:t>
      Халықты жұмыспен қамту орталығы, қатысушы және жұмыс беруші арасында үшжақты әлеуметтік келісімшарт жасалады, онда жұмыс берушінің жұмыскердің көшуі бойынша шығыстарды өтеуі, жаңа тұрғылықты жерде орнығуына жәрдемақы беруі, жұмыскерге қызметтік тұрғын үй немесе тұрғын үйді жалдау бойынша шығыстарын өтеуі, жұмыскердің тұрғын үй сатып алуға шығыстарын ішінара өтеуі, жұмыскердің мектепке дейінгі білім беру ұйымдарының қызметіне ақы төлеу шығыстарын толықтай немесе ішінара өтеуі жөнінде міндеттемесі көзделеді.</w:t>
      </w:r>
    </w:p>
    <w:p>
      <w:pPr>
        <w:spacing w:after="0"/>
        <w:ind w:left="0"/>
        <w:jc w:val="both"/>
      </w:pPr>
      <w:r>
        <w:rPr>
          <w:rFonts w:ascii="Times New Roman"/>
          <w:b w:val="false"/>
          <w:i w:val="false"/>
          <w:color w:val="000000"/>
          <w:sz w:val="28"/>
        </w:rPr>
        <w:t>
      Жұмыс берушілер қоныс аударушылар мен оралмандарға қолдау көрсетудің қосымша шараларын белгілей алады, олар әлеуметтік келісімшартта көрсетіледі.</w:t>
      </w:r>
    </w:p>
    <w:p>
      <w:pPr>
        <w:spacing w:after="0"/>
        <w:ind w:left="0"/>
        <w:jc w:val="both"/>
      </w:pPr>
      <w:r>
        <w:rPr>
          <w:rFonts w:ascii="Times New Roman"/>
          <w:b w:val="false"/>
          <w:i w:val="false"/>
          <w:color w:val="000000"/>
          <w:sz w:val="28"/>
        </w:rPr>
        <w:t>
      Әлеуметтік келісімшарт талаптарының орындалуын халықты жұмыспен қамту орталығы бақылайды.</w:t>
      </w:r>
    </w:p>
    <w:p>
      <w:pPr>
        <w:spacing w:after="0"/>
        <w:ind w:left="0"/>
        <w:jc w:val="both"/>
      </w:pPr>
      <w:r>
        <w:rPr>
          <w:rFonts w:ascii="Times New Roman"/>
          <w:b w:val="false"/>
          <w:i w:val="false"/>
          <w:color w:val="000000"/>
          <w:sz w:val="28"/>
        </w:rPr>
        <w:t>
      Жұмыс берушіге субсидия берілген кезде, Бағдарламаға қатысушыға көшуге және тұрғын үй жалдау (жалға алу) бойынша шығыстарды өтеуге субсидиялар төленбейді.</w:t>
      </w:r>
    </w:p>
    <w:p>
      <w:pPr>
        <w:spacing w:after="0"/>
        <w:ind w:left="0"/>
        <w:jc w:val="both"/>
      </w:pPr>
      <w:r>
        <w:rPr>
          <w:rFonts w:ascii="Times New Roman"/>
          <w:b w:val="false"/>
          <w:i w:val="false"/>
          <w:color w:val="000000"/>
          <w:sz w:val="28"/>
        </w:rPr>
        <w:t xml:space="preserve">
      Жұмыс берушілердің және ерікті түрде өңіраралық қоныс аударуға қатысқысы келетін адамдардың Бағдарламаға қатысу тәртібі халықты жұмыспен қамту мәселелері жөніндегі уәкілетті орган бекітетін Жұмыс күшінің ұтқырлығын арттыру үшін адамдардың ерікті түрде қоныс аудару қағидаларында айқындалады. </w:t>
      </w:r>
    </w:p>
    <w:p>
      <w:pPr>
        <w:spacing w:after="0"/>
        <w:ind w:left="0"/>
        <w:jc w:val="both"/>
      </w:pPr>
      <w:r>
        <w:rPr>
          <w:rFonts w:ascii="Times New Roman"/>
          <w:b w:val="false"/>
          <w:i w:val="false"/>
          <w:color w:val="000000"/>
          <w:sz w:val="28"/>
        </w:rPr>
        <w:t>
      Шығу өңірінде тұрақты тіркелген және кемінде бір жыл тұрған және өңіраралық ерікті түрде қоныс аударуға қатысқысы келетін Қазақстан Республикасы азаматтары қатарындағы үміткерлер шығу өңірлерінің тұрғылықты тұратын жерлеріндегі халықты жұмыспен қамту орталықтарына жүгінеді.</w:t>
      </w:r>
    </w:p>
    <w:p>
      <w:pPr>
        <w:spacing w:after="0"/>
        <w:ind w:left="0"/>
        <w:jc w:val="both"/>
      </w:pPr>
      <w:r>
        <w:rPr>
          <w:rFonts w:ascii="Times New Roman"/>
          <w:b w:val="false"/>
          <w:i w:val="false"/>
          <w:color w:val="000000"/>
          <w:sz w:val="28"/>
        </w:rPr>
        <w:t>
      Халықты жұмыспен қамту орталықтары үміткерлерге Бағдарламаға қатысу тәртібі мен шарттары туралы және мемлекеттік қолдау шараларын көрсету туралы консультация береді.</w:t>
      </w:r>
    </w:p>
    <w:p>
      <w:pPr>
        <w:spacing w:after="0"/>
        <w:ind w:left="0"/>
        <w:jc w:val="both"/>
      </w:pPr>
      <w:r>
        <w:rPr>
          <w:rFonts w:ascii="Times New Roman"/>
          <w:b w:val="false"/>
          <w:i w:val="false"/>
          <w:color w:val="000000"/>
          <w:sz w:val="28"/>
        </w:rPr>
        <w:t>
      Шығу өңірінде тұратын үміткерлер халықты жұмыспен қамту орталығына халықты жұмыспен қамту мәселелері жөніндегі уәкілетті орган бекітетін Жұмыс күшінің ұтқырлығын арттыру үшін адамдардың ерікті түрде қоныс аудару қағидаларына сәйкес нысан бойынша өтініш білдіреді және құжаттарды қоса береді.</w:t>
      </w:r>
    </w:p>
    <w:p>
      <w:pPr>
        <w:spacing w:after="0"/>
        <w:ind w:left="0"/>
        <w:jc w:val="both"/>
      </w:pPr>
      <w:r>
        <w:rPr>
          <w:rFonts w:ascii="Times New Roman"/>
          <w:b w:val="false"/>
          <w:i w:val="false"/>
          <w:color w:val="000000"/>
          <w:sz w:val="28"/>
        </w:rPr>
        <w:t>
      Өңірлердің халықты жұмыспен қамту орталықтары 5 жұмыс күні ішінде Бағдарламаға қатысушылардың құрамына қосу туралы ұсынысты отбасы құрамын, білімі, кәсібі, мамандығы туралы мәліметтерді көрсете отырып, халықты жұмыспен қамту мәселелері жөніндегі жергілікті органға жинақтау үшін жібереді.</w:t>
      </w:r>
    </w:p>
    <w:p>
      <w:pPr>
        <w:spacing w:after="0"/>
        <w:ind w:left="0"/>
        <w:jc w:val="both"/>
      </w:pPr>
      <w:r>
        <w:rPr>
          <w:rFonts w:ascii="Times New Roman"/>
          <w:b w:val="false"/>
          <w:i w:val="false"/>
          <w:color w:val="000000"/>
          <w:sz w:val="28"/>
        </w:rPr>
        <w:t>
      Шығу өңірінің халықты жұмыспен қамту мәселелері жөніндегі жергілікті органы үміткерлердің жиынтық тізімін қабылдау өңірінің халықты жұмыспен қамту мәселелері жөніндегі жергілікті органына жібереді.</w:t>
      </w:r>
    </w:p>
    <w:p>
      <w:pPr>
        <w:spacing w:after="0"/>
        <w:ind w:left="0"/>
        <w:jc w:val="both"/>
      </w:pPr>
      <w:r>
        <w:rPr>
          <w:rFonts w:ascii="Times New Roman"/>
          <w:b w:val="false"/>
          <w:i w:val="false"/>
          <w:color w:val="000000"/>
          <w:sz w:val="28"/>
        </w:rPr>
        <w:t>
      Қабылдау өңірінің халықты жұмыспен қамту мәселелері жөніндегі жергілікті органы өңірлік комиссияның отырысында үміткерлердің тізімін қарайды және қоныстандыру үшін елді мекенді көрсете отырып, өңірлік квотаға қабылдау туралы не бас тарту себебін негіздей отырып, бас тарту туралы шешім шығарады.</w:t>
      </w:r>
    </w:p>
    <w:p>
      <w:pPr>
        <w:spacing w:after="0"/>
        <w:ind w:left="0"/>
        <w:jc w:val="both"/>
      </w:pPr>
      <w:r>
        <w:rPr>
          <w:rFonts w:ascii="Times New Roman"/>
          <w:b w:val="false"/>
          <w:i w:val="false"/>
          <w:color w:val="000000"/>
          <w:sz w:val="28"/>
        </w:rPr>
        <w:t xml:space="preserve">
      Қабылдау өңірінің халықты жұмыспен қамту мәселелері жөніндегі жергілікті органы шешім шығарылғаннан кейін 3 жұмыс күні ішінде шығу өңірінің халықты жұмыспен қамту мәселелері жөніндегі тиісті жергілікті органына өңірлік комиссия шешімінің көшірмесін жібереді. </w:t>
      </w:r>
    </w:p>
    <w:p>
      <w:pPr>
        <w:spacing w:after="0"/>
        <w:ind w:left="0"/>
        <w:jc w:val="both"/>
      </w:pPr>
      <w:r>
        <w:rPr>
          <w:rFonts w:ascii="Times New Roman"/>
          <w:b w:val="false"/>
          <w:i w:val="false"/>
          <w:color w:val="000000"/>
          <w:sz w:val="28"/>
        </w:rPr>
        <w:t>
      Шығу өңірінің халықты жұмыспен қамту мәселелері жөніндегі жергілікті органы 5 жұмыс күні ішінде халықты жұмыспен қамту орталықтары арқылы өтініш берушілерді хабардар етеді және қабылдау өңірінің өңірлік комиссиясы шешімінің көшірмесін ұсынады.</w:t>
      </w:r>
    </w:p>
    <w:p>
      <w:pPr>
        <w:spacing w:after="0"/>
        <w:ind w:left="0"/>
        <w:jc w:val="both"/>
      </w:pPr>
      <w:r>
        <w:rPr>
          <w:rFonts w:ascii="Times New Roman"/>
          <w:b w:val="false"/>
          <w:i w:val="false"/>
          <w:color w:val="000000"/>
          <w:sz w:val="28"/>
        </w:rPr>
        <w:t>
      Үміткерде бірнеше қабылдау өңірінен өңірлік квотаға қосу туралы оң шешім қорытындысы болған жағдайда, үміткер қабылдау өңірінің бірін өз бетінше таңдайды.</w:t>
      </w:r>
    </w:p>
    <w:p>
      <w:pPr>
        <w:spacing w:after="0"/>
        <w:ind w:left="0"/>
        <w:jc w:val="both"/>
      </w:pPr>
      <w:r>
        <w:rPr>
          <w:rFonts w:ascii="Times New Roman"/>
          <w:b w:val="false"/>
          <w:i w:val="false"/>
          <w:color w:val="000000"/>
          <w:sz w:val="28"/>
        </w:rPr>
        <w:t xml:space="preserve">
      Үміткердің таңдауы туралы қабылдау өңірінің халықты жұмыспен қамту мәселелері жөніндегі тиісті жергілікті органы 3 жұмыс күні ішінде хабардар етіледі. </w:t>
      </w:r>
    </w:p>
    <w:p>
      <w:pPr>
        <w:spacing w:after="0"/>
        <w:ind w:left="0"/>
        <w:jc w:val="both"/>
      </w:pPr>
      <w:r>
        <w:rPr>
          <w:rFonts w:ascii="Times New Roman"/>
          <w:b w:val="false"/>
          <w:i w:val="false"/>
          <w:color w:val="000000"/>
          <w:sz w:val="28"/>
        </w:rPr>
        <w:t>
      Үміткерлердің көшуі өздігінен жүзеге асырылады.</w:t>
      </w:r>
    </w:p>
    <w:p>
      <w:pPr>
        <w:spacing w:after="0"/>
        <w:ind w:left="0"/>
        <w:jc w:val="both"/>
      </w:pPr>
      <w:r>
        <w:rPr>
          <w:rFonts w:ascii="Times New Roman"/>
          <w:b w:val="false"/>
          <w:i w:val="false"/>
          <w:color w:val="000000"/>
          <w:sz w:val="28"/>
        </w:rPr>
        <w:t>
      Оралмандарды қабылдаудың өңірлік квотасына енген оралмандар   оралмандарды қабылдаудың өңірлік квотасына қосу жөніндегі комиссияның шешімімен қабылдау өңірінің халықты жұмыспен қамту орталығына жүгінеді.</w:t>
      </w:r>
    </w:p>
    <w:p>
      <w:pPr>
        <w:spacing w:after="0"/>
        <w:ind w:left="0"/>
        <w:jc w:val="both"/>
      </w:pPr>
      <w:r>
        <w:rPr>
          <w:rFonts w:ascii="Times New Roman"/>
          <w:b w:val="false"/>
          <w:i w:val="false"/>
          <w:color w:val="000000"/>
          <w:sz w:val="28"/>
        </w:rPr>
        <w:t xml:space="preserve">
      Үміткерлер көрсетілген елді мекендерге келген соң қабылдау өңірінің халықты жұмыспен қамту орталықтары қоныс аударушымен/оралманмен жеке әлеуметтік келісімшарт жасасады және оларды Бағдарламаға қатысушылардың құрамына қосады. </w:t>
      </w:r>
    </w:p>
    <w:p>
      <w:pPr>
        <w:spacing w:after="0"/>
        <w:ind w:left="0"/>
        <w:jc w:val="both"/>
      </w:pPr>
      <w:r>
        <w:rPr>
          <w:rFonts w:ascii="Times New Roman"/>
          <w:b w:val="false"/>
          <w:i w:val="false"/>
          <w:color w:val="000000"/>
          <w:sz w:val="28"/>
        </w:rPr>
        <w:t xml:space="preserve">
      Бағдарламаға қатысушылар халықты жұмыспен қамту мәселелері жөніндегі уәкілетті орган бекіткен Жұмыс күшінің ұтқырлығын арттыру үшін адамдардың ерікті түрде қоныс аудару қағидаларына сәйкес көзделген мемлекеттік қолдау шараларын алу үшін халықты жұмыспен қамту орталығына құжаттар тапсырады. </w:t>
      </w:r>
    </w:p>
    <w:p>
      <w:pPr>
        <w:spacing w:after="0"/>
        <w:ind w:left="0"/>
        <w:jc w:val="both"/>
      </w:pPr>
      <w:r>
        <w:rPr>
          <w:rFonts w:ascii="Times New Roman"/>
          <w:b w:val="false"/>
          <w:i w:val="false"/>
          <w:color w:val="000000"/>
          <w:sz w:val="28"/>
        </w:rPr>
        <w:t>
      Қабылдау өңірлерінің халықты жұмыспен қамту орталықтары өз бетінше келгендерге Бағдарламаға қатысу тәртібі мен талаптары туралы және мемлекеттік қолдау шараларын көрсету туралы консультациялар береді.</w:t>
      </w:r>
    </w:p>
    <w:p>
      <w:pPr>
        <w:spacing w:after="0"/>
        <w:ind w:left="0"/>
        <w:jc w:val="both"/>
      </w:pPr>
      <w:r>
        <w:rPr>
          <w:rFonts w:ascii="Times New Roman"/>
          <w:b w:val="false"/>
          <w:i w:val="false"/>
          <w:color w:val="000000"/>
          <w:sz w:val="28"/>
        </w:rPr>
        <w:t xml:space="preserve">
      Үміткерлер Бағдарламаға қатысуға келіскен кезде қабылдау өңірлерінің халықты жұмыспен қамту орталықтарына халықты жұмыспен қамту мәселелері жөніндегі уәкілетті орган бекітетін Жұмыс күшінің ұтқырлығын арттыру үшін адамдардың ерікті түрде қоныс аудару қағидаларына сәйкес нысан бойынша өтініш білдіреді және құжаттарды қоса береді. </w:t>
      </w:r>
    </w:p>
    <w:p>
      <w:pPr>
        <w:spacing w:after="0"/>
        <w:ind w:left="0"/>
        <w:jc w:val="both"/>
      </w:pPr>
      <w:r>
        <w:rPr>
          <w:rFonts w:ascii="Times New Roman"/>
          <w:b w:val="false"/>
          <w:i w:val="false"/>
          <w:color w:val="000000"/>
          <w:sz w:val="28"/>
        </w:rPr>
        <w:t>
      Қабылдау өңірінің халықты жұмыспен қамту орталықтары 5 жұмыс күні ішінде Бағдарламаға қатысушылардың құрамына қосу туралы ұсынысты отбасы құрамын, білімі, кәсібі, мамандығы туралы мәліметті көрсете отырып, халықты жұмыспен қамту мәселелері жөніндегі жергілікті органға жинақтау үшін жібереді.</w:t>
      </w:r>
    </w:p>
    <w:p>
      <w:pPr>
        <w:spacing w:after="0"/>
        <w:ind w:left="0"/>
        <w:jc w:val="both"/>
      </w:pPr>
      <w:r>
        <w:rPr>
          <w:rFonts w:ascii="Times New Roman"/>
          <w:b w:val="false"/>
          <w:i w:val="false"/>
          <w:color w:val="000000"/>
          <w:sz w:val="28"/>
        </w:rPr>
        <w:t>
      Халықты жұмыспен қамту мәселелері жөніндегі жергілікті орган өңірлік комиссияның отырысында үміткерлердің тізімін қарайды және қоныстандыру үшін елді мекенді көрсете отырып, өңірлік квотаға қабылдау туралы не бас тарту себебін негіздей отырып, бас тарту туралы шешім шығарады.</w:t>
      </w:r>
    </w:p>
    <w:p>
      <w:pPr>
        <w:spacing w:after="0"/>
        <w:ind w:left="0"/>
        <w:jc w:val="both"/>
      </w:pPr>
      <w:r>
        <w:rPr>
          <w:rFonts w:ascii="Times New Roman"/>
          <w:b w:val="false"/>
          <w:i w:val="false"/>
          <w:color w:val="000000"/>
          <w:sz w:val="28"/>
        </w:rPr>
        <w:t xml:space="preserve">
      Халықты жұмыспен қамту мәселелері жөніндегі жергілікті орган 5 жұмыс күні ішінде халықты жұмыспен қамту орталықтары арқылы өтініш берушілерді хабардар етеді және қабылдау өңірінің өңірлік комиссиясы шешімінің көшірмесін ұсынады. </w:t>
      </w:r>
    </w:p>
    <w:p>
      <w:pPr>
        <w:spacing w:after="0"/>
        <w:ind w:left="0"/>
        <w:jc w:val="both"/>
      </w:pPr>
      <w:r>
        <w:rPr>
          <w:rFonts w:ascii="Times New Roman"/>
          <w:b w:val="false"/>
          <w:i w:val="false"/>
          <w:color w:val="000000"/>
          <w:sz w:val="28"/>
        </w:rPr>
        <w:t xml:space="preserve">
      Халықты жұмыспен қамту орталығы өңірлік комиссияның шешімін алған күннен бастап 5 жұмыс күні ішінде үміткерді Бағдарламаға қатысушылардың құрамына қосу не қосудан бас тарту туралы шешім қабылдайды (еркін нысанда) және бұл туралы үміткерді хабардар етеді. </w:t>
      </w:r>
    </w:p>
    <w:p>
      <w:pPr>
        <w:spacing w:after="0"/>
        <w:ind w:left="0"/>
        <w:jc w:val="both"/>
      </w:pPr>
      <w:r>
        <w:rPr>
          <w:rFonts w:ascii="Times New Roman"/>
          <w:b w:val="false"/>
          <w:i w:val="false"/>
          <w:color w:val="000000"/>
          <w:sz w:val="28"/>
        </w:rPr>
        <w:t xml:space="preserve">
      Халықты жұмыспен қамту орталығы өз бетінше келген адаммен жеке әлеуметтік келісімшарт жасасады және оны Бағдарламаға қатысушының құрамына қосады. </w:t>
      </w:r>
    </w:p>
    <w:p>
      <w:pPr>
        <w:spacing w:after="0"/>
        <w:ind w:left="0"/>
        <w:jc w:val="both"/>
      </w:pPr>
      <w:r>
        <w:rPr>
          <w:rFonts w:ascii="Times New Roman"/>
          <w:b w:val="false"/>
          <w:i w:val="false"/>
          <w:color w:val="000000"/>
          <w:sz w:val="28"/>
        </w:rPr>
        <w:t xml:space="preserve">
      Өңіраралық қоныс аударуды мемлекеттік қолдау шаралары республикалық бюджет және/немесе жергілікті бюджет қаражаты есебінен жүзеге асырылады. </w:t>
      </w:r>
    </w:p>
    <w:p>
      <w:pPr>
        <w:spacing w:after="0"/>
        <w:ind w:left="0"/>
        <w:jc w:val="both"/>
      </w:pPr>
      <w:r>
        <w:rPr>
          <w:rFonts w:ascii="Times New Roman"/>
          <w:b w:val="false"/>
          <w:i w:val="false"/>
          <w:color w:val="000000"/>
          <w:sz w:val="28"/>
        </w:rPr>
        <w:t>
      Бір облыс шегінде қоныс аударудың мемлекеттік қолдау шараларын ұйымдастыру:</w:t>
      </w:r>
    </w:p>
    <w:p>
      <w:pPr>
        <w:spacing w:after="0"/>
        <w:ind w:left="0"/>
        <w:jc w:val="both"/>
      </w:pPr>
      <w:r>
        <w:rPr>
          <w:rFonts w:ascii="Times New Roman"/>
          <w:b w:val="false"/>
          <w:i w:val="false"/>
          <w:color w:val="000000"/>
          <w:sz w:val="28"/>
        </w:rPr>
        <w:t>
      Бір облыс ішінде ерікті түрде қоныс аударуға қатысушылар Қазақстан Республикасының азаматтары қатарындағы жұмыссыздар және өзін-өзі нәтижесіз жұмыспен қамтығандар болып табылады.</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жиырма тоғыз жасқа дейінгі жастар, оның ішінде балалар ауылдарының тәрбиеленушілері мен балалар үйлерінің, он алтыдан жиырма үш жасқа дейінгі жетім балалар мен ата-анасының қамқорлығынсыз қалған балаларға арналған мектеп интернаттарының түлектері;</w:t>
      </w:r>
    </w:p>
    <w:p>
      <w:pPr>
        <w:spacing w:after="0"/>
        <w:ind w:left="0"/>
        <w:jc w:val="both"/>
      </w:pPr>
      <w:r>
        <w:rPr>
          <w:rFonts w:ascii="Times New Roman"/>
          <w:b w:val="false"/>
          <w:i w:val="false"/>
          <w:color w:val="000000"/>
          <w:sz w:val="28"/>
        </w:rPr>
        <w:t>
      2) орта, техникалық және кәсіптік, орта білімнен кейінгі, жоғары және жоғары оқу орнынан кейінгі білім беру ұйымдарының түлектері оқу орнын бітіргеннен кейін үш жыл ішінде;</w:t>
      </w:r>
    </w:p>
    <w:p>
      <w:pPr>
        <w:spacing w:after="0"/>
        <w:ind w:left="0"/>
        <w:jc w:val="both"/>
      </w:pPr>
      <w:r>
        <w:rPr>
          <w:rFonts w:ascii="Times New Roman"/>
          <w:b w:val="false"/>
          <w:i w:val="false"/>
          <w:color w:val="000000"/>
          <w:sz w:val="28"/>
        </w:rPr>
        <w:t>
      3) оқуды аяқтаған Бағдарламаның бірінші бағытына қатысушылар;</w:t>
      </w:r>
    </w:p>
    <w:p>
      <w:pPr>
        <w:spacing w:after="0"/>
        <w:ind w:left="0"/>
        <w:jc w:val="both"/>
      </w:pPr>
      <w:r>
        <w:rPr>
          <w:rFonts w:ascii="Times New Roman"/>
          <w:b w:val="false"/>
          <w:i w:val="false"/>
          <w:color w:val="000000"/>
          <w:sz w:val="28"/>
        </w:rPr>
        <w:t>
      4) жұмыс беруші – заңды тұлғаның таратылуына не жұмыс беруші – жеке тұлға қызметінің тоқтатылуына, жұмыскерлер санының немесе штатының қысқаруына, жұмыс берушінің экономикалық жағдайының нашарлауына әкеп соққан өндірістердің және орындалатын жұмыстар мен көрсетілетін қызметтер көлемінің төмендеуіне байланысты жұмыстан босатылған адамдар басым құқықты пайдаланады.</w:t>
      </w:r>
    </w:p>
    <w:p>
      <w:pPr>
        <w:spacing w:after="0"/>
        <w:ind w:left="0"/>
        <w:jc w:val="both"/>
      </w:pPr>
      <w:r>
        <w:rPr>
          <w:rFonts w:ascii="Times New Roman"/>
          <w:b w:val="false"/>
          <w:i w:val="false"/>
          <w:color w:val="000000"/>
          <w:sz w:val="28"/>
        </w:rPr>
        <w:t>
      Бір облыс ішінде ерікті түрде қоныс аударуды мемлекеттік қолдау:</w:t>
      </w:r>
    </w:p>
    <w:p>
      <w:pPr>
        <w:spacing w:after="0"/>
        <w:ind w:left="0"/>
        <w:jc w:val="both"/>
      </w:pPr>
      <w:r>
        <w:rPr>
          <w:rFonts w:ascii="Times New Roman"/>
          <w:b w:val="false"/>
          <w:i w:val="false"/>
          <w:color w:val="000000"/>
          <w:sz w:val="28"/>
        </w:rPr>
        <w:t>
      1) көшуге материалдық көмек беруді;</w:t>
      </w:r>
    </w:p>
    <w:p>
      <w:pPr>
        <w:spacing w:after="0"/>
        <w:ind w:left="0"/>
        <w:jc w:val="both"/>
      </w:pPr>
      <w:r>
        <w:rPr>
          <w:rFonts w:ascii="Times New Roman"/>
          <w:b w:val="false"/>
          <w:i w:val="false"/>
          <w:color w:val="000000"/>
          <w:sz w:val="28"/>
        </w:rPr>
        <w:t>
      2) мемлекеттік тұрғын үй қорынан қызметтік тұрғын үй және жатақханалардан бөлме беруді;</w:t>
      </w:r>
    </w:p>
    <w:p>
      <w:pPr>
        <w:spacing w:after="0"/>
        <w:ind w:left="0"/>
        <w:jc w:val="both"/>
      </w:pPr>
      <w:r>
        <w:rPr>
          <w:rFonts w:ascii="Times New Roman"/>
          <w:b w:val="false"/>
          <w:i w:val="false"/>
          <w:color w:val="000000"/>
          <w:sz w:val="28"/>
        </w:rPr>
        <w:t>
      3) жұмыс берушілердің қаражаты есебінен тұрғын үй беруді;</w:t>
      </w:r>
    </w:p>
    <w:p>
      <w:pPr>
        <w:spacing w:after="0"/>
        <w:ind w:left="0"/>
        <w:jc w:val="both"/>
      </w:pPr>
      <w:r>
        <w:rPr>
          <w:rFonts w:ascii="Times New Roman"/>
          <w:b w:val="false"/>
          <w:i w:val="false"/>
          <w:color w:val="000000"/>
          <w:sz w:val="28"/>
        </w:rPr>
        <w:t>
      4) қажет болған кезде техникалық және кәсіптік білім алу үшін оқытуға және қысқа мерзімді кәсіптік курстарға жіберуді;</w:t>
      </w:r>
    </w:p>
    <w:p>
      <w:pPr>
        <w:spacing w:after="0"/>
        <w:ind w:left="0"/>
        <w:jc w:val="both"/>
      </w:pPr>
      <w:r>
        <w:rPr>
          <w:rFonts w:ascii="Times New Roman"/>
          <w:b w:val="false"/>
          <w:i w:val="false"/>
          <w:color w:val="000000"/>
          <w:sz w:val="28"/>
        </w:rPr>
        <w:t>
      5) жаңа тұрғылықты жерінде жұмысқа орналастыруды қамтиды.</w:t>
      </w:r>
    </w:p>
    <w:p>
      <w:pPr>
        <w:spacing w:after="0"/>
        <w:ind w:left="0"/>
        <w:jc w:val="both"/>
      </w:pPr>
      <w:r>
        <w:rPr>
          <w:rFonts w:ascii="Times New Roman"/>
          <w:b w:val="false"/>
          <w:i w:val="false"/>
          <w:color w:val="000000"/>
          <w:sz w:val="28"/>
        </w:rPr>
        <w:t>
      Бағдарламаға қатысушыға және оның отбасы мүшелеріне көшуге отағасына және әрбір отбасы мүшесіне бір рет 25 АЕК мөлшерінде материалдық көмек беріледі.</w:t>
      </w:r>
    </w:p>
    <w:p>
      <w:pPr>
        <w:spacing w:after="0"/>
        <w:ind w:left="0"/>
        <w:jc w:val="both"/>
      </w:pPr>
      <w:r>
        <w:rPr>
          <w:rFonts w:ascii="Times New Roman"/>
          <w:b w:val="false"/>
          <w:i w:val="false"/>
          <w:color w:val="000000"/>
          <w:sz w:val="28"/>
        </w:rPr>
        <w:t xml:space="preserve">
      Бағдарламаға қатысушыға және оның отбасы мүшелеріне көшуге субсидиялар олар жаңа тұрғылықты жеріне қоныс аударғаннан кейін ұсынылады. </w:t>
      </w:r>
    </w:p>
    <w:p>
      <w:pPr>
        <w:spacing w:after="0"/>
        <w:ind w:left="0"/>
        <w:jc w:val="both"/>
      </w:pPr>
      <w:r>
        <w:rPr>
          <w:rFonts w:ascii="Times New Roman"/>
          <w:b w:val="false"/>
          <w:i w:val="false"/>
          <w:color w:val="000000"/>
          <w:sz w:val="28"/>
        </w:rPr>
        <w:t>
      Бір облыс ішінде қоныс аударуды мемлекеттік қолдау шаралары жергілікті бюджет қаражаты есебінен жүзеге асырылады.</w:t>
      </w:r>
    </w:p>
    <w:p>
      <w:pPr>
        <w:spacing w:after="0"/>
        <w:ind w:left="0"/>
        <w:jc w:val="both"/>
      </w:pPr>
      <w:r>
        <w:rPr>
          <w:rFonts w:ascii="Times New Roman"/>
          <w:b w:val="false"/>
          <w:i w:val="false"/>
          <w:color w:val="000000"/>
          <w:sz w:val="28"/>
        </w:rPr>
        <w:t xml:space="preserve">
      Бір облыс ішінде қоныс аудару мемлекеттік тұрғын үй қорынан және/немесе жұмыс берушілердің есебінен тұрғын үймен қамтамасыз ету  және тұрақты жұмыс орнына жұмысқа орналасу мүмкіндігі болған кезде жүзеге асырылады. </w:t>
      </w:r>
    </w:p>
    <w:p>
      <w:pPr>
        <w:spacing w:after="0"/>
        <w:ind w:left="0"/>
        <w:jc w:val="both"/>
      </w:pPr>
      <w:r>
        <w:rPr>
          <w:rFonts w:ascii="Times New Roman"/>
          <w:b w:val="false"/>
          <w:i w:val="false"/>
          <w:color w:val="000000"/>
          <w:sz w:val="28"/>
        </w:rPr>
        <w:t>
      Халықты жұмыспен қамту мәселелері жөніндегі жергілікті атқарушы органдар азаматтардың ерікті түрде қоныс аударуын ұйымдастыру үшін облыс шегінде ауылдар мен облыстық (аудандық) маңызы бар қалалар тізбесінің жобасын өңірлік комиссияның қарауына шығарады.</w:t>
      </w:r>
    </w:p>
    <w:p>
      <w:pPr>
        <w:spacing w:after="0"/>
        <w:ind w:left="0"/>
        <w:jc w:val="both"/>
      </w:pPr>
      <w:r>
        <w:rPr>
          <w:rFonts w:ascii="Times New Roman"/>
          <w:b w:val="false"/>
          <w:i w:val="false"/>
          <w:color w:val="000000"/>
          <w:sz w:val="28"/>
        </w:rPr>
        <w:t xml:space="preserve">
      Өңірлік комиссия жыл сайын 15 қаңтарға қарай азаматтардың ерікті түрде қоныс аударуын ұйымдастыру үшін ауылдар мен облыстық (аудандық) маңызы бар қалалардың тізбесін бекітеді және тізбені халықты жұмыспен қамту орталықтарына/ауылдық округтердің әкімдеріне жібереді. </w:t>
      </w:r>
    </w:p>
    <w:p>
      <w:pPr>
        <w:spacing w:after="0"/>
        <w:ind w:left="0"/>
        <w:jc w:val="both"/>
      </w:pPr>
      <w:r>
        <w:rPr>
          <w:rFonts w:ascii="Times New Roman"/>
          <w:b w:val="false"/>
          <w:i w:val="false"/>
          <w:color w:val="000000"/>
          <w:sz w:val="28"/>
        </w:rPr>
        <w:t>
      Халықты жұмыспен қамту орталықтары/ауылдық округтердің әкімдері ауылдардың және облыстық (аудандық) маңызы бар қалалардың бекітілген тізбесіне сәйкес халық арасында ерікті түрде қоныс аудару мүмкіндіктері туралы ақпараттық жұмыстар жүргізеді.</w:t>
      </w:r>
    </w:p>
    <w:p>
      <w:pPr>
        <w:spacing w:after="0"/>
        <w:ind w:left="0"/>
        <w:jc w:val="both"/>
      </w:pPr>
      <w:r>
        <w:rPr>
          <w:rFonts w:ascii="Times New Roman"/>
          <w:b w:val="false"/>
          <w:i w:val="false"/>
          <w:color w:val="000000"/>
          <w:sz w:val="28"/>
        </w:rPr>
        <w:t>
      Бір облыс шегінде қоныс аударуды жоспарлап отырған Бағдарламаға қатысқысы келетін адамдар тұрғылықты жеріндегі халықты жұмыспен қамту орталықтарына/ауылдық округтер әкімдеріне жүгінеді.</w:t>
      </w:r>
    </w:p>
    <w:p>
      <w:pPr>
        <w:spacing w:after="0"/>
        <w:ind w:left="0"/>
        <w:jc w:val="both"/>
      </w:pPr>
      <w:r>
        <w:rPr>
          <w:rFonts w:ascii="Times New Roman"/>
          <w:b w:val="false"/>
          <w:i w:val="false"/>
          <w:color w:val="000000"/>
          <w:sz w:val="28"/>
        </w:rPr>
        <w:t>
      Халықты жұмыспен қамту орталықтары/ауылдық округтердің әкімдері үміткерлерге Бағдарламаға қатысу тәртібі мен шарттары және көрсетілетін мемлекеттік қолдау шаралары туралы консультация береді.</w:t>
      </w:r>
    </w:p>
    <w:p>
      <w:pPr>
        <w:spacing w:after="0"/>
        <w:ind w:left="0"/>
        <w:jc w:val="both"/>
      </w:pPr>
      <w:r>
        <w:rPr>
          <w:rFonts w:ascii="Times New Roman"/>
          <w:b w:val="false"/>
          <w:i w:val="false"/>
          <w:color w:val="000000"/>
          <w:sz w:val="28"/>
        </w:rPr>
        <w:t>
      Халықты жұмыспен қамту орталықтары бір аудан ішінде және облыс шегінде көшуді жоспарлайтын үміткерлердің тізімдерін қалыптастырады.</w:t>
      </w:r>
    </w:p>
    <w:p>
      <w:pPr>
        <w:spacing w:after="0"/>
        <w:ind w:left="0"/>
        <w:jc w:val="both"/>
      </w:pPr>
      <w:r>
        <w:rPr>
          <w:rFonts w:ascii="Times New Roman"/>
          <w:b w:val="false"/>
          <w:i w:val="false"/>
          <w:color w:val="000000"/>
          <w:sz w:val="28"/>
        </w:rPr>
        <w:t>
      Үміткерлер келіскен кезде халықты жұмыспен қамту орталықтарына халықты жұмыспен қамту мәселелері жөніндегі уәкілетті орган бекіткен Жұмыс күшінің ұтқырлығын арттыру үшін адамдардың ерікті түрде қоныс аудару қағидаларына сәйкес нысан бойынша өтініш береді және құжаттарды қоса ұсынады.</w:t>
      </w:r>
    </w:p>
    <w:p>
      <w:pPr>
        <w:spacing w:after="0"/>
        <w:ind w:left="0"/>
        <w:jc w:val="both"/>
      </w:pPr>
      <w:r>
        <w:rPr>
          <w:rFonts w:ascii="Times New Roman"/>
          <w:b w:val="false"/>
          <w:i w:val="false"/>
          <w:color w:val="000000"/>
          <w:sz w:val="28"/>
        </w:rPr>
        <w:t xml:space="preserve">
      Халықты жұмыспен қамту орталықтары 5 жұмыс күні ішінде басқа ауданға көшкісі келетіндерді Бағдарламаға қатысушылардың құрамына қосу туралы өтінішті және олардың құжаттарын облыстың халықты жұмыспен қамту мәселелері жөніндегі жергілікті органына, ал аудан ішінде көшкісі келетіндерді Бағдарламаны іске асыру жөніндегі аудандық (қалалық) комиссияның қарауына жібереді және бұл туралы өтініш берушілерді хабардар етеді. </w:t>
      </w:r>
    </w:p>
    <w:p>
      <w:pPr>
        <w:spacing w:after="0"/>
        <w:ind w:left="0"/>
        <w:jc w:val="both"/>
      </w:pPr>
      <w:r>
        <w:rPr>
          <w:rFonts w:ascii="Times New Roman"/>
          <w:b w:val="false"/>
          <w:i w:val="false"/>
          <w:color w:val="000000"/>
          <w:sz w:val="28"/>
        </w:rPr>
        <w:t>
      Облыстың халықты жұмыспен қамту мәселелері жөніндегі жергілікті органы облыс шегінде облыстық (аудандық) маңызы бар қалаға көшкісі келетін адамдардың өтініштері мен құжаттары келіп түскен күннен бастап 5 жұмыс күні ішінде оларды өңірлік комиссияның қарауына жібереді.</w:t>
      </w:r>
    </w:p>
    <w:p>
      <w:pPr>
        <w:spacing w:after="0"/>
        <w:ind w:left="0"/>
        <w:jc w:val="both"/>
      </w:pPr>
      <w:r>
        <w:rPr>
          <w:rFonts w:ascii="Times New Roman"/>
          <w:b w:val="false"/>
          <w:i w:val="false"/>
          <w:color w:val="000000"/>
          <w:sz w:val="28"/>
        </w:rPr>
        <w:t>
      Өтініш берген адамдардың құжаттарын қарау қорытындылары бойынша 5 жұмыс күні ішінде:</w:t>
      </w:r>
    </w:p>
    <w:p>
      <w:pPr>
        <w:spacing w:after="0"/>
        <w:ind w:left="0"/>
        <w:jc w:val="both"/>
      </w:pPr>
      <w:r>
        <w:rPr>
          <w:rFonts w:ascii="Times New Roman"/>
          <w:b w:val="false"/>
          <w:i w:val="false"/>
          <w:color w:val="000000"/>
          <w:sz w:val="28"/>
        </w:rPr>
        <w:t>
      аудандық (қалалық) комиссиялар бір аудан ішінде көшетін азаматтарға қатысты Бағдарламаға қатысушылар құрамына енгізу не енгізуден бас тарту туралы ұсынымдар әзірлейді;</w:t>
      </w:r>
    </w:p>
    <w:p>
      <w:pPr>
        <w:spacing w:after="0"/>
        <w:ind w:left="0"/>
        <w:jc w:val="both"/>
      </w:pPr>
      <w:r>
        <w:rPr>
          <w:rFonts w:ascii="Times New Roman"/>
          <w:b w:val="false"/>
          <w:i w:val="false"/>
          <w:color w:val="000000"/>
          <w:sz w:val="28"/>
        </w:rPr>
        <w:t>
      өңірлік комиссиялар бір облыс шегінде көшетін азаматтарға қатысты Бағдарламаға қатысушылар құрамына енгізу не енгізуден бас тарту туралы ұсынымдар әзірлейді.</w:t>
      </w:r>
    </w:p>
    <w:p>
      <w:pPr>
        <w:spacing w:after="0"/>
        <w:ind w:left="0"/>
        <w:jc w:val="both"/>
      </w:pPr>
      <w:r>
        <w:rPr>
          <w:rFonts w:ascii="Times New Roman"/>
          <w:b w:val="false"/>
          <w:i w:val="false"/>
          <w:color w:val="000000"/>
          <w:sz w:val="28"/>
        </w:rPr>
        <w:t>
      Аудандық (қалалық) және өңірлік комиссиялар 3 жұмыс күні ішінде әзірленген ұсынымдарды тиісті халықты жұмыспен қамту орталықтарына жібереді.</w:t>
      </w:r>
    </w:p>
    <w:p>
      <w:pPr>
        <w:spacing w:after="0"/>
        <w:ind w:left="0"/>
        <w:jc w:val="both"/>
      </w:pPr>
      <w:r>
        <w:rPr>
          <w:rFonts w:ascii="Times New Roman"/>
          <w:b w:val="false"/>
          <w:i w:val="false"/>
          <w:color w:val="000000"/>
          <w:sz w:val="28"/>
        </w:rPr>
        <w:t>
      Өңірлік және аудандық (қалалық) комиссияның отырысы Бағдарламаға қатысуға өтініштер мен құжаттардың келіп түсуіне қарай өткізіледі.</w:t>
      </w:r>
    </w:p>
    <w:p>
      <w:pPr>
        <w:spacing w:after="0"/>
        <w:ind w:left="0"/>
        <w:jc w:val="both"/>
      </w:pPr>
      <w:r>
        <w:rPr>
          <w:rFonts w:ascii="Times New Roman"/>
          <w:b w:val="false"/>
          <w:i w:val="false"/>
          <w:color w:val="000000"/>
          <w:sz w:val="28"/>
        </w:rPr>
        <w:t>
      Халықты жұмыспен қамту орталықтары 5 жұмыс күні ішінде ұсынымдардың негізінде азаматтарды ауылдардан қалаларға қоныс аудару үшін Бағдарламаға қатысушылардың құрамына қосу не қосудан бас тарту туралы шешім қабылдайды.</w:t>
      </w:r>
    </w:p>
    <w:p>
      <w:pPr>
        <w:spacing w:after="0"/>
        <w:ind w:left="0"/>
        <w:jc w:val="both"/>
      </w:pPr>
      <w:r>
        <w:rPr>
          <w:rFonts w:ascii="Times New Roman"/>
          <w:b w:val="false"/>
          <w:i w:val="false"/>
          <w:color w:val="000000"/>
          <w:sz w:val="28"/>
        </w:rPr>
        <w:t>
      Халықты жұмыспен қамту орталықтары 5 жұмыс күні ішінде ауылдардан қалаға қоныс аударуға қатысатын адамдарды қабылданған шешім туралы хабардар етеді.</w:t>
      </w:r>
    </w:p>
    <w:p>
      <w:pPr>
        <w:spacing w:after="0"/>
        <w:ind w:left="0"/>
        <w:jc w:val="both"/>
      </w:pPr>
      <w:r>
        <w:rPr>
          <w:rFonts w:ascii="Times New Roman"/>
          <w:b w:val="false"/>
          <w:i w:val="false"/>
          <w:color w:val="000000"/>
          <w:sz w:val="28"/>
        </w:rPr>
        <w:t>
      Халықты жұмыспен қамту орталықтары Бағдарламаға қатысушымен жеке әлеуметтік келісімшарт жасасады.</w:t>
      </w:r>
    </w:p>
    <w:p>
      <w:pPr>
        <w:spacing w:after="0"/>
        <w:ind w:left="0"/>
        <w:jc w:val="both"/>
      </w:pPr>
      <w:r>
        <w:rPr>
          <w:rFonts w:ascii="Times New Roman"/>
          <w:b w:val="false"/>
          <w:i w:val="false"/>
          <w:color w:val="000000"/>
          <w:sz w:val="28"/>
        </w:rPr>
        <w:t>
      Жергілікті атқарушы органдар халықты жұмыспен қамту мәселелері жөніндегі уәкілетті орган бекітетін Жұмыс күшінің ұтқырлығын арттыру үшін адамдарды ерікті түрде қоныстандыру қағидаларына сәйкес жергілікті бюджет қаражаты есебінен, сондай-ақ Қазақстан Республикасының заңнамасында тыйым салынбаған басқа көздерден қоныс аударушылар үшін жатақханалар салуды және/немесе тұрғын үй сатып алуды жүзеге асыра алады.</w:t>
      </w:r>
    </w:p>
    <w:p>
      <w:pPr>
        <w:spacing w:after="0"/>
        <w:ind w:left="0"/>
        <w:jc w:val="both"/>
      </w:pPr>
      <w:r>
        <w:rPr>
          <w:rFonts w:ascii="Times New Roman"/>
          <w:b w:val="false"/>
          <w:i w:val="false"/>
          <w:color w:val="000000"/>
          <w:sz w:val="28"/>
        </w:rPr>
        <w:t>
      "Жұмыспен қамту 2020 жол картасы" бағдарламасының шеңберінде қабылдау өңірлеріне жатпайтын өңірлерде салынған (сатып алынған) жатақханаларға және қызметтік тұрғын үйге қоныстану үшін Бағдарламаға әлеуетті қатысушылар халықты жұмыспен қамту орталықтарына жүгінеді.</w:t>
      </w:r>
    </w:p>
    <w:p>
      <w:pPr>
        <w:spacing w:after="0"/>
        <w:ind w:left="0"/>
        <w:jc w:val="both"/>
      </w:pPr>
      <w:r>
        <w:rPr>
          <w:rFonts w:ascii="Times New Roman"/>
          <w:b w:val="false"/>
          <w:i w:val="false"/>
          <w:color w:val="000000"/>
          <w:sz w:val="28"/>
        </w:rPr>
        <w:t>
      Халықты жұмыспен қамту орталығы жұмыс берушілердің қажеттіліктерін ескере отырып, Бағдарламаға қатысушылардың құжаттарын қатысуға іріктеу өлшемшарттарына сәйкес келуі тұрғысынан қарайды және 5 жұмыс күні ішінде құжаттарды Бағдарламаны іске асыру жөніндегі аудандық (қалалық) комиссияның қарауына жолдайды.</w:t>
      </w:r>
    </w:p>
    <w:p>
      <w:pPr>
        <w:spacing w:after="0"/>
        <w:ind w:left="0"/>
        <w:jc w:val="both"/>
      </w:pPr>
      <w:r>
        <w:rPr>
          <w:rFonts w:ascii="Times New Roman"/>
          <w:b w:val="false"/>
          <w:i w:val="false"/>
          <w:color w:val="000000"/>
          <w:sz w:val="28"/>
        </w:rPr>
        <w:t>
      Бағдарламаны іске асыру жөніндегі аудандық (қалалық) комиссия өтініш берушілерді Бағдарламаға қатысушылар құрамына қосу немесе қосудан бас тарту туралы шешім қабылдайды, бұл туралы халықты жұмыспен қамту орталықтарын хабардар етеді.</w:t>
      </w:r>
    </w:p>
    <w:p>
      <w:pPr>
        <w:spacing w:after="0"/>
        <w:ind w:left="0"/>
        <w:jc w:val="both"/>
      </w:pPr>
      <w:r>
        <w:rPr>
          <w:rFonts w:ascii="Times New Roman"/>
          <w:b w:val="false"/>
          <w:i w:val="false"/>
          <w:color w:val="000000"/>
          <w:sz w:val="28"/>
        </w:rPr>
        <w:t>
      Халықты жұмыспен қамту орталығы өтініш білдірушілерді Бағдарламаға қатысушылар құрамына қосу немесе қосудан бас тарту туралы шешім қабылданған күннен бастап 5 жұмыс күні ішінде үміткерді хабардар етеді.</w:t>
      </w:r>
    </w:p>
    <w:p>
      <w:pPr>
        <w:spacing w:after="0"/>
        <w:ind w:left="0"/>
        <w:jc w:val="both"/>
      </w:pPr>
      <w:r>
        <w:rPr>
          <w:rFonts w:ascii="Times New Roman"/>
          <w:b w:val="false"/>
          <w:i w:val="false"/>
          <w:color w:val="000000"/>
          <w:sz w:val="28"/>
        </w:rPr>
        <w:t>
      Бағдарламаға қатысушылар тізіміне қосылған адамдар мен халықты жұмыспен қамту орталығы арасында әлеуметтік келісімшартқа қол қойылады, ол көшу бойынша әлеуметтік қолдаумен қатар жаңа тұрғылықты жерінде жұмысқа орналасу бойынша іс-шараларды қамтиды.</w:t>
      </w:r>
    </w:p>
    <w:p>
      <w:pPr>
        <w:spacing w:after="0"/>
        <w:ind w:left="0"/>
        <w:jc w:val="both"/>
      </w:pPr>
      <w:r>
        <w:rPr>
          <w:rFonts w:ascii="Times New Roman"/>
          <w:b w:val="false"/>
          <w:i w:val="false"/>
          <w:color w:val="000000"/>
          <w:sz w:val="28"/>
        </w:rPr>
        <w:t>
      Жұмыс күшінің ұтқырлығын арттыру үшін адамдарды ерікті түрде қоныстандыру қағидаларына сәйкес растайтын құжаттардың негізінде халықты жұмыспен қамту орталықтары Бағдарламаға қатысушыларға көшуге субсидиялар төлейді.</w:t>
      </w:r>
    </w:p>
    <w:p>
      <w:pPr>
        <w:spacing w:after="0"/>
        <w:ind w:left="0"/>
        <w:jc w:val="both"/>
      </w:pPr>
      <w:r>
        <w:rPr>
          <w:rFonts w:ascii="Times New Roman"/>
          <w:b w:val="false"/>
          <w:i w:val="false"/>
          <w:color w:val="000000"/>
          <w:sz w:val="28"/>
        </w:rPr>
        <w:t>
      Салынған жатақханалар мен сатып алынған тұрғын үйлерге, оның ішінде "Жұмыспен қамту 2020 жол картасы" бағдарламасы шеңберінде, Бағдарламаға қатысушыларды қоныстандыру тәртібі халықты жұмыспен қамту мәселелері жөніндегі уәкілетті орган бекітетін Жұмыс күшінің ұтқырлығын арттыру үшін адамдарды ерікті түрде қоныстандыру қағидаларында айқындалады.</w:t>
      </w:r>
    </w:p>
    <w:p>
      <w:pPr>
        <w:spacing w:after="0"/>
        <w:ind w:left="0"/>
        <w:jc w:val="both"/>
      </w:pPr>
      <w:r>
        <w:rPr>
          <w:rFonts w:ascii="Times New Roman"/>
          <w:b w:val="false"/>
          <w:i w:val="false"/>
          <w:color w:val="000000"/>
          <w:sz w:val="28"/>
        </w:rPr>
        <w:t>
      Бағдарламаға қатысушылар және ерікті түрде қоныс аударуды ұйымдастыруға қатысатын жұмыс берушілер туралы мәліметтер "Еңбек нарығы" ААЖ-да орналастырылады.</w:t>
      </w:r>
    </w:p>
    <w:bookmarkStart w:name="z331" w:id="222"/>
    <w:p>
      <w:pPr>
        <w:spacing w:after="0"/>
        <w:ind w:left="0"/>
        <w:jc w:val="both"/>
      </w:pPr>
      <w:r>
        <w:rPr>
          <w:rFonts w:ascii="Times New Roman"/>
          <w:b w:val="false"/>
          <w:i w:val="false"/>
          <w:color w:val="000000"/>
          <w:sz w:val="28"/>
        </w:rPr>
        <w:t xml:space="preserve">
      5.3.3. </w:t>
      </w:r>
      <w:r>
        <w:rPr>
          <w:rFonts w:ascii="Times New Roman"/>
          <w:b w:val="false"/>
          <w:i/>
          <w:color w:val="000000"/>
          <w:sz w:val="28"/>
        </w:rPr>
        <w:t>Жұмысқа орналастыру бойынша бірыңғай цифрлық алаң құру</w:t>
      </w:r>
    </w:p>
    <w:bookmarkEnd w:id="222"/>
    <w:p>
      <w:pPr>
        <w:spacing w:after="0"/>
        <w:ind w:left="0"/>
        <w:jc w:val="both"/>
      </w:pPr>
      <w:r>
        <w:rPr>
          <w:rFonts w:ascii="Times New Roman"/>
          <w:b w:val="false"/>
          <w:i w:val="false"/>
          <w:color w:val="000000"/>
          <w:sz w:val="28"/>
        </w:rPr>
        <w:t>
      Бағдарламаның осы бағыты жұмыс іздеу және персоналды іріктеуге жәрдемдесу үшін "Еңбек биржасы" еңбек нарығының бірыңғай ақпараттық базасын құруды көздейді.</w:t>
      </w:r>
    </w:p>
    <w:p>
      <w:pPr>
        <w:spacing w:after="0"/>
        <w:ind w:left="0"/>
        <w:jc w:val="both"/>
      </w:pPr>
      <w:r>
        <w:rPr>
          <w:rFonts w:ascii="Times New Roman"/>
          <w:b w:val="false"/>
          <w:i w:val="false"/>
          <w:color w:val="000000"/>
          <w:sz w:val="28"/>
        </w:rPr>
        <w:t>
      "Еңбек биржасы" еңбек нарығының бірыңғай ақпараттық базасында:</w:t>
      </w:r>
    </w:p>
    <w:bookmarkStart w:name="z332" w:id="223"/>
    <w:p>
      <w:pPr>
        <w:spacing w:after="0"/>
        <w:ind w:left="0"/>
        <w:jc w:val="both"/>
      </w:pPr>
      <w:r>
        <w:rPr>
          <w:rFonts w:ascii="Times New Roman"/>
          <w:b w:val="false"/>
          <w:i w:val="false"/>
          <w:color w:val="000000"/>
          <w:sz w:val="28"/>
        </w:rPr>
        <w:t xml:space="preserve">
      1) әлеуметтік-еңбек саласының бірыңғай ақпараттық жүйесінің бөлігі болып табылатын және мемлекеттік органдардың ақпараттық жүйелерімен интеграцияланған "Еңбек нарығы" автоматтандырылған ақпараттық жүйесіндегі (ААЖ); </w:t>
      </w:r>
    </w:p>
    <w:bookmarkEnd w:id="223"/>
    <w:bookmarkStart w:name="z333" w:id="224"/>
    <w:p>
      <w:pPr>
        <w:spacing w:after="0"/>
        <w:ind w:left="0"/>
        <w:jc w:val="both"/>
      </w:pPr>
      <w:r>
        <w:rPr>
          <w:rFonts w:ascii="Times New Roman"/>
          <w:b w:val="false"/>
          <w:i w:val="false"/>
          <w:color w:val="000000"/>
          <w:sz w:val="28"/>
        </w:rPr>
        <w:t xml:space="preserve">
      2) жұмыспен қамтудың жекеше агенттіктерінің дерекқорындағы; </w:t>
      </w:r>
    </w:p>
    <w:bookmarkEnd w:id="224"/>
    <w:bookmarkStart w:name="z334" w:id="225"/>
    <w:p>
      <w:pPr>
        <w:spacing w:after="0"/>
        <w:ind w:left="0"/>
        <w:jc w:val="both"/>
      </w:pPr>
      <w:r>
        <w:rPr>
          <w:rFonts w:ascii="Times New Roman"/>
          <w:b w:val="false"/>
          <w:i w:val="false"/>
          <w:color w:val="000000"/>
          <w:sz w:val="28"/>
        </w:rPr>
        <w:t>
      3) жұмыс іздеу және персоналды іріктеу интернет порталындағы (бұдан әрі – портал) деректер қамтылған.</w:t>
      </w:r>
    </w:p>
    <w:bookmarkEnd w:id="225"/>
    <w:p>
      <w:pPr>
        <w:spacing w:after="0"/>
        <w:ind w:left="0"/>
        <w:jc w:val="both"/>
      </w:pPr>
      <w:r>
        <w:rPr>
          <w:rFonts w:ascii="Times New Roman"/>
          <w:b w:val="false"/>
          <w:i w:val="false"/>
          <w:color w:val="000000"/>
          <w:sz w:val="28"/>
        </w:rPr>
        <w:t xml:space="preserve">
      "Еңбек нарығы" ААЖ жұмысқа орналастыруда делдалдық көрсету, мониторинг жүргізу және есептілікті қалыптастыру және мемлекеттік органдардың ақпараттық жүйелерімен интеграциялауды қоса алғанда, халықаралық өзара іс-қимыл мақсатында халықты жұмыспен қамту орталықтарының қызметін автоматтандыруға арналған. </w:t>
      </w:r>
    </w:p>
    <w:p>
      <w:pPr>
        <w:spacing w:after="0"/>
        <w:ind w:left="0"/>
        <w:jc w:val="both"/>
      </w:pPr>
      <w:r>
        <w:rPr>
          <w:rFonts w:ascii="Times New Roman"/>
          <w:b w:val="false"/>
          <w:i w:val="false"/>
          <w:color w:val="000000"/>
          <w:sz w:val="28"/>
        </w:rPr>
        <w:t>
      "Еңбек нарығы" ААЖ-ны халықты жұмыспен қамту орталықтары қалыптастырады және жұмыс іздеп жүрген адамдар, жұмыссыздар және өзін-өзі жұмыспен қамтығандар, бос жұмыс орындары (бос лауазымдар) және жұмыспен қамтуға жәрдемдесудің белсенді шараларын көрсету және еңбек делдалдығы туралы ақпаратты қамтиды.</w:t>
      </w:r>
    </w:p>
    <w:p>
      <w:pPr>
        <w:spacing w:after="0"/>
        <w:ind w:left="0"/>
        <w:jc w:val="both"/>
      </w:pPr>
      <w:r>
        <w:rPr>
          <w:rFonts w:ascii="Times New Roman"/>
          <w:b w:val="false"/>
          <w:i w:val="false"/>
          <w:color w:val="000000"/>
          <w:sz w:val="28"/>
        </w:rPr>
        <w:t xml:space="preserve">
      Қызметтер көрсетудің бизнес-процестерін оңтайландыру мақсатында "Еңбек нарығы" ААЖ мемлекеттік органдардың ақпараттық жүйелерімен (ЖТ МДҚ, ЗТ МДҚ, СК АЖ, АХАЖ, МОДҚ, ҚР ІІМ) интеграцияланған және қажетті құжаттардың тізімін әрі жұмыспен қамту саласында мемлекеттік қызметтер көрсету уақытын қысқартады. </w:t>
      </w:r>
    </w:p>
    <w:p>
      <w:pPr>
        <w:spacing w:after="0"/>
        <w:ind w:left="0"/>
        <w:jc w:val="both"/>
      </w:pPr>
      <w:r>
        <w:rPr>
          <w:rFonts w:ascii="Times New Roman"/>
          <w:b w:val="false"/>
          <w:i w:val="false"/>
          <w:color w:val="000000"/>
          <w:sz w:val="28"/>
        </w:rPr>
        <w:t>
      "Еңбек нарығы" ААЖ-да ізденушілер және бос жұмыс орындары (бос лауазымдар) туралы қалыптастырылған мәліметтер еркін қолжетімді порталға орналастырылады.</w:t>
      </w:r>
    </w:p>
    <w:p>
      <w:pPr>
        <w:spacing w:after="0"/>
        <w:ind w:left="0"/>
        <w:jc w:val="both"/>
      </w:pPr>
      <w:r>
        <w:rPr>
          <w:rFonts w:ascii="Times New Roman"/>
          <w:b w:val="false"/>
          <w:i w:val="false"/>
          <w:color w:val="000000"/>
          <w:sz w:val="28"/>
        </w:rPr>
        <w:t>
      Жұмыспен қамтудың жекеше агенттіктерінің дерекқорын жұмысқа орналастырудағы делдалдық бойынша қызметтер көрсету шеңберінде, сондай-ақ орналастырылатын мәліметтер есебінен өздері дербес қалыптастырады.</w:t>
      </w:r>
    </w:p>
    <w:p>
      <w:pPr>
        <w:spacing w:after="0"/>
        <w:ind w:left="0"/>
        <w:jc w:val="both"/>
      </w:pPr>
      <w:r>
        <w:rPr>
          <w:rFonts w:ascii="Times New Roman"/>
          <w:b w:val="false"/>
          <w:i w:val="false"/>
          <w:color w:val="000000"/>
          <w:sz w:val="28"/>
        </w:rPr>
        <w:t>
      Жұмыспен қамтудың жекеше агенттіктері өздерінің ыңғайына қарай еркін қолжетімді порталға ізденушілер және бос жұмыс орындары (бос лауазымдар) туралы ақпаратты орналастыра алады.</w:t>
      </w:r>
    </w:p>
    <w:p>
      <w:pPr>
        <w:spacing w:after="0"/>
        <w:ind w:left="0"/>
        <w:jc w:val="both"/>
      </w:pPr>
      <w:r>
        <w:rPr>
          <w:rFonts w:ascii="Times New Roman"/>
          <w:b w:val="false"/>
          <w:i w:val="false"/>
          <w:color w:val="000000"/>
          <w:sz w:val="28"/>
        </w:rPr>
        <w:t>
      Порталға жүгіну арқылы жұмыспен қамтудың жекеше агенттіктері Қазақстан Республикасының дербес деректерді қорғау саласындағы заңнамасына сәйкес мемлекеттік органдардың ақпараттық жүйесінен ізденушілер туралы деректерді тексеру қызметтерін көрсете алады.</w:t>
      </w:r>
    </w:p>
    <w:p>
      <w:pPr>
        <w:spacing w:after="0"/>
        <w:ind w:left="0"/>
        <w:jc w:val="both"/>
      </w:pPr>
      <w:r>
        <w:rPr>
          <w:rFonts w:ascii="Times New Roman"/>
          <w:b w:val="false"/>
          <w:i w:val="false"/>
          <w:color w:val="000000"/>
          <w:sz w:val="28"/>
        </w:rPr>
        <w:t xml:space="preserve">
      Заңның 31-бабы </w:t>
      </w:r>
      <w:r>
        <w:rPr>
          <w:rFonts w:ascii="Times New Roman"/>
          <w:b w:val="false"/>
          <w:i w:val="false"/>
          <w:color w:val="000000"/>
          <w:sz w:val="28"/>
        </w:rPr>
        <w:t>2-тармағының</w:t>
      </w:r>
      <w:r>
        <w:rPr>
          <w:rFonts w:ascii="Times New Roman"/>
          <w:b w:val="false"/>
          <w:i w:val="false"/>
          <w:color w:val="000000"/>
          <w:sz w:val="28"/>
        </w:rPr>
        <w:t xml:space="preserve"> 5) тармақшасына сәйкес еңбек делдалдығы үшін жүгінген және кәсіптер (мамандықтар) бөлінісінде жұмысқа орналасқан адамдардың саны туралы ақпаратты халықты жұмыспен қамту орталықтары деректерді ашық қолжетімділікте орналастырмай портал арқылы ұсынады.</w:t>
      </w:r>
    </w:p>
    <w:p>
      <w:pPr>
        <w:spacing w:after="0"/>
        <w:ind w:left="0"/>
        <w:jc w:val="both"/>
      </w:pPr>
      <w:r>
        <w:rPr>
          <w:rFonts w:ascii="Times New Roman"/>
          <w:b w:val="false"/>
          <w:i w:val="false"/>
          <w:color w:val="000000"/>
          <w:sz w:val="28"/>
        </w:rPr>
        <w:t>
      Жұмыс іздеушілер туралы ақпарат рекрутингтік порталдармен интеграциялау, не жұмыс іздеуші туралы ақпаратты қолмен енгізу арқылы экспортталуы мүмкін.</w:t>
      </w:r>
    </w:p>
    <w:p>
      <w:pPr>
        <w:spacing w:after="0"/>
        <w:ind w:left="0"/>
        <w:jc w:val="both"/>
      </w:pPr>
      <w:r>
        <w:rPr>
          <w:rFonts w:ascii="Times New Roman"/>
          <w:b w:val="false"/>
          <w:i w:val="false"/>
          <w:color w:val="000000"/>
          <w:sz w:val="28"/>
        </w:rPr>
        <w:t>
      Жұмысқа орналастыру бойынша жеке онлайн-алаңдар тәулігіне 1000-нан астам келушілері бар жұмысқа орналастыру жөніндегі жеке және мемлекеттік алаңдарда жұмысқа орналастыру көрсеткіші орналастырылған резюмелердің 50 пайызынан және одан жоғары болған жағдайда еңбек нарығының бірыңғай ақпараттық базасында – "Еңбек биржасында" жұмыс іздеу және персонал таңдау функциясы бәсекелес ортаға беріледі.</w:t>
      </w:r>
    </w:p>
    <w:p>
      <w:pPr>
        <w:spacing w:after="0"/>
        <w:ind w:left="0"/>
        <w:jc w:val="both"/>
      </w:pPr>
      <w:r>
        <w:rPr>
          <w:rFonts w:ascii="Times New Roman"/>
          <w:b w:val="false"/>
          <w:i w:val="false"/>
          <w:color w:val="000000"/>
          <w:sz w:val="28"/>
        </w:rPr>
        <w:t xml:space="preserve">
      Портал enbek.kz интернет-ресурсының базасында қолданылады және халықты жұмыспен қамту және жұмысқа орналасуға жәрдемдесу саласында ақпараттық қызмет көрсетуге арналған. </w:t>
      </w:r>
    </w:p>
    <w:p>
      <w:pPr>
        <w:spacing w:after="0"/>
        <w:ind w:left="0"/>
        <w:jc w:val="both"/>
      </w:pPr>
      <w:r>
        <w:rPr>
          <w:rFonts w:ascii="Times New Roman"/>
          <w:b w:val="false"/>
          <w:i w:val="false"/>
          <w:color w:val="000000"/>
          <w:sz w:val="28"/>
        </w:rPr>
        <w:t xml:space="preserve">
      Портал ізденушілер мен бос жұмыс орындары (бос лауазымдар) туралы ақпаратты, оған қоса "Еңбек нарығы" ААЖ, жұмыспен қамтудың жекеше агенттіктері арқылы орналастырылатын мәліметтерді, Қазақстан Республикасы Білім және ғылым министрлігінің түлектер дерекқорынан шығарылған және ізденушілер мен жұмыс берушілер порталға өздері орналастырған мәліметтерді шоғырландырады. </w:t>
      </w:r>
    </w:p>
    <w:p>
      <w:pPr>
        <w:spacing w:after="0"/>
        <w:ind w:left="0"/>
        <w:jc w:val="both"/>
      </w:pPr>
      <w:r>
        <w:rPr>
          <w:rFonts w:ascii="Times New Roman"/>
          <w:b w:val="false"/>
          <w:i w:val="false"/>
          <w:color w:val="000000"/>
          <w:sz w:val="28"/>
        </w:rPr>
        <w:t xml:space="preserve">
      Жұмыс берушілердің, ізденушілердің, жұмыспен қамтудың жекеше агенттіктері мен халықты жұмыспен қамту орталықтарының порталдағы өзара іс-қимылы Бағдарлама мен Заңға сәйкес функционалдық мүмкіндіктерімен "жеке кабинет" ұйымдастыру арқылы қамтамасыз етіледі. </w:t>
      </w:r>
    </w:p>
    <w:p>
      <w:pPr>
        <w:spacing w:after="0"/>
        <w:ind w:left="0"/>
        <w:jc w:val="both"/>
      </w:pPr>
      <w:r>
        <w:rPr>
          <w:rFonts w:ascii="Times New Roman"/>
          <w:b w:val="false"/>
          <w:i w:val="false"/>
          <w:color w:val="000000"/>
          <w:sz w:val="28"/>
        </w:rPr>
        <w:t>
      Жұмыс берушілер үшін порталда мынадай мүмкіндіктер беріледі:</w:t>
      </w:r>
    </w:p>
    <w:p>
      <w:pPr>
        <w:spacing w:after="0"/>
        <w:ind w:left="0"/>
        <w:jc w:val="both"/>
      </w:pPr>
      <w:r>
        <w:rPr>
          <w:rFonts w:ascii="Times New Roman"/>
          <w:b w:val="false"/>
          <w:i w:val="false"/>
          <w:color w:val="000000"/>
          <w:sz w:val="28"/>
        </w:rPr>
        <w:t>
      1) ізденушілердің дерекқорына қолжетімділік;</w:t>
      </w:r>
    </w:p>
    <w:p>
      <w:pPr>
        <w:spacing w:after="0"/>
        <w:ind w:left="0"/>
        <w:jc w:val="both"/>
      </w:pPr>
      <w:r>
        <w:rPr>
          <w:rFonts w:ascii="Times New Roman"/>
          <w:b w:val="false"/>
          <w:i w:val="false"/>
          <w:color w:val="000000"/>
          <w:sz w:val="28"/>
        </w:rPr>
        <w:t>
      2) "Еңбек нарығы" ААЖ-да онлайн-режимде автоматты түрде берумен және орналастырумен бос жұмыс орындарының (бос лауазымдардың) болуы туралы мәліметтерді жіберу;</w:t>
      </w:r>
    </w:p>
    <w:p>
      <w:pPr>
        <w:spacing w:after="0"/>
        <w:ind w:left="0"/>
        <w:jc w:val="both"/>
      </w:pPr>
      <w:r>
        <w:rPr>
          <w:rFonts w:ascii="Times New Roman"/>
          <w:b w:val="false"/>
          <w:i w:val="false"/>
          <w:color w:val="000000"/>
          <w:sz w:val="28"/>
        </w:rPr>
        <w:t>
      3) мәлімделген вакансияларға сәйкес ізденушілерді іріктеу;</w:t>
      </w:r>
    </w:p>
    <w:p>
      <w:pPr>
        <w:spacing w:after="0"/>
        <w:ind w:left="0"/>
        <w:jc w:val="both"/>
      </w:pPr>
      <w:r>
        <w:rPr>
          <w:rFonts w:ascii="Times New Roman"/>
          <w:b w:val="false"/>
          <w:i w:val="false"/>
          <w:color w:val="000000"/>
          <w:sz w:val="28"/>
        </w:rPr>
        <w:t>
      4) ізденушіні сұхбаттасуға шақыру, жұмысқа қабылдау немесе жұмысқа қабылдаудан бас тарту туралы ізденушіні немесе халықты жұмыспен қамту орталығын хабардар ету;</w:t>
      </w:r>
    </w:p>
    <w:p>
      <w:pPr>
        <w:spacing w:after="0"/>
        <w:ind w:left="0"/>
        <w:jc w:val="both"/>
      </w:pPr>
      <w:r>
        <w:rPr>
          <w:rFonts w:ascii="Times New Roman"/>
          <w:b w:val="false"/>
          <w:i w:val="false"/>
          <w:color w:val="000000"/>
          <w:sz w:val="28"/>
        </w:rPr>
        <w:t>
      5) жұмыс берушінің таратылуына не жұмыс беруші қызметінің тоқтатылуына, адам санының немесе штаттың қысқартылуына, өндірістердің және орындалатын жұмыстар мен көрсетілетін қызметтер көлемінің төмендеуіне байланысты алдағы уақытта жұмыскерлердің босатылуы туралы ақпаратты ұсыну;</w:t>
      </w:r>
    </w:p>
    <w:p>
      <w:pPr>
        <w:spacing w:after="0"/>
        <w:ind w:left="0"/>
        <w:jc w:val="both"/>
      </w:pPr>
      <w:r>
        <w:rPr>
          <w:rFonts w:ascii="Times New Roman"/>
          <w:b w:val="false"/>
          <w:i w:val="false"/>
          <w:color w:val="000000"/>
          <w:sz w:val="28"/>
        </w:rPr>
        <w:t>
      6) болжамды жұмыс орындары туралы мәліметтерді жіберу;</w:t>
      </w:r>
    </w:p>
    <w:p>
      <w:pPr>
        <w:spacing w:after="0"/>
        <w:ind w:left="0"/>
        <w:jc w:val="both"/>
      </w:pPr>
      <w:r>
        <w:rPr>
          <w:rFonts w:ascii="Times New Roman"/>
          <w:b w:val="false"/>
          <w:i w:val="false"/>
          <w:color w:val="000000"/>
          <w:sz w:val="28"/>
        </w:rPr>
        <w:t>
      7) Бағдарламаның бірінші бағыты бойынша ізденушілер қатарынан кәсіптік оқытуға өтінімдерді қалыптастыру;</w:t>
      </w:r>
    </w:p>
    <w:p>
      <w:pPr>
        <w:spacing w:after="0"/>
        <w:ind w:left="0"/>
        <w:jc w:val="both"/>
      </w:pPr>
      <w:r>
        <w:rPr>
          <w:rFonts w:ascii="Times New Roman"/>
          <w:b w:val="false"/>
          <w:i w:val="false"/>
          <w:color w:val="000000"/>
          <w:sz w:val="28"/>
        </w:rPr>
        <w:t>
      8) үміткерлер мен вакансиялар бойынша күн сайынғы және жалпы статистиканы қарау;</w:t>
      </w:r>
    </w:p>
    <w:p>
      <w:pPr>
        <w:spacing w:after="0"/>
        <w:ind w:left="0"/>
        <w:jc w:val="both"/>
      </w:pPr>
      <w:r>
        <w:rPr>
          <w:rFonts w:ascii="Times New Roman"/>
          <w:b w:val="false"/>
          <w:i w:val="false"/>
          <w:color w:val="000000"/>
          <w:sz w:val="28"/>
        </w:rPr>
        <w:t>
      9) дербес деректерді, сондай-ақ үміткер деректерін редакциялау;</w:t>
      </w:r>
    </w:p>
    <w:p>
      <w:pPr>
        <w:spacing w:after="0"/>
        <w:ind w:left="0"/>
        <w:jc w:val="both"/>
      </w:pPr>
      <w:r>
        <w:rPr>
          <w:rFonts w:ascii="Times New Roman"/>
          <w:b w:val="false"/>
          <w:i w:val="false"/>
          <w:color w:val="000000"/>
          <w:sz w:val="28"/>
        </w:rPr>
        <w:t>
      10) үміткер үшін жұмыс тарихын қосу;</w:t>
      </w:r>
    </w:p>
    <w:p>
      <w:pPr>
        <w:spacing w:after="0"/>
        <w:ind w:left="0"/>
        <w:jc w:val="both"/>
      </w:pPr>
      <w:r>
        <w:rPr>
          <w:rFonts w:ascii="Times New Roman"/>
          <w:b w:val="false"/>
          <w:i w:val="false"/>
          <w:color w:val="000000"/>
          <w:sz w:val="28"/>
        </w:rPr>
        <w:t>
      11) үміткерлерді іріктеу: белсенді, жасырын және шыққандар;</w:t>
      </w:r>
    </w:p>
    <w:p>
      <w:pPr>
        <w:spacing w:after="0"/>
        <w:ind w:left="0"/>
        <w:jc w:val="both"/>
      </w:pPr>
      <w:r>
        <w:rPr>
          <w:rFonts w:ascii="Times New Roman"/>
          <w:b w:val="false"/>
          <w:i w:val="false"/>
          <w:color w:val="000000"/>
          <w:sz w:val="28"/>
        </w:rPr>
        <w:t>
      12) жаңа вакансия құру;</w:t>
      </w:r>
    </w:p>
    <w:p>
      <w:pPr>
        <w:spacing w:after="0"/>
        <w:ind w:left="0"/>
        <w:jc w:val="both"/>
      </w:pPr>
      <w:r>
        <w:rPr>
          <w:rFonts w:ascii="Times New Roman"/>
          <w:b w:val="false"/>
          <w:i w:val="false"/>
          <w:color w:val="000000"/>
          <w:sz w:val="28"/>
        </w:rPr>
        <w:t>
      13) вакансия фильтрлерін теңшеу;</w:t>
      </w:r>
    </w:p>
    <w:p>
      <w:pPr>
        <w:spacing w:after="0"/>
        <w:ind w:left="0"/>
        <w:jc w:val="both"/>
      </w:pPr>
      <w:r>
        <w:rPr>
          <w:rFonts w:ascii="Times New Roman"/>
          <w:b w:val="false"/>
          <w:i w:val="false"/>
          <w:color w:val="000000"/>
          <w:sz w:val="28"/>
        </w:rPr>
        <w:t>
      14) порталдың мобильді нұсқасында телефон арқылы байланысу және үміткерлерге SMS-хабарламалар жолдау мүмкіндігі;</w:t>
      </w:r>
    </w:p>
    <w:p>
      <w:pPr>
        <w:spacing w:after="0"/>
        <w:ind w:left="0"/>
        <w:jc w:val="both"/>
      </w:pPr>
      <w:r>
        <w:rPr>
          <w:rFonts w:ascii="Times New Roman"/>
          <w:b w:val="false"/>
          <w:i w:val="false"/>
          <w:color w:val="000000"/>
          <w:sz w:val="28"/>
        </w:rPr>
        <w:t>
      15) жүйеде және телеграм ботта электрондық поштаға белгіленген өлшемшарттар бойынша жаңа резюмелердің пайда болуы туралы хабарламалар алуға жазылу;</w:t>
      </w:r>
    </w:p>
    <w:p>
      <w:pPr>
        <w:spacing w:after="0"/>
        <w:ind w:left="0"/>
        <w:jc w:val="both"/>
      </w:pPr>
      <w:r>
        <w:rPr>
          <w:rFonts w:ascii="Times New Roman"/>
          <w:b w:val="false"/>
          <w:i w:val="false"/>
          <w:color w:val="000000"/>
          <w:sz w:val="28"/>
        </w:rPr>
        <w:t>
      16) жұмысқа қабылдау процесін қадамдық қадағалау, вакансияға жауап беру, сұхбаттасуға шақыру, жұмысқа қабылдаудан бас тарту немесе қабылдау.</w:t>
      </w:r>
    </w:p>
    <w:p>
      <w:pPr>
        <w:spacing w:after="0"/>
        <w:ind w:left="0"/>
        <w:jc w:val="both"/>
      </w:pPr>
      <w:r>
        <w:rPr>
          <w:rFonts w:ascii="Times New Roman"/>
          <w:b w:val="false"/>
          <w:i w:val="false"/>
          <w:color w:val="000000"/>
          <w:sz w:val="28"/>
        </w:rPr>
        <w:t xml:space="preserve">
      Жұмыс берушілер мүмкіндіктерінің 2, 4, 5, 6-тармақтарын іске асыру Заңның 28-бабы </w:t>
      </w:r>
      <w:r>
        <w:rPr>
          <w:rFonts w:ascii="Times New Roman"/>
          <w:b w:val="false"/>
          <w:i w:val="false"/>
          <w:color w:val="000000"/>
          <w:sz w:val="28"/>
        </w:rPr>
        <w:t>1-тармағының</w:t>
      </w:r>
      <w:r>
        <w:rPr>
          <w:rFonts w:ascii="Times New Roman"/>
          <w:b w:val="false"/>
          <w:i w:val="false"/>
          <w:color w:val="000000"/>
          <w:sz w:val="28"/>
        </w:rPr>
        <w:t xml:space="preserve"> 6), 8) тармақшаларында және </w:t>
      </w:r>
      <w:r>
        <w:rPr>
          <w:rFonts w:ascii="Times New Roman"/>
          <w:b w:val="false"/>
          <w:i w:val="false"/>
          <w:color w:val="000000"/>
          <w:sz w:val="28"/>
        </w:rPr>
        <w:t>2-тармағының</w:t>
      </w:r>
      <w:r>
        <w:rPr>
          <w:rFonts w:ascii="Times New Roman"/>
          <w:b w:val="false"/>
          <w:i w:val="false"/>
          <w:color w:val="000000"/>
          <w:sz w:val="28"/>
        </w:rPr>
        <w:t xml:space="preserve"> 1), 2), 4) тармақшаларында көзделген міндеттерді орындауға сәйкес келеді.</w:t>
      </w:r>
    </w:p>
    <w:p>
      <w:pPr>
        <w:spacing w:after="0"/>
        <w:ind w:left="0"/>
        <w:jc w:val="both"/>
      </w:pPr>
      <w:r>
        <w:rPr>
          <w:rFonts w:ascii="Times New Roman"/>
          <w:b w:val="false"/>
          <w:i w:val="false"/>
          <w:color w:val="000000"/>
          <w:sz w:val="28"/>
        </w:rPr>
        <w:t>
      Ізденушілер үшін порталда мынадай мүмкіндіктер беріледі:</w:t>
      </w:r>
    </w:p>
    <w:bookmarkStart w:name="z342" w:id="226"/>
    <w:p>
      <w:pPr>
        <w:spacing w:after="0"/>
        <w:ind w:left="0"/>
        <w:jc w:val="both"/>
      </w:pPr>
      <w:r>
        <w:rPr>
          <w:rFonts w:ascii="Times New Roman"/>
          <w:b w:val="false"/>
          <w:i w:val="false"/>
          <w:color w:val="000000"/>
          <w:sz w:val="28"/>
        </w:rPr>
        <w:t xml:space="preserve">
      1) бос жұмыс орындары (бос лауазымдар) базасына онлайн қолжетімділік; </w:t>
      </w:r>
    </w:p>
    <w:bookmarkEnd w:id="226"/>
    <w:bookmarkStart w:name="z343" w:id="227"/>
    <w:p>
      <w:pPr>
        <w:spacing w:after="0"/>
        <w:ind w:left="0"/>
        <w:jc w:val="both"/>
      </w:pPr>
      <w:r>
        <w:rPr>
          <w:rFonts w:ascii="Times New Roman"/>
          <w:b w:val="false"/>
          <w:i w:val="false"/>
          <w:color w:val="000000"/>
          <w:sz w:val="28"/>
        </w:rPr>
        <w:t xml:space="preserve">
      2) резюме орналастыру; </w:t>
      </w:r>
    </w:p>
    <w:bookmarkEnd w:id="227"/>
    <w:bookmarkStart w:name="z344" w:id="228"/>
    <w:p>
      <w:pPr>
        <w:spacing w:after="0"/>
        <w:ind w:left="0"/>
        <w:jc w:val="both"/>
      </w:pPr>
      <w:r>
        <w:rPr>
          <w:rFonts w:ascii="Times New Roman"/>
          <w:b w:val="false"/>
          <w:i w:val="false"/>
          <w:color w:val="000000"/>
          <w:sz w:val="28"/>
        </w:rPr>
        <w:t xml:space="preserve">
      3) бос жұмыс орындарына (бос лауазымдарға) жұмысқа орналастыру үшін жолдама бойынша қызметтерді алу; </w:t>
      </w:r>
    </w:p>
    <w:bookmarkEnd w:id="228"/>
    <w:bookmarkStart w:name="z345" w:id="229"/>
    <w:p>
      <w:pPr>
        <w:spacing w:after="0"/>
        <w:ind w:left="0"/>
        <w:jc w:val="both"/>
      </w:pPr>
      <w:r>
        <w:rPr>
          <w:rFonts w:ascii="Times New Roman"/>
          <w:b w:val="false"/>
          <w:i w:val="false"/>
          <w:color w:val="000000"/>
          <w:sz w:val="28"/>
        </w:rPr>
        <w:t xml:space="preserve">
      4) Бағдарламаның бірінші бағыты бойынша кәсіптік оқуға өтінімдер беру. </w:t>
      </w:r>
    </w:p>
    <w:bookmarkEnd w:id="229"/>
    <w:p>
      <w:pPr>
        <w:spacing w:after="0"/>
        <w:ind w:left="0"/>
        <w:jc w:val="both"/>
      </w:pPr>
      <w:r>
        <w:rPr>
          <w:rFonts w:ascii="Times New Roman"/>
          <w:b w:val="false"/>
          <w:i w:val="false"/>
          <w:color w:val="000000"/>
          <w:sz w:val="28"/>
        </w:rPr>
        <w:t xml:space="preserve">
      Ізденуші мүмкіндіктерінің 3-тармағын іске асыру олардың және халықты жұмыспен қамту орталықтарының Заңның 13-бабы </w:t>
      </w:r>
      <w:r>
        <w:rPr>
          <w:rFonts w:ascii="Times New Roman"/>
          <w:b w:val="false"/>
          <w:i w:val="false"/>
          <w:color w:val="000000"/>
          <w:sz w:val="28"/>
        </w:rPr>
        <w:t>2-тармағын</w:t>
      </w:r>
      <w:r>
        <w:rPr>
          <w:rFonts w:ascii="Times New Roman"/>
          <w:b w:val="false"/>
          <w:i w:val="false"/>
          <w:color w:val="000000"/>
          <w:sz w:val="28"/>
        </w:rPr>
        <w:t xml:space="preserve"> орындауына сәйкес келеді. </w:t>
      </w:r>
    </w:p>
    <w:p>
      <w:pPr>
        <w:spacing w:after="0"/>
        <w:ind w:left="0"/>
        <w:jc w:val="both"/>
      </w:pPr>
      <w:r>
        <w:rPr>
          <w:rFonts w:ascii="Times New Roman"/>
          <w:b w:val="false"/>
          <w:i w:val="false"/>
          <w:color w:val="000000"/>
          <w:sz w:val="28"/>
        </w:rPr>
        <w:t>
      Жұмыспен қамтудың жекеше агенттіктері және жұмысқа орналастыру бойынша жеке онлайн-алаңдар үшін порталда мынадай мүмкіндіктер беріледі:</w:t>
      </w:r>
    </w:p>
    <w:p>
      <w:pPr>
        <w:spacing w:after="0"/>
        <w:ind w:left="0"/>
        <w:jc w:val="both"/>
      </w:pPr>
      <w:r>
        <w:rPr>
          <w:rFonts w:ascii="Times New Roman"/>
          <w:b w:val="false"/>
          <w:i w:val="false"/>
          <w:color w:val="000000"/>
          <w:sz w:val="28"/>
        </w:rPr>
        <w:t>
      1) ізденушілер мен бос жұмыс орындарының (бос лауазымдардың) дерекқорына онлайн қолжетімділік;</w:t>
      </w:r>
    </w:p>
    <w:p>
      <w:pPr>
        <w:spacing w:after="0"/>
        <w:ind w:left="0"/>
        <w:jc w:val="both"/>
      </w:pPr>
      <w:r>
        <w:rPr>
          <w:rFonts w:ascii="Times New Roman"/>
          <w:b w:val="false"/>
          <w:i w:val="false"/>
          <w:color w:val="000000"/>
          <w:sz w:val="28"/>
        </w:rPr>
        <w:t>
      2) заңнамаға сәйкес еңбек делдалдығы бойынша коммерциялық қызметтер көрсету үшін ізденушілер мен бос жұмыс орындары (бос лауазымдар) туралы деректерді пайдалану;</w:t>
      </w:r>
    </w:p>
    <w:p>
      <w:pPr>
        <w:spacing w:after="0"/>
        <w:ind w:left="0"/>
        <w:jc w:val="both"/>
      </w:pPr>
      <w:r>
        <w:rPr>
          <w:rFonts w:ascii="Times New Roman"/>
          <w:b w:val="false"/>
          <w:i w:val="false"/>
          <w:color w:val="000000"/>
          <w:sz w:val="28"/>
        </w:rPr>
        <w:t>
      3) Қазақстан Республикасының дербес деректерді қорғау саласындағы заңнамасына сәйкес мемлекеттік органдардың ақпараттық жүйелерінен ізденушілер туралы деректерді тексеру қызметтері;</w:t>
      </w:r>
    </w:p>
    <w:p>
      <w:pPr>
        <w:spacing w:after="0"/>
        <w:ind w:left="0"/>
        <w:jc w:val="both"/>
      </w:pPr>
      <w:r>
        <w:rPr>
          <w:rFonts w:ascii="Times New Roman"/>
          <w:b w:val="false"/>
          <w:i w:val="false"/>
          <w:color w:val="000000"/>
          <w:sz w:val="28"/>
        </w:rPr>
        <w:t>
      4) еңбек делдалдығына жүгінген және жұмысқа орналастырылған адамдардың саны туралы ақпаратты ұсыну арқылы еңбек нарығының бірыңғай ақпараттық базасын – "Еңбек биржасын" қалыптастыруға қатысу;</w:t>
      </w:r>
    </w:p>
    <w:p>
      <w:pPr>
        <w:spacing w:after="0"/>
        <w:ind w:left="0"/>
        <w:jc w:val="both"/>
      </w:pPr>
      <w:r>
        <w:rPr>
          <w:rFonts w:ascii="Times New Roman"/>
          <w:b w:val="false"/>
          <w:i w:val="false"/>
          <w:color w:val="000000"/>
          <w:sz w:val="28"/>
        </w:rPr>
        <w:t>
      5) Бағдарламаның бірінші бағыты бойынша ізденушілер қатарынан кәсіптік оқуға өтінімдер қалыптастыру;</w:t>
      </w:r>
    </w:p>
    <w:p>
      <w:pPr>
        <w:spacing w:after="0"/>
        <w:ind w:left="0"/>
        <w:jc w:val="both"/>
      </w:pPr>
      <w:r>
        <w:rPr>
          <w:rFonts w:ascii="Times New Roman"/>
          <w:b w:val="false"/>
          <w:i w:val="false"/>
          <w:color w:val="000000"/>
          <w:sz w:val="28"/>
        </w:rPr>
        <w:t>
      6) үміткерлер мен вакансиялар бойынша күн сайынғы және жалпы статистиканы қарау;</w:t>
      </w:r>
    </w:p>
    <w:p>
      <w:pPr>
        <w:spacing w:after="0"/>
        <w:ind w:left="0"/>
        <w:jc w:val="both"/>
      </w:pPr>
      <w:r>
        <w:rPr>
          <w:rFonts w:ascii="Times New Roman"/>
          <w:b w:val="false"/>
          <w:i w:val="false"/>
          <w:color w:val="000000"/>
          <w:sz w:val="28"/>
        </w:rPr>
        <w:t>
      7) дербес деректерді, сондай-ақ үміткер деректерін редакциялау;</w:t>
      </w:r>
    </w:p>
    <w:p>
      <w:pPr>
        <w:spacing w:after="0"/>
        <w:ind w:left="0"/>
        <w:jc w:val="both"/>
      </w:pPr>
      <w:r>
        <w:rPr>
          <w:rFonts w:ascii="Times New Roman"/>
          <w:b w:val="false"/>
          <w:i w:val="false"/>
          <w:color w:val="000000"/>
          <w:sz w:val="28"/>
        </w:rPr>
        <w:t>
      8) үміткер үшін жұмыс тарихын қосу;</w:t>
      </w:r>
    </w:p>
    <w:p>
      <w:pPr>
        <w:spacing w:after="0"/>
        <w:ind w:left="0"/>
        <w:jc w:val="both"/>
      </w:pPr>
      <w:r>
        <w:rPr>
          <w:rFonts w:ascii="Times New Roman"/>
          <w:b w:val="false"/>
          <w:i w:val="false"/>
          <w:color w:val="000000"/>
          <w:sz w:val="28"/>
        </w:rPr>
        <w:t>
      9) үміткерлерді іріктеу: белсенді, жасырын және шыққандар;</w:t>
      </w:r>
    </w:p>
    <w:p>
      <w:pPr>
        <w:spacing w:after="0"/>
        <w:ind w:left="0"/>
        <w:jc w:val="both"/>
      </w:pPr>
      <w:r>
        <w:rPr>
          <w:rFonts w:ascii="Times New Roman"/>
          <w:b w:val="false"/>
          <w:i w:val="false"/>
          <w:color w:val="000000"/>
          <w:sz w:val="28"/>
        </w:rPr>
        <w:t>
      10) жаңа вакансия құру;</w:t>
      </w:r>
    </w:p>
    <w:p>
      <w:pPr>
        <w:spacing w:after="0"/>
        <w:ind w:left="0"/>
        <w:jc w:val="both"/>
      </w:pPr>
      <w:r>
        <w:rPr>
          <w:rFonts w:ascii="Times New Roman"/>
          <w:b w:val="false"/>
          <w:i w:val="false"/>
          <w:color w:val="000000"/>
          <w:sz w:val="28"/>
        </w:rPr>
        <w:t>
      11) вакансия фильтрлерін теңшеу;</w:t>
      </w:r>
    </w:p>
    <w:p>
      <w:pPr>
        <w:spacing w:after="0"/>
        <w:ind w:left="0"/>
        <w:jc w:val="both"/>
      </w:pPr>
      <w:r>
        <w:rPr>
          <w:rFonts w:ascii="Times New Roman"/>
          <w:b w:val="false"/>
          <w:i w:val="false"/>
          <w:color w:val="000000"/>
          <w:sz w:val="28"/>
        </w:rPr>
        <w:t>
      12) үміткерлерге электрондық поштаға хаттар жіберу;</w:t>
      </w:r>
    </w:p>
    <w:p>
      <w:pPr>
        <w:spacing w:after="0"/>
        <w:ind w:left="0"/>
        <w:jc w:val="both"/>
      </w:pPr>
      <w:r>
        <w:rPr>
          <w:rFonts w:ascii="Times New Roman"/>
          <w:b w:val="false"/>
          <w:i w:val="false"/>
          <w:color w:val="000000"/>
          <w:sz w:val="28"/>
        </w:rPr>
        <w:t>
      13) үміткерлерге автоматты түрде телефон соғу және SMS-хабарламалар жіберу;</w:t>
      </w:r>
    </w:p>
    <w:p>
      <w:pPr>
        <w:spacing w:after="0"/>
        <w:ind w:left="0"/>
        <w:jc w:val="both"/>
      </w:pPr>
      <w:r>
        <w:rPr>
          <w:rFonts w:ascii="Times New Roman"/>
          <w:b w:val="false"/>
          <w:i w:val="false"/>
          <w:color w:val="000000"/>
          <w:sz w:val="28"/>
        </w:rPr>
        <w:t>
      14) үміткерлердің жүйедегі және телеграм боттағы деректері бойынша хабарламалар және жадынамалар алу;</w:t>
      </w:r>
    </w:p>
    <w:p>
      <w:pPr>
        <w:spacing w:after="0"/>
        <w:ind w:left="0"/>
        <w:jc w:val="both"/>
      </w:pPr>
      <w:r>
        <w:rPr>
          <w:rFonts w:ascii="Times New Roman"/>
          <w:b w:val="false"/>
          <w:i w:val="false"/>
          <w:color w:val="000000"/>
          <w:sz w:val="28"/>
        </w:rPr>
        <w:t>
      15) жұмысқа қабылдау процесін теңшеу және қадамдық қадағалау (топтық сұхбаттасу, жеке сұхбаттасу, тестілеу).</w:t>
      </w:r>
    </w:p>
    <w:p>
      <w:pPr>
        <w:spacing w:after="0"/>
        <w:ind w:left="0"/>
        <w:jc w:val="both"/>
      </w:pPr>
      <w:r>
        <w:rPr>
          <w:rFonts w:ascii="Times New Roman"/>
          <w:b w:val="false"/>
          <w:i w:val="false"/>
          <w:color w:val="000000"/>
          <w:sz w:val="28"/>
        </w:rPr>
        <w:t xml:space="preserve">
      Жұмыспен қамтудың жекеше агенттіктері мүмкіндіктерінің 2, 4-тармақтарын іске асыру Заңның 31-бабы </w:t>
      </w:r>
      <w:r>
        <w:rPr>
          <w:rFonts w:ascii="Times New Roman"/>
          <w:b w:val="false"/>
          <w:i w:val="false"/>
          <w:color w:val="000000"/>
          <w:sz w:val="28"/>
        </w:rPr>
        <w:t>1-тармағының</w:t>
      </w:r>
      <w:r>
        <w:rPr>
          <w:rFonts w:ascii="Times New Roman"/>
          <w:b w:val="false"/>
          <w:i w:val="false"/>
          <w:color w:val="000000"/>
          <w:sz w:val="28"/>
        </w:rPr>
        <w:t xml:space="preserve"> 9) тармақшасында және </w:t>
      </w:r>
      <w:r>
        <w:rPr>
          <w:rFonts w:ascii="Times New Roman"/>
          <w:b w:val="false"/>
          <w:i w:val="false"/>
          <w:color w:val="000000"/>
          <w:sz w:val="28"/>
        </w:rPr>
        <w:t>2-тармағының</w:t>
      </w:r>
      <w:r>
        <w:rPr>
          <w:rFonts w:ascii="Times New Roman"/>
          <w:b w:val="false"/>
          <w:i w:val="false"/>
          <w:color w:val="000000"/>
          <w:sz w:val="28"/>
        </w:rPr>
        <w:t xml:space="preserve"> 4), 5), 6) тармақшаларында көзделген міндеттерді орындауға сәйкес келеді.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Жұмыс берушілердің порталдағы жұмысқа қатысу тетігі:</w:t>
      </w:r>
    </w:p>
    <w:bookmarkStart w:name="z351" w:id="230"/>
    <w:p>
      <w:pPr>
        <w:spacing w:after="0"/>
        <w:ind w:left="0"/>
        <w:jc w:val="both"/>
      </w:pPr>
      <w:r>
        <w:rPr>
          <w:rFonts w:ascii="Times New Roman"/>
          <w:b w:val="false"/>
          <w:i w:val="false"/>
          <w:color w:val="000000"/>
          <w:sz w:val="28"/>
        </w:rPr>
        <w:t xml:space="preserve">
      1) жұмыс берушілер бос жұмыс орындарының (бос лауазымдардың) болуы туралы ақпаратты "жеке кабинетте" орналастырады, ол "Еңбек нарығы" ААЖ-да және еркін қолжетімді порталға орналастырылады; </w:t>
      </w:r>
    </w:p>
    <w:bookmarkEnd w:id="230"/>
    <w:bookmarkStart w:name="z352" w:id="231"/>
    <w:p>
      <w:pPr>
        <w:spacing w:after="0"/>
        <w:ind w:left="0"/>
        <w:jc w:val="both"/>
      </w:pPr>
      <w:r>
        <w:rPr>
          <w:rFonts w:ascii="Times New Roman"/>
          <w:b w:val="false"/>
          <w:i w:val="false"/>
          <w:color w:val="000000"/>
          <w:sz w:val="28"/>
        </w:rPr>
        <w:t xml:space="preserve">
      2) тиісті ауданның (қаланың) халықты жұмыспен қамту орталығы жұмыс берушілер ізденушілер үшін белгілеген талаптар мен шарттарға сәйкес жұмыс іздеп жүргендер мен "Еңбек нарығы" ААЖ дерекқорындағы жұмыссыздар қатарынан ізденушілерді іріктеуді қамтамасыз етеді; </w:t>
      </w:r>
    </w:p>
    <w:bookmarkEnd w:id="231"/>
    <w:bookmarkStart w:name="z353" w:id="232"/>
    <w:p>
      <w:pPr>
        <w:spacing w:after="0"/>
        <w:ind w:left="0"/>
        <w:jc w:val="both"/>
      </w:pPr>
      <w:r>
        <w:rPr>
          <w:rFonts w:ascii="Times New Roman"/>
          <w:b w:val="false"/>
          <w:i w:val="false"/>
          <w:color w:val="000000"/>
          <w:sz w:val="28"/>
        </w:rPr>
        <w:t>
      3) ізденушілер үшін шарттар кәсіптік даярлығының, еңбек өтілі мен жұмыс тәжірибесінің, денсаулық жағдайының, жұмыс уақыты режимінің, жұмыс орнына көліктік қолжетімділікке сәйкес келуін қамтиды;</w:t>
      </w:r>
    </w:p>
    <w:bookmarkEnd w:id="232"/>
    <w:bookmarkStart w:name="z354" w:id="233"/>
    <w:p>
      <w:pPr>
        <w:spacing w:after="0"/>
        <w:ind w:left="0"/>
        <w:jc w:val="both"/>
      </w:pPr>
      <w:r>
        <w:rPr>
          <w:rFonts w:ascii="Times New Roman"/>
          <w:b w:val="false"/>
          <w:i w:val="false"/>
          <w:color w:val="000000"/>
          <w:sz w:val="28"/>
        </w:rPr>
        <w:t xml:space="preserve">
      4) ізденуші мәлімделген бос жұмыс орнына (бос орынға) орналасуға келісім берген және ізденушілерге қойылатын шарттарға сәйкес келген кезде халықты жұмыспен қамту орталығы жұмыс берушінің порталдағы "жеке кабинетте" көрінетін іріктелген ізденушілердің деректерін (резюмесін) жұмыс берушіге жібереді; </w:t>
      </w:r>
    </w:p>
    <w:bookmarkEnd w:id="233"/>
    <w:bookmarkStart w:name="z355" w:id="234"/>
    <w:p>
      <w:pPr>
        <w:spacing w:after="0"/>
        <w:ind w:left="0"/>
        <w:jc w:val="both"/>
      </w:pPr>
      <w:r>
        <w:rPr>
          <w:rFonts w:ascii="Times New Roman"/>
          <w:b w:val="false"/>
          <w:i w:val="false"/>
          <w:color w:val="000000"/>
          <w:sz w:val="28"/>
        </w:rPr>
        <w:t xml:space="preserve">
      5) жұмыс беруші іріктелген ізденушілердің деректерін (резюмесін) жіберген күннен бастап 3 жұмыс күні ішінде жұмысқа қабылдағаны немесе жұмысқа қабылдаудан бас тартқаны туралы халықты жұмыспен қамту орталығын "жеке кабинет" арқылы хабардар етеді. </w:t>
      </w:r>
    </w:p>
    <w:bookmarkEnd w:id="234"/>
    <w:p>
      <w:pPr>
        <w:spacing w:after="0"/>
        <w:ind w:left="0"/>
        <w:jc w:val="both"/>
      </w:pPr>
      <w:r>
        <w:rPr>
          <w:rFonts w:ascii="Times New Roman"/>
          <w:b w:val="false"/>
          <w:i w:val="false"/>
          <w:color w:val="000000"/>
          <w:sz w:val="28"/>
        </w:rPr>
        <w:t xml:space="preserve">
      Жұмыс берушіден үш жұмыс күні ішінде жұмысқа қабылдағаны туралы хабарлама болмаса, ұсынылған ізденушіні жұмысқа орналастырудан бас тартылды деп есептеледі; </w:t>
      </w:r>
    </w:p>
    <w:bookmarkStart w:name="z356" w:id="235"/>
    <w:p>
      <w:pPr>
        <w:spacing w:after="0"/>
        <w:ind w:left="0"/>
        <w:jc w:val="both"/>
      </w:pPr>
      <w:r>
        <w:rPr>
          <w:rFonts w:ascii="Times New Roman"/>
          <w:b w:val="false"/>
          <w:i w:val="false"/>
          <w:color w:val="000000"/>
          <w:sz w:val="28"/>
        </w:rPr>
        <w:t>
      6) жұмыс беруші ізденушіні жұмысқа қабылдағанын растаған жағдайда, тиісті бос жұмыс орны (бос лауазым) порталдан және "Еңбек нарығы" ААЖ-дан жойылады;</w:t>
      </w:r>
    </w:p>
    <w:bookmarkEnd w:id="235"/>
    <w:bookmarkStart w:name="z357" w:id="236"/>
    <w:p>
      <w:pPr>
        <w:spacing w:after="0"/>
        <w:ind w:left="0"/>
        <w:jc w:val="both"/>
      </w:pPr>
      <w:r>
        <w:rPr>
          <w:rFonts w:ascii="Times New Roman"/>
          <w:b w:val="false"/>
          <w:i w:val="false"/>
          <w:color w:val="000000"/>
          <w:sz w:val="28"/>
        </w:rPr>
        <w:t xml:space="preserve">
      7) жұмыс берушілер "жеке кабинетте" жұмыс берушінің таратылуына не жұмыс беруші қызметінің тоқтатылуына, адам санының немесе штаттың қысқартылуына, өндірістердің және орындалатын жұмыстар мен көрсетілетін қызметтер көлемінің төмендеуіне байланысты алдағы уақытта жұмыскерлердің босатылуы туралы ақпаратты нысанға (қосымша) сәйкес орналастырады. </w:t>
      </w:r>
    </w:p>
    <w:bookmarkEnd w:id="236"/>
    <w:p>
      <w:pPr>
        <w:spacing w:after="0"/>
        <w:ind w:left="0"/>
        <w:jc w:val="both"/>
      </w:pPr>
      <w:r>
        <w:rPr>
          <w:rFonts w:ascii="Times New Roman"/>
          <w:b w:val="false"/>
          <w:i w:val="false"/>
          <w:color w:val="000000"/>
          <w:sz w:val="28"/>
        </w:rPr>
        <w:t xml:space="preserve">
      Осындай адамдарды жұмысқа орналастыру мақсатында халықты жұмыспен қамту орталықтары олардың келісімімен ізденуші ретінде деректерін порталға орналастыруды қамтамасыз етеді; </w:t>
      </w:r>
    </w:p>
    <w:bookmarkStart w:name="z358" w:id="237"/>
    <w:p>
      <w:pPr>
        <w:spacing w:after="0"/>
        <w:ind w:left="0"/>
        <w:jc w:val="both"/>
      </w:pPr>
      <w:r>
        <w:rPr>
          <w:rFonts w:ascii="Times New Roman"/>
          <w:b w:val="false"/>
          <w:i w:val="false"/>
          <w:color w:val="000000"/>
          <w:sz w:val="28"/>
        </w:rPr>
        <w:t xml:space="preserve">
      8) жұмыс берушілер "жеке кабинетте" болжамды жұмыс орындары туралы мәліметті орналастырады. </w:t>
      </w:r>
    </w:p>
    <w:bookmarkEnd w:id="237"/>
    <w:p>
      <w:pPr>
        <w:spacing w:after="0"/>
        <w:ind w:left="0"/>
        <w:jc w:val="both"/>
      </w:pPr>
      <w:r>
        <w:rPr>
          <w:rFonts w:ascii="Times New Roman"/>
          <w:b w:val="false"/>
          <w:i w:val="false"/>
          <w:color w:val="000000"/>
          <w:sz w:val="28"/>
        </w:rPr>
        <w:t>
      Бұл мәліметтер Бағдарламаның бірінші бағыты бойынша оқытуға, мамандықтарға және білім беру ұйымдарына қажеттілікті айқындау кезінде пайдаланылады.</w:t>
      </w:r>
    </w:p>
    <w:p>
      <w:pPr>
        <w:spacing w:after="0"/>
        <w:ind w:left="0"/>
        <w:jc w:val="both"/>
      </w:pPr>
      <w:r>
        <w:rPr>
          <w:rFonts w:ascii="Times New Roman"/>
          <w:b w:val="false"/>
          <w:i w:val="false"/>
          <w:color w:val="000000"/>
          <w:sz w:val="28"/>
        </w:rPr>
        <w:t>
      Жұмыс беруші болжамды жұмыс орындары туралы мәліметтер ұсынбаса, құрылатын жұмыс орындары жоқ деп есептеледі;</w:t>
      </w:r>
    </w:p>
    <w:bookmarkStart w:name="z359" w:id="238"/>
    <w:p>
      <w:pPr>
        <w:spacing w:after="0"/>
        <w:ind w:left="0"/>
        <w:jc w:val="both"/>
      </w:pPr>
      <w:r>
        <w:rPr>
          <w:rFonts w:ascii="Times New Roman"/>
          <w:b w:val="false"/>
          <w:i w:val="false"/>
          <w:color w:val="000000"/>
          <w:sz w:val="28"/>
        </w:rPr>
        <w:t xml:space="preserve">
      9) жұмыс берушілер "жеке кабинетте" кәсіптік оқуға өтінімдерді орналастырады. </w:t>
      </w:r>
    </w:p>
    <w:bookmarkEnd w:id="238"/>
    <w:p>
      <w:pPr>
        <w:spacing w:after="0"/>
        <w:ind w:left="0"/>
        <w:jc w:val="both"/>
      </w:pPr>
      <w:r>
        <w:rPr>
          <w:rFonts w:ascii="Times New Roman"/>
          <w:b w:val="false"/>
          <w:i w:val="false"/>
          <w:color w:val="000000"/>
          <w:sz w:val="28"/>
        </w:rPr>
        <w:t>
      Оқыту Бағдарламаның бірінші бағытының шарттарына сәйкес жүргізіледі.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Ізденушілердің порталдағы жұмысқа қатысу тетігі:</w:t>
      </w:r>
    </w:p>
    <w:bookmarkStart w:name="z360" w:id="239"/>
    <w:p>
      <w:pPr>
        <w:spacing w:after="0"/>
        <w:ind w:left="0"/>
        <w:jc w:val="both"/>
      </w:pPr>
      <w:r>
        <w:rPr>
          <w:rFonts w:ascii="Times New Roman"/>
          <w:b w:val="false"/>
          <w:i w:val="false"/>
          <w:color w:val="000000"/>
          <w:sz w:val="28"/>
        </w:rPr>
        <w:t>
      1) ізденушілер дербес ақпаратты порталдағы "жеке кабинетінде" өз бетінше орналастырады не мұндай ақпарат порталға жұмысқа орналастыру мүмкіндіктерін кеңейту мақсатында дербес деректерді интернетте жариялауға келісумен "Еңбек нарығы" ААЖ арқылы халықты жұмыспен қамту орталықтары орналастырады;</w:t>
      </w:r>
    </w:p>
    <w:bookmarkEnd w:id="239"/>
    <w:bookmarkStart w:name="z361" w:id="240"/>
    <w:p>
      <w:pPr>
        <w:spacing w:after="0"/>
        <w:ind w:left="0"/>
        <w:jc w:val="both"/>
      </w:pPr>
      <w:r>
        <w:rPr>
          <w:rFonts w:ascii="Times New Roman"/>
          <w:b w:val="false"/>
          <w:i w:val="false"/>
          <w:color w:val="000000"/>
          <w:sz w:val="28"/>
        </w:rPr>
        <w:t>
      2) тиісті ауданның (қаланың) халықты жұмыспен қамту орталығы "Еңбек нарығы" ААЖ-да тіркелген ізденушілер үшін бос жұмыс орындарын (бос лауазымдарды) іріктеуді қамтамасыз етеді;</w:t>
      </w:r>
    </w:p>
    <w:bookmarkEnd w:id="240"/>
    <w:bookmarkStart w:name="z362" w:id="241"/>
    <w:p>
      <w:pPr>
        <w:spacing w:after="0"/>
        <w:ind w:left="0"/>
        <w:jc w:val="both"/>
      </w:pPr>
      <w:r>
        <w:rPr>
          <w:rFonts w:ascii="Times New Roman"/>
          <w:b w:val="false"/>
          <w:i w:val="false"/>
          <w:color w:val="000000"/>
          <w:sz w:val="28"/>
        </w:rPr>
        <w:t xml:space="preserve">
      3) бос жұмыс орындары (бос лауазымдар) ізденушілердің қажеттіліктеріне сәйкес келген кезде халықты жұмыспен қамту орталықтары олардың деректерін (резюмесін) жұмыс берушіге жібереді, ол туралы ізденушіге порталдағы "жеке кабинет" арқылы немесе тікелей (порталда "жеке кабинет" болмаған кезде) хабарлайды; </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Үкіметінің 26.12.2017 </w:t>
      </w:r>
      <w:r>
        <w:rPr>
          <w:rFonts w:ascii="Times New Roman"/>
          <w:b w:val="false"/>
          <w:i w:val="false"/>
          <w:color w:val="000000"/>
          <w:sz w:val="28"/>
        </w:rPr>
        <w:t>№ 882</w:t>
      </w:r>
      <w:r>
        <w:rPr>
          <w:rFonts w:ascii="Times New Roman"/>
          <w:b w:val="false"/>
          <w:i w:val="false"/>
          <w:color w:val="ff0000"/>
          <w:sz w:val="28"/>
        </w:rPr>
        <w:t xml:space="preserve"> (</w:t>
      </w:r>
      <w:r>
        <w:rPr>
          <w:rFonts w:ascii="Times New Roman"/>
          <w:b w:val="false"/>
          <w:i w:val="false"/>
          <w:color w:val="ff0000"/>
          <w:sz w:val="28"/>
        </w:rPr>
        <w:t>алғаш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4" w:id="242"/>
    <w:p>
      <w:pPr>
        <w:spacing w:after="0"/>
        <w:ind w:left="0"/>
        <w:jc w:val="both"/>
      </w:pPr>
      <w:r>
        <w:rPr>
          <w:rFonts w:ascii="Times New Roman"/>
          <w:b w:val="false"/>
          <w:i w:val="false"/>
          <w:color w:val="000000"/>
          <w:sz w:val="28"/>
        </w:rPr>
        <w:t>
      5) ізденушілер "жеке кабинетте" кәсіптік оқуға өтінімді орналастыра алады.</w:t>
      </w:r>
    </w:p>
    <w:bookmarkEnd w:id="242"/>
    <w:p>
      <w:pPr>
        <w:spacing w:after="0"/>
        <w:ind w:left="0"/>
        <w:jc w:val="both"/>
      </w:pPr>
      <w:r>
        <w:rPr>
          <w:rFonts w:ascii="Times New Roman"/>
          <w:b w:val="false"/>
          <w:i w:val="false"/>
          <w:color w:val="000000"/>
          <w:sz w:val="28"/>
        </w:rPr>
        <w:t xml:space="preserve">
      Оқыту Бағдарламаның бірінші бағытының шарттарына сәйкес жүргізіледі. </w:t>
      </w:r>
    </w:p>
    <w:p>
      <w:pPr>
        <w:spacing w:after="0"/>
        <w:ind w:left="0"/>
        <w:jc w:val="both"/>
      </w:pPr>
      <w:r>
        <w:rPr>
          <w:rFonts w:ascii="Times New Roman"/>
          <w:b w:val="false"/>
          <w:i w:val="false"/>
          <w:color w:val="000000"/>
          <w:sz w:val="28"/>
        </w:rPr>
        <w:t>
      Жұмыспен қамтудың жекеше агенттіктерінің және жұмысқа орналастыру бойынша жеке онлайн-алаңдардың портал жұмысына қатысу тетігі</w:t>
      </w:r>
    </w:p>
    <w:bookmarkStart w:name="z365" w:id="243"/>
    <w:p>
      <w:pPr>
        <w:spacing w:after="0"/>
        <w:ind w:left="0"/>
        <w:jc w:val="both"/>
      </w:pPr>
      <w:r>
        <w:rPr>
          <w:rFonts w:ascii="Times New Roman"/>
          <w:b w:val="false"/>
          <w:i w:val="false"/>
          <w:color w:val="000000"/>
          <w:sz w:val="28"/>
        </w:rPr>
        <w:t>
      1) жұмыспен қамтудың жекеше агенттіктері және жұмысқа орналастыру бойынша жеке онлайн-алаңдар еңбек делдалдығы бойынша коммерциялық қызметтер көрсету үшін порталға орналастырылған ізденушілер және бос жұмыс орындары (бос лауазымдар) туралы деректерді пайдалана алады;</w:t>
      </w:r>
    </w:p>
    <w:bookmarkEnd w:id="243"/>
    <w:bookmarkStart w:name="z366" w:id="244"/>
    <w:p>
      <w:pPr>
        <w:spacing w:after="0"/>
        <w:ind w:left="0"/>
        <w:jc w:val="both"/>
      </w:pPr>
      <w:r>
        <w:rPr>
          <w:rFonts w:ascii="Times New Roman"/>
          <w:b w:val="false"/>
          <w:i w:val="false"/>
          <w:color w:val="000000"/>
          <w:sz w:val="28"/>
        </w:rPr>
        <w:t xml:space="preserve">
      2) ізденушілер туралы деректерді тексеру жұмыспен қамтудың жекеше агенттіктерінің деректерін порталдағы "жеке кабинет" көмегімін "Еңбек нарығы" ААЖ-ға беру арқылы жүзеге асырылады; </w:t>
      </w:r>
    </w:p>
    <w:bookmarkEnd w:id="244"/>
    <w:bookmarkStart w:name="z367" w:id="245"/>
    <w:p>
      <w:pPr>
        <w:spacing w:after="0"/>
        <w:ind w:left="0"/>
        <w:jc w:val="both"/>
      </w:pPr>
      <w:r>
        <w:rPr>
          <w:rFonts w:ascii="Times New Roman"/>
          <w:b w:val="false"/>
          <w:i w:val="false"/>
          <w:color w:val="000000"/>
          <w:sz w:val="28"/>
        </w:rPr>
        <w:t xml:space="preserve">
      3) жұмыспен қамтудың жекеше агенттіктері еңбек делдалдығына және жұмысқа орналастыру үшін жүгінген адамдар туралы ақпаратты "Еңбек нарығы" ААЖ-ға беруді порталдағы "жеке кабинет" арқылы жүзеге асырады; </w:t>
      </w:r>
    </w:p>
    <w:bookmarkEnd w:id="245"/>
    <w:bookmarkStart w:name="z368" w:id="246"/>
    <w:p>
      <w:pPr>
        <w:spacing w:after="0"/>
        <w:ind w:left="0"/>
        <w:jc w:val="both"/>
      </w:pPr>
      <w:r>
        <w:rPr>
          <w:rFonts w:ascii="Times New Roman"/>
          <w:b w:val="false"/>
          <w:i w:val="false"/>
          <w:color w:val="000000"/>
          <w:sz w:val="28"/>
        </w:rPr>
        <w:t>
      4) жұмыспен қамтудың жекеше агенттіктері "жеке кабинетте" кәсіптік оқытуға өтінімдерді орналастырады.</w:t>
      </w:r>
    </w:p>
    <w:bookmarkEnd w:id="246"/>
    <w:p>
      <w:pPr>
        <w:spacing w:after="0"/>
        <w:ind w:left="0"/>
        <w:jc w:val="both"/>
      </w:pPr>
      <w:r>
        <w:rPr>
          <w:rFonts w:ascii="Times New Roman"/>
          <w:b w:val="false"/>
          <w:i w:val="false"/>
          <w:color w:val="000000"/>
          <w:sz w:val="28"/>
        </w:rPr>
        <w:t xml:space="preserve">
      Оқыту Бағдарламаның бірінші бағытының шарттарына сәйкес жүргізіледі.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"Еңбек биржасы" еңбек нарығының бірыңғай ақпараттық базасы шеңберінде жұмысқа орналастыруға мониторинг жүргізу және есепке алу тетігі</w:t>
      </w:r>
    </w:p>
    <w:bookmarkStart w:name="z369" w:id="247"/>
    <w:p>
      <w:pPr>
        <w:spacing w:after="0"/>
        <w:ind w:left="0"/>
        <w:jc w:val="both"/>
      </w:pPr>
      <w:r>
        <w:rPr>
          <w:rFonts w:ascii="Times New Roman"/>
          <w:b w:val="false"/>
          <w:i w:val="false"/>
          <w:color w:val="000000"/>
          <w:sz w:val="28"/>
        </w:rPr>
        <w:t xml:space="preserve">
      1) жұмыс іздеп жүрген адамдарды және жұмыссыздарды "Еңбек нарығы" ААЖ-дан шығару зейнетақы аударымдары болған немесе жұмыс берушілер жұмысқа орналасқаны туралы мәліметтер ұсынған кезде немесе Заңның </w:t>
      </w:r>
      <w:r>
        <w:rPr>
          <w:rFonts w:ascii="Times New Roman"/>
          <w:b w:val="false"/>
          <w:i w:val="false"/>
          <w:color w:val="000000"/>
          <w:sz w:val="28"/>
        </w:rPr>
        <w:t>16-бабында</w:t>
      </w:r>
      <w:r>
        <w:rPr>
          <w:rFonts w:ascii="Times New Roman"/>
          <w:b w:val="false"/>
          <w:i w:val="false"/>
          <w:color w:val="000000"/>
          <w:sz w:val="28"/>
        </w:rPr>
        <w:t xml:space="preserve"> көрсетілген себептердің негізінде жүргізіледі. </w:t>
      </w:r>
    </w:p>
    <w:bookmarkEnd w:id="247"/>
    <w:p>
      <w:pPr>
        <w:spacing w:after="0"/>
        <w:ind w:left="0"/>
        <w:jc w:val="both"/>
      </w:pPr>
      <w:r>
        <w:rPr>
          <w:rFonts w:ascii="Times New Roman"/>
          <w:b w:val="false"/>
          <w:i w:val="false"/>
          <w:color w:val="000000"/>
          <w:sz w:val="28"/>
        </w:rPr>
        <w:t xml:space="preserve">
      Ізденушілер өз бетінше порталға орналастырған өздері туралы деректер (резюме) деректерді ұсыну кезінде өз бетінше белгілеген мерзімде, бірақ деректерді ұсынған сәттен бастап 1 айдан аспайтын мерзімде порталдан автоматты түрде жойылады. Ізденушілер өз бетінше өз деректерін порталға қайта орналастырады; </w:t>
      </w:r>
    </w:p>
    <w:bookmarkStart w:name="z370" w:id="248"/>
    <w:p>
      <w:pPr>
        <w:spacing w:after="0"/>
        <w:ind w:left="0"/>
        <w:jc w:val="both"/>
      </w:pPr>
      <w:r>
        <w:rPr>
          <w:rFonts w:ascii="Times New Roman"/>
          <w:b w:val="false"/>
          <w:i w:val="false"/>
          <w:color w:val="000000"/>
          <w:sz w:val="28"/>
        </w:rPr>
        <w:t xml:space="preserve">
      2) зейнетақы аударымдары туралы деректерді салыстырып тексеру аптасына бір рет жүргізіледі; </w:t>
      </w:r>
    </w:p>
    <w:bookmarkEnd w:id="248"/>
    <w:bookmarkStart w:name="z371" w:id="249"/>
    <w:p>
      <w:pPr>
        <w:spacing w:after="0"/>
        <w:ind w:left="0"/>
        <w:jc w:val="both"/>
      </w:pPr>
      <w:r>
        <w:rPr>
          <w:rFonts w:ascii="Times New Roman"/>
          <w:b w:val="false"/>
          <w:i w:val="false"/>
          <w:color w:val="000000"/>
          <w:sz w:val="28"/>
        </w:rPr>
        <w:t xml:space="preserve">
      3) ізденушілерді жұмысқа орналастыру белгіленген нысанда ведомстволық статистикалық есептілікте көрінеді. </w:t>
      </w:r>
    </w:p>
    <w:bookmarkEnd w:id="249"/>
    <w:p>
      <w:pPr>
        <w:spacing w:after="0"/>
        <w:ind w:left="0"/>
        <w:jc w:val="both"/>
      </w:pPr>
      <w:r>
        <w:rPr>
          <w:rFonts w:ascii="Times New Roman"/>
          <w:b w:val="false"/>
          <w:i w:val="false"/>
          <w:color w:val="000000"/>
          <w:sz w:val="28"/>
        </w:rPr>
        <w:t xml:space="preserve">
      </w:t>
      </w:r>
      <w:r>
        <w:rPr>
          <w:rFonts w:ascii="Times New Roman"/>
          <w:b w:val="false"/>
          <w:i/>
          <w:color w:val="000000"/>
          <w:sz w:val="28"/>
        </w:rPr>
        <w:t>"Еңбек биржасы" еңбек нарығының бірыңғай ақпараттық базасын қалыптастыру және сүйемелдеу кезіндегі өзара іс-қимыл тетігі</w:t>
      </w:r>
    </w:p>
    <w:bookmarkStart w:name="z372" w:id="250"/>
    <w:p>
      <w:pPr>
        <w:spacing w:after="0"/>
        <w:ind w:left="0"/>
        <w:jc w:val="both"/>
      </w:pPr>
      <w:r>
        <w:rPr>
          <w:rFonts w:ascii="Times New Roman"/>
          <w:b w:val="false"/>
          <w:i w:val="false"/>
          <w:color w:val="000000"/>
          <w:sz w:val="28"/>
        </w:rPr>
        <w:t>
      1) Бағдарламаның тетіктеріне сәйкес "Еңбек нарығы" ААЖ қоса алғанда, еңбек нарығының бірыңғай ақпараттық базасын – "Еңбек биржасын" және порталды республикалық деңгейде сүйемелдеуді Қазақстан Республикасы Еңбек және халықты әлеуметтік қорғау министрлігінің "Еңбек нарығын дамыту орталығы" АҚ қамтамасыз етеді;</w:t>
      </w:r>
    </w:p>
    <w:bookmarkEnd w:id="250"/>
    <w:p>
      <w:pPr>
        <w:spacing w:after="0"/>
        <w:ind w:left="0"/>
        <w:jc w:val="both"/>
      </w:pPr>
      <w:r>
        <w:rPr>
          <w:rFonts w:ascii="Times New Roman"/>
          <w:b w:val="false"/>
          <w:i w:val="false"/>
          <w:color w:val="000000"/>
          <w:sz w:val="28"/>
        </w:rPr>
        <w:t>
      2) зейнетақы аударымдары туралы деректерді салыстырып тексеру аптасына бір рет жүргізіледі;</w:t>
      </w:r>
    </w:p>
    <w:p>
      <w:pPr>
        <w:spacing w:after="0"/>
        <w:ind w:left="0"/>
        <w:jc w:val="both"/>
      </w:pPr>
      <w:r>
        <w:rPr>
          <w:rFonts w:ascii="Times New Roman"/>
          <w:b w:val="false"/>
          <w:i w:val="false"/>
          <w:color w:val="000000"/>
          <w:sz w:val="28"/>
        </w:rPr>
        <w:t>
      3) дербес кредиттік рейтингті салыстырып тексеру ізденушінің келісімімен жүргізіледі;</w:t>
      </w:r>
    </w:p>
    <w:p>
      <w:pPr>
        <w:spacing w:after="0"/>
        <w:ind w:left="0"/>
        <w:jc w:val="both"/>
      </w:pPr>
      <w:r>
        <w:rPr>
          <w:rFonts w:ascii="Times New Roman"/>
          <w:b w:val="false"/>
          <w:i w:val="false"/>
          <w:color w:val="000000"/>
          <w:sz w:val="28"/>
        </w:rPr>
        <w:t xml:space="preserve">
      4) ізденушілерді жұмысқа орналастыру белгіленген нысандар бойынша ведомстволық статистикалық есептілікте көрінеді. </w:t>
      </w:r>
    </w:p>
    <w:p>
      <w:pPr>
        <w:spacing w:after="0"/>
        <w:ind w:left="0"/>
        <w:jc w:val="both"/>
      </w:pPr>
      <w:r>
        <w:rPr>
          <w:rFonts w:ascii="Times New Roman"/>
          <w:b w:val="false"/>
          <w:i w:val="false"/>
          <w:color w:val="000000"/>
          <w:sz w:val="28"/>
        </w:rPr>
        <w:t xml:space="preserve">
      Еңбек нарығының бірыңғай ақпараттық базасын қалыптастыруды және сүйемелдеуді қаржыландыру республикалық немесе жергілікті бюджеттер есебінен жүзеге асырылады. </w:t>
      </w:r>
    </w:p>
    <w:bookmarkStart w:name="z375" w:id="251"/>
    <w:p>
      <w:pPr>
        <w:spacing w:after="0"/>
        <w:ind w:left="0"/>
        <w:jc w:val="both"/>
      </w:pPr>
      <w:r>
        <w:rPr>
          <w:rFonts w:ascii="Times New Roman"/>
          <w:b w:val="false"/>
          <w:i w:val="false"/>
          <w:color w:val="000000"/>
          <w:sz w:val="28"/>
        </w:rPr>
        <w:t xml:space="preserve">
      5.3.4. </w:t>
      </w:r>
      <w:r>
        <w:rPr>
          <w:rFonts w:ascii="Times New Roman"/>
          <w:b w:val="false"/>
          <w:i/>
          <w:color w:val="000000"/>
          <w:sz w:val="28"/>
        </w:rPr>
        <w:t>Инфрақұрылымды және тұрғын үй-коммуналдық шаруашылықты дамыту есебінен жұмыспен қамтамасыз ету</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5.3.4. тармаққа өзгеріс енгізілді – ҚР Үкіметінің 24.04.2018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Жергілікті атқарушы органдар осы Бағдарлама шеңберінде халықты жұмыспен қамту мәселелері жөніндегі уәкілетті органмен келісу бойынша жергілікті бюджет қаражатын мынадай жұмыстар мен объектілер түрлері бойынша инфрақұрылымдық жобаларды іске асыруға пайдалана алады: </w:t>
      </w:r>
    </w:p>
    <w:bookmarkStart w:name="z376" w:id="252"/>
    <w:p>
      <w:pPr>
        <w:spacing w:after="0"/>
        <w:ind w:left="0"/>
        <w:jc w:val="both"/>
      </w:pPr>
      <w:r>
        <w:rPr>
          <w:rFonts w:ascii="Times New Roman"/>
          <w:b w:val="false"/>
          <w:i w:val="false"/>
          <w:color w:val="000000"/>
          <w:sz w:val="28"/>
        </w:rPr>
        <w:t>
      1) әлеуметтік-мәдени объектілерді (білім беру, денсаулық сақтау, әлеуметтік қамсыздандыру, мәдениет, спорт, ойын-сауық және демалыс объектілерін) күрделі және ағымдағы жөндеу. Сейсмологиялық қауіпті өңірлер үшін сейсмологиялық қауіпсіздікті күшейте отырып, күрделі жөндеуге жол беріледі;</w:t>
      </w:r>
    </w:p>
    <w:bookmarkEnd w:id="252"/>
    <w:bookmarkStart w:name="z377" w:id="253"/>
    <w:p>
      <w:pPr>
        <w:spacing w:after="0"/>
        <w:ind w:left="0"/>
        <w:jc w:val="both"/>
      </w:pPr>
      <w:r>
        <w:rPr>
          <w:rFonts w:ascii="Times New Roman"/>
          <w:b w:val="false"/>
          <w:i w:val="false"/>
          <w:color w:val="000000"/>
          <w:sz w:val="28"/>
        </w:rPr>
        <w:t>
      2) елді мекендерді абаттандыру (көшелерді, саябақтарды, скверлерді жарықтандыру және көгалдандыру, иесі жоқ объектілерді бұзу, қатты тұрмыстық қалдықтар полигондарын, шағын сәулет нысандарын, қоршауларды, балалардың ойын және спорт алаңшаларын жайластыру);</w:t>
      </w:r>
    </w:p>
    <w:bookmarkEnd w:id="253"/>
    <w:bookmarkStart w:name="z378" w:id="254"/>
    <w:p>
      <w:pPr>
        <w:spacing w:after="0"/>
        <w:ind w:left="0"/>
        <w:jc w:val="both"/>
      </w:pPr>
      <w:r>
        <w:rPr>
          <w:rFonts w:ascii="Times New Roman"/>
          <w:b w:val="false"/>
          <w:i w:val="false"/>
          <w:color w:val="000000"/>
          <w:sz w:val="28"/>
        </w:rPr>
        <w:t>
      3) мүгедектердің және халықтың жүріп-тұруы шектеулі топтарының қолжетімділігін қамтамасыз ету үшін әлеуметтік-мәдени объектілерді, инженерлік-көліктік инфрақұрылымды күрделі, ағымдағы жөндеу;</w:t>
      </w:r>
    </w:p>
    <w:bookmarkEnd w:id="254"/>
    <w:bookmarkStart w:name="z379" w:id="255"/>
    <w:p>
      <w:pPr>
        <w:spacing w:after="0"/>
        <w:ind w:left="0"/>
        <w:jc w:val="both"/>
      </w:pPr>
      <w:r>
        <w:rPr>
          <w:rFonts w:ascii="Times New Roman"/>
          <w:b w:val="false"/>
          <w:i w:val="false"/>
          <w:color w:val="000000"/>
          <w:sz w:val="28"/>
        </w:rPr>
        <w:t>
      4) инженерлік-көлік инфрақұрылымын күрделі, орташа және ағымдағы жөндеу (қалалық автомобиль жолдары, кентішілік және ауылішілік жолдар, кірме жолдар, аудандық маңызы бар жолдар, тротуарлар, бөгеттер, дамбалар мен көпірлер);</w:t>
      </w:r>
    </w:p>
    <w:bookmarkEnd w:id="255"/>
    <w:bookmarkStart w:name="z380" w:id="256"/>
    <w:p>
      <w:pPr>
        <w:spacing w:after="0"/>
        <w:ind w:left="0"/>
        <w:jc w:val="both"/>
      </w:pPr>
      <w:r>
        <w:rPr>
          <w:rFonts w:ascii="Times New Roman"/>
          <w:b w:val="false"/>
          <w:i w:val="false"/>
          <w:color w:val="000000"/>
          <w:sz w:val="28"/>
        </w:rPr>
        <w:t>
      5) тұрғын үй-коммуналдық шаруашылық объектілерін күрделі, орташа және ағымдағы жөндеу (сумен жабдықтау, кәріз объектілері, газбен, жылумен, электрмен жабдықтау жүйелері).</w:t>
      </w:r>
    </w:p>
    <w:bookmarkEnd w:id="256"/>
    <w:p>
      <w:pPr>
        <w:spacing w:after="0"/>
        <w:ind w:left="0"/>
        <w:jc w:val="both"/>
      </w:pPr>
      <w:r>
        <w:rPr>
          <w:rFonts w:ascii="Times New Roman"/>
          <w:b w:val="false"/>
          <w:i w:val="false"/>
          <w:color w:val="000000"/>
          <w:sz w:val="28"/>
        </w:rPr>
        <w:t>
      Халықты жұмыспен қамту мәселелері жөніндегі жергілікті атқарушы органдар инфрақұрылымдық жобаларды іске асыру шеңберінде:</w:t>
      </w:r>
    </w:p>
    <w:bookmarkStart w:name="z381" w:id="257"/>
    <w:p>
      <w:pPr>
        <w:spacing w:after="0"/>
        <w:ind w:left="0"/>
        <w:jc w:val="both"/>
      </w:pPr>
      <w:r>
        <w:rPr>
          <w:rFonts w:ascii="Times New Roman"/>
          <w:b w:val="false"/>
          <w:i w:val="false"/>
          <w:color w:val="000000"/>
          <w:sz w:val="28"/>
        </w:rPr>
        <w:t xml:space="preserve">
      1) жаңа жұмыс орындарын құруды; </w:t>
      </w:r>
    </w:p>
    <w:bookmarkEnd w:id="257"/>
    <w:bookmarkStart w:name="z382" w:id="258"/>
    <w:p>
      <w:pPr>
        <w:spacing w:after="0"/>
        <w:ind w:left="0"/>
        <w:jc w:val="both"/>
      </w:pPr>
      <w:r>
        <w:rPr>
          <w:rFonts w:ascii="Times New Roman"/>
          <w:b w:val="false"/>
          <w:i w:val="false"/>
          <w:color w:val="000000"/>
          <w:sz w:val="28"/>
        </w:rPr>
        <w:t>
      2) инфрақұрылымдық жоба іске асырылатын ауданда (қалада) тұратын, оның ішінде уақытша тіркелген Бағдарламаға қатысушыларға инфрақұрылымдық жобаларды іске асыру кезінде жұмыс орындарының кемінде 50 %-ын ұсынуды қамтамасыз етеді.</w:t>
      </w:r>
    </w:p>
    <w:bookmarkEnd w:id="258"/>
    <w:p>
      <w:pPr>
        <w:spacing w:after="0"/>
        <w:ind w:left="0"/>
        <w:jc w:val="both"/>
      </w:pPr>
      <w:r>
        <w:rPr>
          <w:rFonts w:ascii="Times New Roman"/>
          <w:b w:val="false"/>
          <w:i w:val="false"/>
          <w:color w:val="000000"/>
          <w:sz w:val="28"/>
        </w:rPr>
        <w:t>
      Халықты жұмыспен қамту орталықтары осы ауданда (қалада) тұратын, уақытша тіркелген адамдарды қоса алғанда, Бағдарламаға қатысушыларды инфрақұрылымдық жобаларды іске асыратын жұмыс беруші-мердігерлерге жібереді.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Іске асыру тетігі</w:t>
      </w:r>
    </w:p>
    <w:bookmarkStart w:name="z383" w:id="259"/>
    <w:p>
      <w:pPr>
        <w:spacing w:after="0"/>
        <w:ind w:left="0"/>
        <w:jc w:val="both"/>
      </w:pPr>
      <w:r>
        <w:rPr>
          <w:rFonts w:ascii="Times New Roman"/>
          <w:b w:val="false"/>
          <w:i w:val="false"/>
          <w:color w:val="000000"/>
          <w:sz w:val="28"/>
        </w:rPr>
        <w:t>
      1) Жергілікті атқарушы органдар жобаларды іріктеуді және іске асыруды:</w:t>
      </w:r>
    </w:p>
    <w:bookmarkEnd w:id="259"/>
    <w:bookmarkStart w:name="z384" w:id="260"/>
    <w:p>
      <w:pPr>
        <w:spacing w:after="0"/>
        <w:ind w:left="0"/>
        <w:jc w:val="both"/>
      </w:pPr>
      <w:r>
        <w:rPr>
          <w:rFonts w:ascii="Times New Roman"/>
          <w:b w:val="false"/>
          <w:i w:val="false"/>
          <w:color w:val="000000"/>
          <w:sz w:val="28"/>
        </w:rPr>
        <w:t>
      1-1) пайдаланылмаған жергілікті бюджет қаражатының қалдығы және үнемдеу, бұл ретте бір жұмыс орнының құны жобалардың барлық түрі бойынша 3 млн. теңге лимитінен аспайды;</w:t>
      </w:r>
    </w:p>
    <w:bookmarkEnd w:id="260"/>
    <w:bookmarkStart w:name="z385" w:id="261"/>
    <w:p>
      <w:pPr>
        <w:spacing w:after="0"/>
        <w:ind w:left="0"/>
        <w:jc w:val="both"/>
      </w:pPr>
      <w:r>
        <w:rPr>
          <w:rFonts w:ascii="Times New Roman"/>
          <w:b w:val="false"/>
          <w:i w:val="false"/>
          <w:color w:val="000000"/>
          <w:sz w:val="28"/>
        </w:rPr>
        <w:t>
      1-2) мемлекеттік сараптамадан өткен объектілерді салуға және күрделі жөндеуге жобалау-сметалық құжаттаманың болуы;</w:t>
      </w:r>
    </w:p>
    <w:bookmarkEnd w:id="261"/>
    <w:bookmarkStart w:name="z386" w:id="262"/>
    <w:p>
      <w:pPr>
        <w:spacing w:after="0"/>
        <w:ind w:left="0"/>
        <w:jc w:val="both"/>
      </w:pPr>
      <w:r>
        <w:rPr>
          <w:rFonts w:ascii="Times New Roman"/>
          <w:b w:val="false"/>
          <w:i w:val="false"/>
          <w:color w:val="000000"/>
          <w:sz w:val="28"/>
        </w:rPr>
        <w:t>
      1-3) жобалар шеңберінде орташа және (немесе) ағымдағы жөндеуді жүзеге асыру жоспарланып отырған ақау ведомосінің, сметалық құжаттаманың, орындалатын жұмыс көлемінің шығыстар сметасының болуы;</w:t>
      </w:r>
    </w:p>
    <w:bookmarkEnd w:id="262"/>
    <w:bookmarkStart w:name="z387" w:id="263"/>
    <w:p>
      <w:pPr>
        <w:spacing w:after="0"/>
        <w:ind w:left="0"/>
        <w:jc w:val="both"/>
      </w:pPr>
      <w:r>
        <w:rPr>
          <w:rFonts w:ascii="Times New Roman"/>
          <w:b w:val="false"/>
          <w:i w:val="false"/>
          <w:color w:val="000000"/>
          <w:sz w:val="28"/>
        </w:rPr>
        <w:t>
      1-4) мемлекеттік сатып алуды өткізу мерзімдері және отандық өндірушілерден тауарларды, жұмыстар мен көрсетілетін қызметтерді сатып алу мүмкіндігі;</w:t>
      </w:r>
    </w:p>
    <w:bookmarkEnd w:id="263"/>
    <w:bookmarkStart w:name="z388" w:id="264"/>
    <w:p>
      <w:pPr>
        <w:spacing w:after="0"/>
        <w:ind w:left="0"/>
        <w:jc w:val="both"/>
      </w:pPr>
      <w:r>
        <w:rPr>
          <w:rFonts w:ascii="Times New Roman"/>
          <w:b w:val="false"/>
          <w:i w:val="false"/>
          <w:color w:val="000000"/>
          <w:sz w:val="28"/>
        </w:rPr>
        <w:t xml:space="preserve">
      1-5) елді мекеннің әлеуметтік-экономикалық жағдайын дамыту және жақсарту қажеттігі; </w:t>
      </w:r>
    </w:p>
    <w:bookmarkEnd w:id="264"/>
    <w:bookmarkStart w:name="z389" w:id="265"/>
    <w:p>
      <w:pPr>
        <w:spacing w:after="0"/>
        <w:ind w:left="0"/>
        <w:jc w:val="both"/>
      </w:pPr>
      <w:r>
        <w:rPr>
          <w:rFonts w:ascii="Times New Roman"/>
          <w:b w:val="false"/>
          <w:i w:val="false"/>
          <w:color w:val="000000"/>
          <w:sz w:val="28"/>
        </w:rPr>
        <w:t>
      1-6) бірінші кезектілігі және өзектілігі;</w:t>
      </w:r>
    </w:p>
    <w:bookmarkEnd w:id="265"/>
    <w:bookmarkStart w:name="z390" w:id="266"/>
    <w:p>
      <w:pPr>
        <w:spacing w:after="0"/>
        <w:ind w:left="0"/>
        <w:jc w:val="both"/>
      </w:pPr>
      <w:r>
        <w:rPr>
          <w:rFonts w:ascii="Times New Roman"/>
          <w:b w:val="false"/>
          <w:i w:val="false"/>
          <w:color w:val="000000"/>
          <w:sz w:val="28"/>
        </w:rPr>
        <w:t>
      1-7) жобаларды іске асыруды бастау және аяқтау мерзімдері;</w:t>
      </w:r>
    </w:p>
    <w:bookmarkEnd w:id="266"/>
    <w:bookmarkStart w:name="z391" w:id="267"/>
    <w:p>
      <w:pPr>
        <w:spacing w:after="0"/>
        <w:ind w:left="0"/>
        <w:jc w:val="both"/>
      </w:pPr>
      <w:r>
        <w:rPr>
          <w:rFonts w:ascii="Times New Roman"/>
          <w:b w:val="false"/>
          <w:i w:val="false"/>
          <w:color w:val="000000"/>
          <w:sz w:val="28"/>
        </w:rPr>
        <w:t>
      1-8) құрылатын жұмыс орындарының саны және ұсынылған жобалар бойынша есептелген орташа айлық жалақының мөлшері;</w:t>
      </w:r>
    </w:p>
    <w:bookmarkEnd w:id="267"/>
    <w:bookmarkStart w:name="z392" w:id="268"/>
    <w:p>
      <w:pPr>
        <w:spacing w:after="0"/>
        <w:ind w:left="0"/>
        <w:jc w:val="both"/>
      </w:pPr>
      <w:r>
        <w:rPr>
          <w:rFonts w:ascii="Times New Roman"/>
          <w:b w:val="false"/>
          <w:i w:val="false"/>
          <w:color w:val="000000"/>
          <w:sz w:val="28"/>
        </w:rPr>
        <w:t>
      1-9) жобаларды іске асыруға әсер ететін өңірдің табиғи климаттық жағдайлары және басқа да ерекшеліктері негізінде дербес жүзеге асырады.</w:t>
      </w:r>
    </w:p>
    <w:bookmarkEnd w:id="268"/>
    <w:p>
      <w:pPr>
        <w:spacing w:after="0"/>
        <w:ind w:left="0"/>
        <w:jc w:val="both"/>
      </w:pPr>
      <w:r>
        <w:rPr>
          <w:rFonts w:ascii="Times New Roman"/>
          <w:b w:val="false"/>
          <w:i w:val="false"/>
          <w:color w:val="000000"/>
          <w:sz w:val="28"/>
        </w:rPr>
        <w:t>
      Бұл ретте Бағдарламаға қатысушылар үшін көбірек жұмыс орындарын құратын және ұзақ мерзімді жұмыспен қамтамасыз ететін инфрақұрылымдық жобаларды іске асыруға басымдық беріледі.</w:t>
      </w:r>
    </w:p>
    <w:p>
      <w:pPr>
        <w:spacing w:after="0"/>
        <w:ind w:left="0"/>
        <w:jc w:val="both"/>
      </w:pPr>
      <w:r>
        <w:rPr>
          <w:rFonts w:ascii="Times New Roman"/>
          <w:b w:val="false"/>
          <w:i w:val="false"/>
          <w:color w:val="000000"/>
          <w:sz w:val="28"/>
        </w:rPr>
        <w:t>
      Құрылатын жұмыс орындары санының көрсеткіштерінсіз және құны 3 млн. теңгеден асатын жұмыс орындарын құруды көздейтін жобалар іске асырылуға жатпайды;</w:t>
      </w:r>
    </w:p>
    <w:bookmarkStart w:name="z393" w:id="269"/>
    <w:p>
      <w:pPr>
        <w:spacing w:after="0"/>
        <w:ind w:left="0"/>
        <w:jc w:val="both"/>
      </w:pPr>
      <w:r>
        <w:rPr>
          <w:rFonts w:ascii="Times New Roman"/>
          <w:b w:val="false"/>
          <w:i w:val="false"/>
          <w:color w:val="000000"/>
          <w:sz w:val="28"/>
        </w:rPr>
        <w:t>
      2) жергілікті атқарушы органдар инфрақұрылымдық жобаларды іске асыру үшін халықты жұмыспен қамту мәселелері жөніндегі уәкілетті органға құрылатын жұмыс орындары санының көрсеткіштерімен қоса, іріктелген инфрақұрылымдық жобалар бойынша жобалардың тізбесін ұсынады.</w:t>
      </w:r>
    </w:p>
    <w:bookmarkEnd w:id="269"/>
    <w:p>
      <w:pPr>
        <w:spacing w:after="0"/>
        <w:ind w:left="0"/>
        <w:jc w:val="both"/>
      </w:pPr>
      <w:r>
        <w:rPr>
          <w:rFonts w:ascii="Times New Roman"/>
          <w:b w:val="false"/>
          <w:i w:val="false"/>
          <w:color w:val="000000"/>
          <w:sz w:val="28"/>
        </w:rPr>
        <w:t>
      Жобаларды күрделі, ағымдағы жөндеу, абаттандыру бойынша бюджет қаражаты үнемделген жағдайда жергілікті атқарушы органдар көрсетілген қаражатты Бағдарламаның осы бағыты бойынша іске асырылатын өзге де жобаларға немесе жобалардың түпкілікті нәтижелерінің көрсеткіштерін жақсартуға өздігінен жұмсай алады;</w:t>
      </w:r>
    </w:p>
    <w:bookmarkStart w:name="z394" w:id="270"/>
    <w:p>
      <w:pPr>
        <w:spacing w:after="0"/>
        <w:ind w:left="0"/>
        <w:jc w:val="both"/>
      </w:pPr>
      <w:r>
        <w:rPr>
          <w:rFonts w:ascii="Times New Roman"/>
          <w:b w:val="false"/>
          <w:i w:val="false"/>
          <w:color w:val="000000"/>
          <w:sz w:val="28"/>
        </w:rPr>
        <w:t xml:space="preserve">
      3) облыстардың, Астана және Алматы қалаларының әкімдері ай сайын, есепті айдан кейінгі айдың 10-күніне қарай халықты жұмыспен қамту мәселелері жөніндегі уәкілетті органға инфрақұрылымдық жобаларды және абаттандыруды іске асыру бойынша: </w:t>
      </w:r>
    </w:p>
    <w:bookmarkEnd w:id="270"/>
    <w:bookmarkStart w:name="z395" w:id="271"/>
    <w:p>
      <w:pPr>
        <w:spacing w:after="0"/>
        <w:ind w:left="0"/>
        <w:jc w:val="both"/>
      </w:pPr>
      <w:r>
        <w:rPr>
          <w:rFonts w:ascii="Times New Roman"/>
          <w:b w:val="false"/>
          <w:i w:val="false"/>
          <w:color w:val="000000"/>
          <w:sz w:val="28"/>
        </w:rPr>
        <w:t>
      3-1) басталған (аяқталған) жобалардың саны, жобалар бөлінісінде орындалған жұмыстардың көлемі;</w:t>
      </w:r>
    </w:p>
    <w:bookmarkEnd w:id="271"/>
    <w:bookmarkStart w:name="z396" w:id="272"/>
    <w:p>
      <w:pPr>
        <w:spacing w:after="0"/>
        <w:ind w:left="0"/>
        <w:jc w:val="both"/>
      </w:pPr>
      <w:r>
        <w:rPr>
          <w:rFonts w:ascii="Times New Roman"/>
          <w:b w:val="false"/>
          <w:i w:val="false"/>
          <w:color w:val="000000"/>
          <w:sz w:val="28"/>
        </w:rPr>
        <w:t>
      3-2) құрылған жұмыс орындарының саны және халықты жұмыспен қамту орталығының жолдамасы бойынша жұмысқа орналастырылған Бағдарламаға қатысушылардың саны, сондай-ақ олардың орташа айлық жалақысының мөлшері;</w:t>
      </w:r>
    </w:p>
    <w:bookmarkEnd w:id="272"/>
    <w:bookmarkStart w:name="z397" w:id="273"/>
    <w:p>
      <w:pPr>
        <w:spacing w:after="0"/>
        <w:ind w:left="0"/>
        <w:jc w:val="both"/>
      </w:pPr>
      <w:r>
        <w:rPr>
          <w:rFonts w:ascii="Times New Roman"/>
          <w:b w:val="false"/>
          <w:i w:val="false"/>
          <w:color w:val="000000"/>
          <w:sz w:val="28"/>
        </w:rPr>
        <w:t>
      3-3) қаржыландыру көлемдері, бөлінген қаражаттың игерілуі және уақтылы игерілмеуінің себептері;</w:t>
      </w:r>
    </w:p>
    <w:bookmarkEnd w:id="273"/>
    <w:bookmarkStart w:name="z398" w:id="274"/>
    <w:p>
      <w:pPr>
        <w:spacing w:after="0"/>
        <w:ind w:left="0"/>
        <w:jc w:val="both"/>
      </w:pPr>
      <w:r>
        <w:rPr>
          <w:rFonts w:ascii="Times New Roman"/>
          <w:b w:val="false"/>
          <w:i w:val="false"/>
          <w:color w:val="000000"/>
          <w:sz w:val="28"/>
        </w:rPr>
        <w:t>
      3-4) жол берілген бұзушылықтар және оларды жою бойынша қабылданған шаралар туралы мәліметтер қамтылған есептерді ұсынады;</w:t>
      </w:r>
    </w:p>
    <w:bookmarkEnd w:id="274"/>
    <w:bookmarkStart w:name="z399" w:id="275"/>
    <w:p>
      <w:pPr>
        <w:spacing w:after="0"/>
        <w:ind w:left="0"/>
        <w:jc w:val="both"/>
      </w:pPr>
      <w:r>
        <w:rPr>
          <w:rFonts w:ascii="Times New Roman"/>
          <w:b w:val="false"/>
          <w:i w:val="false"/>
          <w:color w:val="000000"/>
          <w:sz w:val="28"/>
        </w:rPr>
        <w:t>
      4) іске асырылып жатқан жобаларға жұмысқа орналасуға ниет білдірген және мүмкіндігі бар Бағдарламаның әлеуетті қатысушылары халықты жұмыспен қамту орталықтарына Бағдарламаға қатысуға өтінішпен жүгініп, мынадай құжаттарды қоса береді:</w:t>
      </w:r>
    </w:p>
    <w:bookmarkEnd w:id="275"/>
    <w:bookmarkStart w:name="z400" w:id="276"/>
    <w:p>
      <w:pPr>
        <w:spacing w:after="0"/>
        <w:ind w:left="0"/>
        <w:jc w:val="both"/>
      </w:pPr>
      <w:r>
        <w:rPr>
          <w:rFonts w:ascii="Times New Roman"/>
          <w:b w:val="false"/>
          <w:i w:val="false"/>
          <w:color w:val="000000"/>
          <w:sz w:val="28"/>
        </w:rPr>
        <w:t>
      4-1) жеке басын куәландыратын құжаттың көшірмелері;</w:t>
      </w:r>
    </w:p>
    <w:bookmarkEnd w:id="276"/>
    <w:bookmarkStart w:name="z401" w:id="277"/>
    <w:p>
      <w:pPr>
        <w:spacing w:after="0"/>
        <w:ind w:left="0"/>
        <w:jc w:val="both"/>
      </w:pPr>
      <w:r>
        <w:rPr>
          <w:rFonts w:ascii="Times New Roman"/>
          <w:b w:val="false"/>
          <w:i w:val="false"/>
          <w:color w:val="000000"/>
          <w:sz w:val="28"/>
        </w:rPr>
        <w:t>
      4-2) тұрақты тұрғылықты жері бойынша тіркелгенін (мекенжай анықтамасы, ауылдық әкімдердің анықтамасы), уақытша тіркелгенін растайтын құжаттың көшірмесі;</w:t>
      </w:r>
    </w:p>
    <w:bookmarkEnd w:id="277"/>
    <w:bookmarkStart w:name="z402" w:id="278"/>
    <w:p>
      <w:pPr>
        <w:spacing w:after="0"/>
        <w:ind w:left="0"/>
        <w:jc w:val="both"/>
      </w:pPr>
      <w:r>
        <w:rPr>
          <w:rFonts w:ascii="Times New Roman"/>
          <w:b w:val="false"/>
          <w:i w:val="false"/>
          <w:color w:val="000000"/>
          <w:sz w:val="28"/>
        </w:rPr>
        <w:t>
      4-3) болған жағдайда, білімі туралы құжаттың көшірмесі (аттестат, куәлік, диплом) және/немесе оқу курстарынан өткенін растайтын басқа да құжаттар (куәлік, сертификат).</w:t>
      </w:r>
    </w:p>
    <w:bookmarkEnd w:id="278"/>
    <w:p>
      <w:pPr>
        <w:spacing w:after="0"/>
        <w:ind w:left="0"/>
        <w:jc w:val="both"/>
      </w:pPr>
      <w:r>
        <w:rPr>
          <w:rFonts w:ascii="Times New Roman"/>
          <w:b w:val="false"/>
          <w:i w:val="false"/>
          <w:color w:val="000000"/>
          <w:sz w:val="28"/>
        </w:rPr>
        <w:t>
      Халықты жұмыспен қамту орталығы жұмыс берушілердің еңбек ресурстарына қажеттілігін ескере отырып, өтініш берушілерді Бағдарламаға қатысушылардың құрамына қосу туралы шешім қабылдайды және оларды іске асырылып жатқан инфрақұрылымдық жобалар шеңберінде құрылатын жұмыс орындарына жұмысқа орналасу үшін жібереді;</w:t>
      </w:r>
    </w:p>
    <w:bookmarkStart w:name="z403" w:id="279"/>
    <w:p>
      <w:pPr>
        <w:spacing w:after="0"/>
        <w:ind w:left="0"/>
        <w:jc w:val="both"/>
      </w:pPr>
      <w:r>
        <w:rPr>
          <w:rFonts w:ascii="Times New Roman"/>
          <w:b w:val="false"/>
          <w:i w:val="false"/>
          <w:color w:val="000000"/>
          <w:sz w:val="28"/>
        </w:rPr>
        <w:t>
      5) инфрақұрылымдық жобаларды іске асыруға қатысатын Бағдарламаға қатысушылар мен жұмыс берушілер туралы мәліметтер әлеуметтік-еңбек саласының бірыңғай ақпараттық жүйесінде орналастырылады.</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Іске асыру тетігіне өзгеріс енгізілді – ҚР Үкіметінің 24.04.2018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Бағдарламаны институционалдық ұйымдастыру</w:t>
      </w:r>
    </w:p>
    <w:p>
      <w:pPr>
        <w:spacing w:after="0"/>
        <w:ind w:left="0"/>
        <w:jc w:val="both"/>
      </w:pPr>
      <w:r>
        <w:rPr>
          <w:rFonts w:ascii="Times New Roman"/>
          <w:b w:val="false"/>
          <w:i w:val="false"/>
          <w:color w:val="000000"/>
          <w:sz w:val="28"/>
        </w:rPr>
        <w:t>
      Бағдарламаның іске асырылуы жоғарыдан төмен басқару құрылымымен басқарылады, оның құрамына Бағдарламаны іске асыру мәселелері жөніндегі ВАК (Ведомствоаралық комиссия), Бағдарламаның операторы, Бағдарламаны жергілікті деңгейде іске асыру жөніндегі өңірлік және аудандық (қалалық) комиссиялар, орталық және облыстық, аудандық және ауылдық маңызы бар жергілікті атқарушы органдар кіреді.</w:t>
      </w:r>
    </w:p>
    <w:p>
      <w:pPr>
        <w:spacing w:after="0"/>
        <w:ind w:left="0"/>
        <w:jc w:val="both"/>
      </w:pPr>
      <w:r>
        <w:rPr>
          <w:rFonts w:ascii="Times New Roman"/>
          <w:b w:val="false"/>
          <w:i w:val="false"/>
          <w:color w:val="000000"/>
          <w:sz w:val="28"/>
        </w:rPr>
        <w:t>
      Бағдарламаның іске асырылуын басқаруды:</w:t>
      </w:r>
    </w:p>
    <w:p>
      <w:pPr>
        <w:spacing w:after="0"/>
        <w:ind w:left="0"/>
        <w:jc w:val="both"/>
      </w:pPr>
      <w:r>
        <w:rPr>
          <w:rFonts w:ascii="Times New Roman"/>
          <w:b w:val="false"/>
          <w:i w:val="false"/>
          <w:color w:val="000000"/>
          <w:sz w:val="28"/>
        </w:rPr>
        <w:t>
      республикалық деңгейде:</w:t>
      </w:r>
    </w:p>
    <w:bookmarkStart w:name="z404" w:id="280"/>
    <w:p>
      <w:pPr>
        <w:spacing w:after="0"/>
        <w:ind w:left="0"/>
        <w:jc w:val="both"/>
      </w:pPr>
      <w:r>
        <w:rPr>
          <w:rFonts w:ascii="Times New Roman"/>
          <w:b w:val="false"/>
          <w:i w:val="false"/>
          <w:color w:val="000000"/>
          <w:sz w:val="28"/>
        </w:rPr>
        <w:t>
      1) ВАК;</w:t>
      </w:r>
    </w:p>
    <w:bookmarkEnd w:id="280"/>
    <w:bookmarkStart w:name="z405" w:id="281"/>
    <w:p>
      <w:pPr>
        <w:spacing w:after="0"/>
        <w:ind w:left="0"/>
        <w:jc w:val="both"/>
      </w:pPr>
      <w:r>
        <w:rPr>
          <w:rFonts w:ascii="Times New Roman"/>
          <w:b w:val="false"/>
          <w:i w:val="false"/>
          <w:color w:val="000000"/>
          <w:sz w:val="28"/>
        </w:rPr>
        <w:t>
      2) Бағдарлама операторлары;</w:t>
      </w:r>
    </w:p>
    <w:bookmarkEnd w:id="281"/>
    <w:p>
      <w:pPr>
        <w:spacing w:after="0"/>
        <w:ind w:left="0"/>
        <w:jc w:val="both"/>
      </w:pPr>
      <w:r>
        <w:rPr>
          <w:rFonts w:ascii="Times New Roman"/>
          <w:b w:val="false"/>
          <w:i w:val="false"/>
          <w:color w:val="000000"/>
          <w:sz w:val="28"/>
        </w:rPr>
        <w:t xml:space="preserve">
      облыстық (астана, республикалық маңызы бар қала) деңгейде:       </w:t>
      </w:r>
    </w:p>
    <w:bookmarkStart w:name="z406" w:id="282"/>
    <w:p>
      <w:pPr>
        <w:spacing w:after="0"/>
        <w:ind w:left="0"/>
        <w:jc w:val="both"/>
      </w:pPr>
      <w:r>
        <w:rPr>
          <w:rFonts w:ascii="Times New Roman"/>
          <w:b w:val="false"/>
          <w:i w:val="false"/>
          <w:color w:val="000000"/>
          <w:sz w:val="28"/>
        </w:rPr>
        <w:t xml:space="preserve">
      1) Бағдарламаны іске асыру жөніндегі өңірлік комиссия; </w:t>
      </w:r>
    </w:p>
    <w:bookmarkEnd w:id="282"/>
    <w:bookmarkStart w:name="z407" w:id="283"/>
    <w:p>
      <w:pPr>
        <w:spacing w:after="0"/>
        <w:ind w:left="0"/>
        <w:jc w:val="both"/>
      </w:pPr>
      <w:r>
        <w:rPr>
          <w:rFonts w:ascii="Times New Roman"/>
          <w:b w:val="false"/>
          <w:i w:val="false"/>
          <w:color w:val="000000"/>
          <w:sz w:val="28"/>
        </w:rPr>
        <w:t>
      2) халықты жұмыспен қамту, білім беру, кәсіпкерлік және ауыл шаруашылығы мәселелері жөніндегі жергілікті атқарушы органдар;</w:t>
      </w:r>
    </w:p>
    <w:bookmarkEnd w:id="283"/>
    <w:p>
      <w:pPr>
        <w:spacing w:after="0"/>
        <w:ind w:left="0"/>
        <w:jc w:val="both"/>
      </w:pPr>
      <w:r>
        <w:rPr>
          <w:rFonts w:ascii="Times New Roman"/>
          <w:b w:val="false"/>
          <w:i w:val="false"/>
          <w:color w:val="000000"/>
          <w:sz w:val="28"/>
        </w:rPr>
        <w:t>
      аудандық (қалалық) деңгейде:</w:t>
      </w:r>
    </w:p>
    <w:bookmarkStart w:name="z408" w:id="284"/>
    <w:p>
      <w:pPr>
        <w:spacing w:after="0"/>
        <w:ind w:left="0"/>
        <w:jc w:val="both"/>
      </w:pPr>
      <w:r>
        <w:rPr>
          <w:rFonts w:ascii="Times New Roman"/>
          <w:b w:val="false"/>
          <w:i w:val="false"/>
          <w:color w:val="000000"/>
          <w:sz w:val="28"/>
        </w:rPr>
        <w:t>
      1) Бағдарламаны іске асыру жөніндегі аудандық (қалалық) комиссия;</w:t>
      </w:r>
    </w:p>
    <w:bookmarkEnd w:id="284"/>
    <w:bookmarkStart w:name="z409" w:id="285"/>
    <w:p>
      <w:pPr>
        <w:spacing w:after="0"/>
        <w:ind w:left="0"/>
        <w:jc w:val="both"/>
      </w:pPr>
      <w:r>
        <w:rPr>
          <w:rFonts w:ascii="Times New Roman"/>
          <w:b w:val="false"/>
          <w:i w:val="false"/>
          <w:color w:val="000000"/>
          <w:sz w:val="28"/>
        </w:rPr>
        <w:t>
      2) халықты жұмыспен қамту, білім беру, кәсіпкерлік және ауыл шаруашылығы мәселелері жөніндегі жергілікті атқарушы органдар;</w:t>
      </w:r>
    </w:p>
    <w:bookmarkEnd w:id="285"/>
    <w:bookmarkStart w:name="z410" w:id="286"/>
    <w:p>
      <w:pPr>
        <w:spacing w:after="0"/>
        <w:ind w:left="0"/>
        <w:jc w:val="both"/>
      </w:pPr>
      <w:r>
        <w:rPr>
          <w:rFonts w:ascii="Times New Roman"/>
          <w:b w:val="false"/>
          <w:i w:val="false"/>
          <w:color w:val="000000"/>
          <w:sz w:val="28"/>
        </w:rPr>
        <w:t>
      3) кент, ауыл және ауылдық округтер деңгейінде – кенттердің, ауылдар мен ауылдық округтердің әкімдері жүзеге асырады.</w:t>
      </w:r>
    </w:p>
    <w:bookmarkEnd w:id="286"/>
    <w:p>
      <w:pPr>
        <w:spacing w:after="0"/>
        <w:ind w:left="0"/>
        <w:jc w:val="both"/>
      </w:pPr>
      <w:r>
        <w:rPr>
          <w:rFonts w:ascii="Times New Roman"/>
          <w:b w:val="false"/>
          <w:i w:val="false"/>
          <w:color w:val="000000"/>
          <w:sz w:val="28"/>
        </w:rPr>
        <w:t>
      ВАК мынадай негізгі өкілеттіктерді жүзеге асырады:</w:t>
      </w:r>
    </w:p>
    <w:p>
      <w:pPr>
        <w:spacing w:after="0"/>
        <w:ind w:left="0"/>
        <w:jc w:val="both"/>
      </w:pPr>
      <w:r>
        <w:rPr>
          <w:rFonts w:ascii="Times New Roman"/>
          <w:b w:val="false"/>
          <w:i w:val="false"/>
          <w:color w:val="000000"/>
          <w:sz w:val="28"/>
        </w:rPr>
        <w:t>
      1) Бағдарламаның орындалуының негізгі қорытындыларын қарайды және орталық және жергілікті атқарушы органдардың Бағдарламаны, сондай-ақ тиісінше салалар бойынша және өңірлерде жұмыс орындарын құру және жұмысқа орналастыру бөлігінде мемлекеттік бағдарламалар мен аумақтарды дамыту бағдарламаларын іске асыру бойынша есептерін тыңдайды;</w:t>
      </w:r>
    </w:p>
    <w:p>
      <w:pPr>
        <w:spacing w:after="0"/>
        <w:ind w:left="0"/>
        <w:jc w:val="both"/>
      </w:pPr>
      <w:r>
        <w:rPr>
          <w:rFonts w:ascii="Times New Roman"/>
          <w:b w:val="false"/>
          <w:i w:val="false"/>
          <w:color w:val="000000"/>
          <w:sz w:val="28"/>
        </w:rPr>
        <w:t xml:space="preserve">
      2) Қазақстан Республикасы Үкіметінің қарауына Бағдарламаны іске асыруға байланысты мәселелер бойынша ұсыныстар енгізеді. </w:t>
      </w:r>
    </w:p>
    <w:p>
      <w:pPr>
        <w:spacing w:after="0"/>
        <w:ind w:left="0"/>
        <w:jc w:val="both"/>
      </w:pPr>
      <w:r>
        <w:rPr>
          <w:rFonts w:ascii="Times New Roman"/>
          <w:b w:val="false"/>
          <w:i w:val="false"/>
          <w:color w:val="000000"/>
          <w:sz w:val="28"/>
        </w:rPr>
        <w:t>
      Бағдарлама операторлары өз құзыреті шегінде бір-бірімен және басқа да орталық және жергілікті атқарушы органдармен өзара іс-қимыл жасай отырып:</w:t>
      </w:r>
    </w:p>
    <w:p>
      <w:pPr>
        <w:spacing w:after="0"/>
        <w:ind w:left="0"/>
        <w:jc w:val="both"/>
      </w:pPr>
      <w:r>
        <w:rPr>
          <w:rFonts w:ascii="Times New Roman"/>
          <w:b w:val="false"/>
          <w:i w:val="false"/>
          <w:color w:val="000000"/>
          <w:sz w:val="28"/>
        </w:rPr>
        <w:t>
      1) Бағдарламаны нормативтік-құқықтық, әдістемелік және ақпараттық сүйемелдеуді жүзеге асырады;</w:t>
      </w:r>
    </w:p>
    <w:p>
      <w:pPr>
        <w:spacing w:after="0"/>
        <w:ind w:left="0"/>
        <w:jc w:val="both"/>
      </w:pPr>
      <w:r>
        <w:rPr>
          <w:rFonts w:ascii="Times New Roman"/>
          <w:b w:val="false"/>
          <w:i w:val="false"/>
          <w:color w:val="000000"/>
          <w:sz w:val="28"/>
        </w:rPr>
        <w:t>
      2) қаржыландыру лимиттерін белгілеу және қаражатты бөлу жөнінде ұсыныстар дайындайды;</w:t>
      </w:r>
    </w:p>
    <w:p>
      <w:pPr>
        <w:spacing w:after="0"/>
        <w:ind w:left="0"/>
        <w:jc w:val="both"/>
      </w:pPr>
      <w:r>
        <w:rPr>
          <w:rFonts w:ascii="Times New Roman"/>
          <w:b w:val="false"/>
          <w:i w:val="false"/>
          <w:color w:val="000000"/>
          <w:sz w:val="28"/>
        </w:rPr>
        <w:t xml:space="preserve">
      3) Бағдарламаның бағыттары бойынша тетіктердің тиімді іске асырылуын қамтамасыз етеді; </w:t>
      </w:r>
    </w:p>
    <w:p>
      <w:pPr>
        <w:spacing w:after="0"/>
        <w:ind w:left="0"/>
        <w:jc w:val="both"/>
      </w:pPr>
      <w:r>
        <w:rPr>
          <w:rFonts w:ascii="Times New Roman"/>
          <w:b w:val="false"/>
          <w:i w:val="false"/>
          <w:color w:val="000000"/>
          <w:sz w:val="28"/>
        </w:rPr>
        <w:t>
      4) Бағдарламаның іске асырылуына мониторингті қамтамасыз етеді және Бағдарлама бағыттары бойынша қатысушылар және мемлекеттік қолдау шаралары туралы деректердің дәйектілігіне жауапты болады;</w:t>
      </w:r>
    </w:p>
    <w:p>
      <w:pPr>
        <w:spacing w:after="0"/>
        <w:ind w:left="0"/>
        <w:jc w:val="both"/>
      </w:pPr>
      <w:r>
        <w:rPr>
          <w:rFonts w:ascii="Times New Roman"/>
          <w:b w:val="false"/>
          <w:i w:val="false"/>
          <w:color w:val="000000"/>
          <w:sz w:val="28"/>
        </w:rPr>
        <w:t>
      5) Бағдарламаның бағыттарын іске асыру тетіктерін жақсарту жөнінде ұсыныстар әзірлейді және енгізеді;</w:t>
      </w:r>
    </w:p>
    <w:p>
      <w:pPr>
        <w:spacing w:after="0"/>
        <w:ind w:left="0"/>
        <w:jc w:val="both"/>
      </w:pPr>
      <w:r>
        <w:rPr>
          <w:rFonts w:ascii="Times New Roman"/>
          <w:b w:val="false"/>
          <w:i w:val="false"/>
          <w:color w:val="000000"/>
          <w:sz w:val="28"/>
        </w:rPr>
        <w:t xml:space="preserve">
      6) жергілікті атқарушы органдардан алынған ақпарат негізінде халықты жұмыспен қамту мәселелері жөніндегі уәкілетті органға ай сайын ақпарат ұсынады. </w:t>
      </w:r>
    </w:p>
    <w:p>
      <w:pPr>
        <w:spacing w:after="0"/>
        <w:ind w:left="0"/>
        <w:jc w:val="both"/>
      </w:pPr>
      <w:r>
        <w:rPr>
          <w:rFonts w:ascii="Times New Roman"/>
          <w:b w:val="false"/>
          <w:i w:val="false"/>
          <w:color w:val="000000"/>
          <w:sz w:val="28"/>
        </w:rPr>
        <w:t xml:space="preserve">
      Халықты жұмыспен қамту мәселелері жөніндегі уәкілетті орган: </w:t>
      </w:r>
    </w:p>
    <w:bookmarkStart w:name="z419" w:id="287"/>
    <w:p>
      <w:pPr>
        <w:spacing w:after="0"/>
        <w:ind w:left="0"/>
        <w:jc w:val="both"/>
      </w:pPr>
      <w:r>
        <w:rPr>
          <w:rFonts w:ascii="Times New Roman"/>
          <w:b w:val="false"/>
          <w:i w:val="false"/>
          <w:color w:val="000000"/>
          <w:sz w:val="28"/>
        </w:rPr>
        <w:t>
      1) Бағдарламаның бағыттарын іске асыруды жалпы үйлестіруді жүзеге асырады;</w:t>
      </w:r>
    </w:p>
    <w:bookmarkEnd w:id="287"/>
    <w:bookmarkStart w:name="z420" w:id="288"/>
    <w:p>
      <w:pPr>
        <w:spacing w:after="0"/>
        <w:ind w:left="0"/>
        <w:jc w:val="both"/>
      </w:pPr>
      <w:r>
        <w:rPr>
          <w:rFonts w:ascii="Times New Roman"/>
          <w:b w:val="false"/>
          <w:i w:val="false"/>
          <w:color w:val="000000"/>
          <w:sz w:val="28"/>
        </w:rPr>
        <w:t xml:space="preserve">
      2) Бағдарламаны іске асыруға мониторингті қамтамасыз етеді; </w:t>
      </w:r>
    </w:p>
    <w:bookmarkEnd w:id="288"/>
    <w:bookmarkStart w:name="z421" w:id="289"/>
    <w:p>
      <w:pPr>
        <w:spacing w:after="0"/>
        <w:ind w:left="0"/>
        <w:jc w:val="both"/>
      </w:pPr>
      <w:r>
        <w:rPr>
          <w:rFonts w:ascii="Times New Roman"/>
          <w:b w:val="false"/>
          <w:i w:val="false"/>
          <w:color w:val="000000"/>
          <w:sz w:val="28"/>
        </w:rPr>
        <w:t xml:space="preserve">
      3) еңбек нарығының бірыңғай ақпараттық базасын қалыптастыруды қамтамасыз етеді; </w:t>
      </w:r>
    </w:p>
    <w:bookmarkEnd w:id="289"/>
    <w:bookmarkStart w:name="z422" w:id="290"/>
    <w:p>
      <w:pPr>
        <w:spacing w:after="0"/>
        <w:ind w:left="0"/>
        <w:jc w:val="both"/>
      </w:pPr>
      <w:r>
        <w:rPr>
          <w:rFonts w:ascii="Times New Roman"/>
          <w:b w:val="false"/>
          <w:i w:val="false"/>
          <w:color w:val="000000"/>
          <w:sz w:val="28"/>
        </w:rPr>
        <w:t xml:space="preserve">
      4) Бағдарламаның басқа да операторларымен бірлесіп Бағдарламаны нормативтік құқықтық, әдістемелік және ақпараттық сүйемелдеуді жүзеге асырады; </w:t>
      </w:r>
    </w:p>
    <w:bookmarkEnd w:id="290"/>
    <w:bookmarkStart w:name="z423" w:id="291"/>
    <w:p>
      <w:pPr>
        <w:spacing w:after="0"/>
        <w:ind w:left="0"/>
        <w:jc w:val="both"/>
      </w:pPr>
      <w:r>
        <w:rPr>
          <w:rFonts w:ascii="Times New Roman"/>
          <w:b w:val="false"/>
          <w:i w:val="false"/>
          <w:color w:val="000000"/>
          <w:sz w:val="28"/>
        </w:rPr>
        <w:t xml:space="preserve">
      5) халықты жұмыспен қамту мәселелері жөніндегі аудандық (қалалық) және өңірлік комиссиялар туралы үлгілік ережелерді әзірлеп, бекітеді; </w:t>
      </w:r>
    </w:p>
    <w:bookmarkEnd w:id="291"/>
    <w:bookmarkStart w:name="z424" w:id="292"/>
    <w:p>
      <w:pPr>
        <w:spacing w:after="0"/>
        <w:ind w:left="0"/>
        <w:jc w:val="both"/>
      </w:pPr>
      <w:r>
        <w:rPr>
          <w:rFonts w:ascii="Times New Roman"/>
          <w:b w:val="false"/>
          <w:i w:val="false"/>
          <w:color w:val="000000"/>
          <w:sz w:val="28"/>
        </w:rPr>
        <w:t>
      6) Бағдарламаның басқа да операторларымен бірлесіп республикалық бюджеттік бағдарламалар әкімшілері мен өңірлер бөлінісінде қаржыландыру лимитін белгілеу және қаражат бөлу бойынша ұсыныстар дайындайды;</w:t>
      </w:r>
    </w:p>
    <w:bookmarkEnd w:id="292"/>
    <w:bookmarkStart w:name="z425" w:id="293"/>
    <w:p>
      <w:pPr>
        <w:spacing w:after="0"/>
        <w:ind w:left="0"/>
        <w:jc w:val="both"/>
      </w:pPr>
      <w:r>
        <w:rPr>
          <w:rFonts w:ascii="Times New Roman"/>
          <w:b w:val="false"/>
          <w:i w:val="false"/>
          <w:color w:val="000000"/>
          <w:sz w:val="28"/>
        </w:rPr>
        <w:t>
      7) экономиканың кадрларға қажеттілігінің болжамын әзірлейді және оны мүдделі орталық атқарушы органдармен келіседі.</w:t>
      </w:r>
    </w:p>
    <w:bookmarkEnd w:id="293"/>
    <w:p>
      <w:pPr>
        <w:spacing w:after="0"/>
        <w:ind w:left="0"/>
        <w:jc w:val="both"/>
      </w:pPr>
      <w:r>
        <w:rPr>
          <w:rFonts w:ascii="Times New Roman"/>
          <w:b w:val="false"/>
          <w:i w:val="false"/>
          <w:color w:val="000000"/>
          <w:sz w:val="28"/>
        </w:rPr>
        <w:t>
      Қазақстан Республикасының "Атамекен" ұлттық кәсіпкерлер палатасы және өңірлік кәсіпкерлер палаталары:</w:t>
      </w:r>
    </w:p>
    <w:p>
      <w:pPr>
        <w:spacing w:after="0"/>
        <w:ind w:left="0"/>
        <w:jc w:val="both"/>
      </w:pPr>
      <w:r>
        <w:rPr>
          <w:rFonts w:ascii="Times New Roman"/>
          <w:b w:val="false"/>
          <w:i w:val="false"/>
          <w:color w:val="000000"/>
          <w:sz w:val="28"/>
        </w:rPr>
        <w:t>
      1) Бағдарламаның бірінші бағыты бойынша білім беру ұйымдарының, мамандықтар мен кәсіптердің тізбесін айқындауға, сондай-ақ Бағдарламаның талаптарына сәйкес келетін, қысқа мерзімді кәсіптік оқытуға қатысуға ниет білдірген адамдарды тартуға қатысады;</w:t>
      </w:r>
    </w:p>
    <w:p>
      <w:pPr>
        <w:spacing w:after="0"/>
        <w:ind w:left="0"/>
        <w:jc w:val="both"/>
      </w:pPr>
      <w:r>
        <w:rPr>
          <w:rFonts w:ascii="Times New Roman"/>
          <w:b w:val="false"/>
          <w:i w:val="false"/>
          <w:color w:val="000000"/>
          <w:sz w:val="28"/>
        </w:rPr>
        <w:t>
      2) ТжКБ-мен кадрлар даярлау және қысқа мерзімді кәсіптік оқыту бойынша оқу бағдарламаларын келіседі;</w:t>
      </w:r>
    </w:p>
    <w:p>
      <w:pPr>
        <w:spacing w:after="0"/>
        <w:ind w:left="0"/>
        <w:jc w:val="both"/>
      </w:pPr>
      <w:r>
        <w:rPr>
          <w:rFonts w:ascii="Times New Roman"/>
          <w:b w:val="false"/>
          <w:i w:val="false"/>
          <w:color w:val="000000"/>
          <w:sz w:val="28"/>
        </w:rPr>
        <w:t>
      3) "Бастау Бизнес" жобасы бойынша қаржылай емес қолдау операторы болып табылады;</w:t>
      </w:r>
    </w:p>
    <w:p>
      <w:pPr>
        <w:spacing w:after="0"/>
        <w:ind w:left="0"/>
        <w:jc w:val="both"/>
      </w:pPr>
      <w:r>
        <w:rPr>
          <w:rFonts w:ascii="Times New Roman"/>
          <w:b w:val="false"/>
          <w:i w:val="false"/>
          <w:color w:val="000000"/>
          <w:sz w:val="28"/>
        </w:rPr>
        <w:t>
      4) мобильді оқу орталықтарын құруға, іске қосуға және іске асыруға қатысады;</w:t>
      </w:r>
    </w:p>
    <w:p>
      <w:pPr>
        <w:spacing w:after="0"/>
        <w:ind w:left="0"/>
        <w:jc w:val="both"/>
      </w:pPr>
      <w:r>
        <w:rPr>
          <w:rFonts w:ascii="Times New Roman"/>
          <w:b w:val="false"/>
          <w:i w:val="false"/>
          <w:color w:val="000000"/>
          <w:sz w:val="28"/>
        </w:rPr>
        <w:t>
      5) жергілікті атқарушы органдармен бірлесіп аудандарды және елді мекендерді мамандандыру карталарын әзірлейді;</w:t>
      </w:r>
    </w:p>
    <w:p>
      <w:pPr>
        <w:spacing w:after="0"/>
        <w:ind w:left="0"/>
        <w:jc w:val="both"/>
      </w:pPr>
      <w:r>
        <w:rPr>
          <w:rFonts w:ascii="Times New Roman"/>
          <w:b w:val="false"/>
          <w:i w:val="false"/>
          <w:color w:val="000000"/>
          <w:sz w:val="28"/>
        </w:rPr>
        <w:t>
      6) Бағдарламаға қатысушыларды жұмысқа орналастыруға жәрдемдеседі;</w:t>
      </w:r>
    </w:p>
    <w:p>
      <w:pPr>
        <w:spacing w:after="0"/>
        <w:ind w:left="0"/>
        <w:jc w:val="both"/>
      </w:pPr>
      <w:r>
        <w:rPr>
          <w:rFonts w:ascii="Times New Roman"/>
          <w:b w:val="false"/>
          <w:i w:val="false"/>
          <w:color w:val="000000"/>
          <w:sz w:val="28"/>
        </w:rPr>
        <w:t>
      7) жаңа бизнес-идеяларды іске асыру үшін мемлекеттік гранттар беру/бермеу туралы қорытынды береді;</w:t>
      </w:r>
    </w:p>
    <w:p>
      <w:pPr>
        <w:spacing w:after="0"/>
        <w:ind w:left="0"/>
        <w:jc w:val="both"/>
      </w:pPr>
      <w:r>
        <w:rPr>
          <w:rFonts w:ascii="Times New Roman"/>
          <w:b w:val="false"/>
          <w:i w:val="false"/>
          <w:color w:val="000000"/>
          <w:sz w:val="28"/>
        </w:rPr>
        <w:t>
      8) жаңа бизнес-идеяларды іске асыру үшін мемлекеттік грант алған Бағдарламаға қатысушыларды 1 жыл бойы сүйемелдеуді жүргізеді.</w:t>
      </w:r>
    </w:p>
    <w:p>
      <w:pPr>
        <w:spacing w:after="0"/>
        <w:ind w:left="0"/>
        <w:jc w:val="both"/>
      </w:pPr>
      <w:r>
        <w:rPr>
          <w:rFonts w:ascii="Times New Roman"/>
          <w:b w:val="false"/>
          <w:i w:val="false"/>
          <w:color w:val="000000"/>
          <w:sz w:val="28"/>
        </w:rPr>
        <w:t>
      Өңірлік және аудандық (қалалық) комиссиялар:</w:t>
      </w:r>
    </w:p>
    <w:bookmarkStart w:name="z432" w:id="294"/>
    <w:p>
      <w:pPr>
        <w:spacing w:after="0"/>
        <w:ind w:left="0"/>
        <w:jc w:val="both"/>
      </w:pPr>
      <w:r>
        <w:rPr>
          <w:rFonts w:ascii="Times New Roman"/>
          <w:b w:val="false"/>
          <w:i w:val="false"/>
          <w:color w:val="000000"/>
          <w:sz w:val="28"/>
        </w:rPr>
        <w:t xml:space="preserve">
      1) ТжКБ бар кадрлар даярлауды және қысқа мерзімді кәсіптік оқуды жүзеге асыру үшін білім беру ұйымдарының тізбесін және мамандықтардың тізбесін келіседі; </w:t>
      </w:r>
    </w:p>
    <w:bookmarkEnd w:id="294"/>
    <w:bookmarkStart w:name="z433" w:id="295"/>
    <w:p>
      <w:pPr>
        <w:spacing w:after="0"/>
        <w:ind w:left="0"/>
        <w:jc w:val="both"/>
      </w:pPr>
      <w:r>
        <w:rPr>
          <w:rFonts w:ascii="Times New Roman"/>
          <w:b w:val="false"/>
          <w:i w:val="false"/>
          <w:color w:val="000000"/>
          <w:sz w:val="28"/>
        </w:rPr>
        <w:t>
      2) білім беру ұйымдарында қысқа мерзімді кәсіптік оқулардың құнын белгілейді;</w:t>
      </w:r>
    </w:p>
    <w:bookmarkEnd w:id="295"/>
    <w:bookmarkStart w:name="z434" w:id="296"/>
    <w:p>
      <w:pPr>
        <w:spacing w:after="0"/>
        <w:ind w:left="0"/>
        <w:jc w:val="both"/>
      </w:pPr>
      <w:r>
        <w:rPr>
          <w:rFonts w:ascii="Times New Roman"/>
          <w:b w:val="false"/>
          <w:i w:val="false"/>
          <w:color w:val="000000"/>
          <w:sz w:val="28"/>
        </w:rPr>
        <w:t>
      3) ТжКБ бар кадрлар даярлауға үміткерлерді іздеу және тізімін қалыптастыру бойынша мобильді топтарды құру туралы шешім қабылдайды;</w:t>
      </w:r>
    </w:p>
    <w:bookmarkEnd w:id="296"/>
    <w:bookmarkStart w:name="z435" w:id="297"/>
    <w:p>
      <w:pPr>
        <w:spacing w:after="0"/>
        <w:ind w:left="0"/>
        <w:jc w:val="both"/>
      </w:pPr>
      <w:r>
        <w:rPr>
          <w:rFonts w:ascii="Times New Roman"/>
          <w:b w:val="false"/>
          <w:i w:val="false"/>
          <w:color w:val="000000"/>
          <w:sz w:val="28"/>
        </w:rPr>
        <w:t xml:space="preserve">
      4) МҚҰ-ның операциялық шығыстарын субсидиялауға қаражатты бөлу туралы шешім қабылдайды; </w:t>
      </w:r>
    </w:p>
    <w:bookmarkEnd w:id="297"/>
    <w:bookmarkStart w:name="z436" w:id="298"/>
    <w:p>
      <w:pPr>
        <w:spacing w:after="0"/>
        <w:ind w:left="0"/>
        <w:jc w:val="both"/>
      </w:pPr>
      <w:r>
        <w:rPr>
          <w:rFonts w:ascii="Times New Roman"/>
          <w:b w:val="false"/>
          <w:i w:val="false"/>
          <w:color w:val="000000"/>
          <w:sz w:val="28"/>
        </w:rPr>
        <w:t xml:space="preserve">
      5) ТжКБ бар кадрлар даярлауға және қысқа мерзімді кәсіптік оқуға үміткерлердің тізімдерін бекітеді; </w:t>
      </w:r>
    </w:p>
    <w:bookmarkEnd w:id="298"/>
    <w:bookmarkStart w:name="z437" w:id="299"/>
    <w:p>
      <w:pPr>
        <w:spacing w:after="0"/>
        <w:ind w:left="0"/>
        <w:jc w:val="both"/>
      </w:pPr>
      <w:r>
        <w:rPr>
          <w:rFonts w:ascii="Times New Roman"/>
          <w:b w:val="false"/>
          <w:i w:val="false"/>
          <w:color w:val="000000"/>
          <w:sz w:val="28"/>
        </w:rPr>
        <w:t>
      6) еңбек ресурстарының ұтқырлығын арттыру жөніндегі іс-шараларға қатысатын азаматтарды Бағдарламаға қатысушылардың құрамына қосу не қосудан бас тарту туралы ұсынымдар әзірлейді;</w:t>
      </w:r>
    </w:p>
    <w:bookmarkEnd w:id="299"/>
    <w:bookmarkStart w:name="z438" w:id="300"/>
    <w:p>
      <w:pPr>
        <w:spacing w:after="0"/>
        <w:ind w:left="0"/>
        <w:jc w:val="both"/>
      </w:pPr>
      <w:r>
        <w:rPr>
          <w:rFonts w:ascii="Times New Roman"/>
          <w:b w:val="false"/>
          <w:i w:val="false"/>
          <w:color w:val="000000"/>
          <w:sz w:val="28"/>
        </w:rPr>
        <w:t>
      7) облыстық, қалалық және аудандық маңызы бар жергілікті атқарушы органдардың Бағдарламаның іске асырылуы туралы есептерін тыңдайды;</w:t>
      </w:r>
    </w:p>
    <w:bookmarkEnd w:id="300"/>
    <w:bookmarkStart w:name="z439" w:id="301"/>
    <w:p>
      <w:pPr>
        <w:spacing w:after="0"/>
        <w:ind w:left="0"/>
        <w:jc w:val="both"/>
      </w:pPr>
      <w:r>
        <w:rPr>
          <w:rFonts w:ascii="Times New Roman"/>
          <w:b w:val="false"/>
          <w:i w:val="false"/>
          <w:color w:val="000000"/>
          <w:sz w:val="28"/>
        </w:rPr>
        <w:t>
      8) Бағдарламаны іске асыру тетіктерін жақсарту, сондай-ақ Бағдарламаның іске асырылуын тексеру нәтижелері бойынша анықталған бұзушылықтардың алдын алу және жою жөнінде ұсынымдар әзірлейді.</w:t>
      </w:r>
    </w:p>
    <w:bookmarkEnd w:id="301"/>
    <w:p>
      <w:pPr>
        <w:spacing w:after="0"/>
        <w:ind w:left="0"/>
        <w:jc w:val="both"/>
      </w:pPr>
      <w:r>
        <w:rPr>
          <w:rFonts w:ascii="Times New Roman"/>
          <w:b w:val="false"/>
          <w:i w:val="false"/>
          <w:color w:val="000000"/>
          <w:sz w:val="28"/>
        </w:rPr>
        <w:t xml:space="preserve">
      Халықты жұмыспен қамту мәселелері жөніндегі жергілікті атқарушы органдар: </w:t>
      </w:r>
    </w:p>
    <w:bookmarkStart w:name="z440" w:id="302"/>
    <w:p>
      <w:pPr>
        <w:spacing w:after="0"/>
        <w:ind w:left="0"/>
        <w:jc w:val="both"/>
      </w:pPr>
      <w:r>
        <w:rPr>
          <w:rFonts w:ascii="Times New Roman"/>
          <w:b w:val="false"/>
          <w:i w:val="false"/>
          <w:color w:val="000000"/>
          <w:sz w:val="28"/>
        </w:rPr>
        <w:t xml:space="preserve">
      1) облыстық, аудандық (қалалық) деңгейдегі, кент, ауыл және ауылдық округ деңгейіндегі барлық операторлардың Бағдарламаның бағыттарын іске асыру бойынша жұмыстарын үйлестіреді; </w:t>
      </w:r>
    </w:p>
    <w:bookmarkEnd w:id="302"/>
    <w:bookmarkStart w:name="z441" w:id="303"/>
    <w:p>
      <w:pPr>
        <w:spacing w:after="0"/>
        <w:ind w:left="0"/>
        <w:jc w:val="both"/>
      </w:pPr>
      <w:r>
        <w:rPr>
          <w:rFonts w:ascii="Times New Roman"/>
          <w:b w:val="false"/>
          <w:i w:val="false"/>
          <w:color w:val="000000"/>
          <w:sz w:val="28"/>
        </w:rPr>
        <w:t xml:space="preserve">
      2) облыстық, аудандық (қалалық) деңгейдегі, кент, ауыл және ауылдық округ деңгейінде Бағдарламаның шараларын тиімді іске асыруды және мониторингті қамтамасыз етеді; </w:t>
      </w:r>
    </w:p>
    <w:bookmarkEnd w:id="303"/>
    <w:bookmarkStart w:name="z442" w:id="304"/>
    <w:p>
      <w:pPr>
        <w:spacing w:after="0"/>
        <w:ind w:left="0"/>
        <w:jc w:val="both"/>
      </w:pPr>
      <w:r>
        <w:rPr>
          <w:rFonts w:ascii="Times New Roman"/>
          <w:b w:val="false"/>
          <w:i w:val="false"/>
          <w:color w:val="000000"/>
          <w:sz w:val="28"/>
        </w:rPr>
        <w:t>
      3) Бағдарламаның үшінші бағытының іс-шараларын және бірінші бағыт шеңберінде қысқа мерзімді кәсіптік оқу бойынша қаржыландыруға қаражат орналастырады;</w:t>
      </w:r>
    </w:p>
    <w:bookmarkEnd w:id="304"/>
    <w:bookmarkStart w:name="z443" w:id="305"/>
    <w:p>
      <w:pPr>
        <w:spacing w:after="0"/>
        <w:ind w:left="0"/>
        <w:jc w:val="both"/>
      </w:pPr>
      <w:r>
        <w:rPr>
          <w:rFonts w:ascii="Times New Roman"/>
          <w:b w:val="false"/>
          <w:i w:val="false"/>
          <w:color w:val="000000"/>
          <w:sz w:val="28"/>
        </w:rPr>
        <w:t>
      4) қысқа мерзімді кәсіптік оқу бойынша мониторингті үйлестіреді және жүзеге асырады;</w:t>
      </w:r>
    </w:p>
    <w:bookmarkEnd w:id="305"/>
    <w:bookmarkStart w:name="z444" w:id="306"/>
    <w:p>
      <w:pPr>
        <w:spacing w:after="0"/>
        <w:ind w:left="0"/>
        <w:jc w:val="both"/>
      </w:pPr>
      <w:r>
        <w:rPr>
          <w:rFonts w:ascii="Times New Roman"/>
          <w:b w:val="false"/>
          <w:i w:val="false"/>
          <w:color w:val="000000"/>
          <w:sz w:val="28"/>
        </w:rPr>
        <w:t xml:space="preserve">
      5) басқа да жергілікті органдармен бірлесіп Бағдарламаға қатысушыларды мемлекеттік және үкіметтік бағдарламалар шеңберінде іске асырылатын жобаларға жұмысқа орналастыруды ұйымдастырады; </w:t>
      </w:r>
    </w:p>
    <w:bookmarkEnd w:id="306"/>
    <w:bookmarkStart w:name="z445" w:id="307"/>
    <w:p>
      <w:pPr>
        <w:spacing w:after="0"/>
        <w:ind w:left="0"/>
        <w:jc w:val="both"/>
      </w:pPr>
      <w:r>
        <w:rPr>
          <w:rFonts w:ascii="Times New Roman"/>
          <w:b w:val="false"/>
          <w:i w:val="false"/>
          <w:color w:val="000000"/>
          <w:sz w:val="28"/>
        </w:rPr>
        <w:t xml:space="preserve">
      6) жұмыс күшіне сұраныс пен ұсынысқа талдау, болжам жүргізеді; </w:t>
      </w:r>
    </w:p>
    <w:bookmarkEnd w:id="307"/>
    <w:bookmarkStart w:name="z446" w:id="308"/>
    <w:p>
      <w:pPr>
        <w:spacing w:after="0"/>
        <w:ind w:left="0"/>
        <w:jc w:val="both"/>
      </w:pPr>
      <w:r>
        <w:rPr>
          <w:rFonts w:ascii="Times New Roman"/>
          <w:b w:val="false"/>
          <w:i w:val="false"/>
          <w:color w:val="000000"/>
          <w:sz w:val="28"/>
        </w:rPr>
        <w:t xml:space="preserve">
      7) халықты жұмыспен қамту орталықтарының Бағдарламаға қатысушыларды жұмысқа орналастыруға жәрдемдесу бойынша жұмысын ұйымдастырады; </w:t>
      </w:r>
    </w:p>
    <w:bookmarkEnd w:id="308"/>
    <w:bookmarkStart w:name="z447" w:id="309"/>
    <w:p>
      <w:pPr>
        <w:spacing w:after="0"/>
        <w:ind w:left="0"/>
        <w:jc w:val="both"/>
      </w:pPr>
      <w:r>
        <w:rPr>
          <w:rFonts w:ascii="Times New Roman"/>
          <w:b w:val="false"/>
          <w:i w:val="false"/>
          <w:color w:val="000000"/>
          <w:sz w:val="28"/>
        </w:rPr>
        <w:t xml:space="preserve">
      8) Бағдарламаға қатысушылардың жұмысқа орналасуына мониторинг жүргізеді; </w:t>
      </w:r>
    </w:p>
    <w:bookmarkEnd w:id="309"/>
    <w:bookmarkStart w:name="z448" w:id="310"/>
    <w:p>
      <w:pPr>
        <w:spacing w:after="0"/>
        <w:ind w:left="0"/>
        <w:jc w:val="both"/>
      </w:pPr>
      <w:r>
        <w:rPr>
          <w:rFonts w:ascii="Times New Roman"/>
          <w:b w:val="false"/>
          <w:i w:val="false"/>
          <w:color w:val="000000"/>
          <w:sz w:val="28"/>
        </w:rPr>
        <w:t xml:space="preserve">
      9) өңірлік және аудандық (қалалық) комиссиялардың жұмысын ұйымдастырады; </w:t>
      </w:r>
    </w:p>
    <w:bookmarkEnd w:id="310"/>
    <w:bookmarkStart w:name="z449" w:id="311"/>
    <w:p>
      <w:pPr>
        <w:spacing w:after="0"/>
        <w:ind w:left="0"/>
        <w:jc w:val="both"/>
      </w:pPr>
      <w:r>
        <w:rPr>
          <w:rFonts w:ascii="Times New Roman"/>
          <w:b w:val="false"/>
          <w:i w:val="false"/>
          <w:color w:val="000000"/>
          <w:sz w:val="28"/>
        </w:rPr>
        <w:t xml:space="preserve">
      10) ай сайынғы негізде халықты жұмыспен қамту мәселелері жөніндегі уәкілетті органға Бағдарламаның үшінші бағытын іске асыру барысы туралы ақпаратты ұсынады. </w:t>
      </w:r>
    </w:p>
    <w:bookmarkEnd w:id="311"/>
    <w:p>
      <w:pPr>
        <w:spacing w:after="0"/>
        <w:ind w:left="0"/>
        <w:jc w:val="both"/>
      </w:pPr>
      <w:r>
        <w:rPr>
          <w:rFonts w:ascii="Times New Roman"/>
          <w:b w:val="false"/>
          <w:i w:val="false"/>
          <w:color w:val="000000"/>
          <w:sz w:val="28"/>
        </w:rPr>
        <w:t xml:space="preserve">
      Білім беру саласындағы жергілікті атқарушы органдар: </w:t>
      </w:r>
    </w:p>
    <w:bookmarkStart w:name="z450" w:id="312"/>
    <w:p>
      <w:pPr>
        <w:spacing w:after="0"/>
        <w:ind w:left="0"/>
        <w:jc w:val="both"/>
      </w:pPr>
      <w:r>
        <w:rPr>
          <w:rFonts w:ascii="Times New Roman"/>
          <w:b w:val="false"/>
          <w:i w:val="false"/>
          <w:color w:val="000000"/>
          <w:sz w:val="28"/>
        </w:rPr>
        <w:t xml:space="preserve">
      1) мобильді топтар ұсынған деректер негізінде ТжКБ бар кадрларды даярлауға үміткерлердің тізімін қалыптастыру бойынша жұмысты ұйымдастырады және тізімдерді аудандық (қалалық) және өңірлік комиссиялардың қарауына шығарады; </w:t>
      </w:r>
    </w:p>
    <w:bookmarkEnd w:id="312"/>
    <w:bookmarkStart w:name="z451" w:id="313"/>
    <w:p>
      <w:pPr>
        <w:spacing w:after="0"/>
        <w:ind w:left="0"/>
        <w:jc w:val="both"/>
      </w:pPr>
      <w:r>
        <w:rPr>
          <w:rFonts w:ascii="Times New Roman"/>
          <w:b w:val="false"/>
          <w:i w:val="false"/>
          <w:color w:val="000000"/>
          <w:sz w:val="28"/>
        </w:rPr>
        <w:t xml:space="preserve">
      2) ТжКБ бар кадрлар даярлау және қысқа мерзімді кәсіптік оқу бойынша білім беру ұйымдарының, мамандықтар мен кәсіптердің тізбесін қалыптастырады және оларды аудандық (қалалық) және өңірлік комиссиялардың бекітуіне шығарады; </w:t>
      </w:r>
    </w:p>
    <w:bookmarkEnd w:id="313"/>
    <w:bookmarkStart w:name="z452" w:id="314"/>
    <w:p>
      <w:pPr>
        <w:spacing w:after="0"/>
        <w:ind w:left="0"/>
        <w:jc w:val="both"/>
      </w:pPr>
      <w:r>
        <w:rPr>
          <w:rFonts w:ascii="Times New Roman"/>
          <w:b w:val="false"/>
          <w:i w:val="false"/>
          <w:color w:val="000000"/>
          <w:sz w:val="28"/>
        </w:rPr>
        <w:t xml:space="preserve">
      3) ТжКБ бар кадрлар даярлау бойынша мониторингті үйлестіреді және жүзеге асырады; </w:t>
      </w:r>
    </w:p>
    <w:bookmarkEnd w:id="314"/>
    <w:bookmarkStart w:name="z453" w:id="315"/>
    <w:p>
      <w:pPr>
        <w:spacing w:after="0"/>
        <w:ind w:left="0"/>
        <w:jc w:val="both"/>
      </w:pPr>
      <w:r>
        <w:rPr>
          <w:rFonts w:ascii="Times New Roman"/>
          <w:b w:val="false"/>
          <w:i w:val="false"/>
          <w:color w:val="000000"/>
          <w:sz w:val="28"/>
        </w:rPr>
        <w:t xml:space="preserve">
      4) бірінші бағыт шеңберінде ТжКБ бар кадрларды даярлауды қаржыландыруға қаражатты орналастырады; </w:t>
      </w:r>
    </w:p>
    <w:bookmarkEnd w:id="315"/>
    <w:bookmarkStart w:name="z454" w:id="316"/>
    <w:p>
      <w:pPr>
        <w:spacing w:after="0"/>
        <w:ind w:left="0"/>
        <w:jc w:val="both"/>
      </w:pPr>
      <w:r>
        <w:rPr>
          <w:rFonts w:ascii="Times New Roman"/>
          <w:b w:val="false"/>
          <w:i w:val="false"/>
          <w:color w:val="000000"/>
          <w:sz w:val="28"/>
        </w:rPr>
        <w:t>
      5) ай сайынғы негізде білім беру саласындағы уәкілетті органға Бағдарламаның бірінші бағытын іске асыру барысы туралы ақпаратты ұсынады.</w:t>
      </w:r>
    </w:p>
    <w:bookmarkEnd w:id="316"/>
    <w:bookmarkStart w:name="z545" w:id="317"/>
    <w:p>
      <w:pPr>
        <w:spacing w:after="0"/>
        <w:ind w:left="0"/>
        <w:jc w:val="both"/>
      </w:pPr>
      <w:r>
        <w:rPr>
          <w:rFonts w:ascii="Times New Roman"/>
          <w:b w:val="false"/>
          <w:i w:val="false"/>
          <w:color w:val="000000"/>
          <w:sz w:val="28"/>
        </w:rPr>
        <w:t>
      Кәсіпкерлік мәселелері жөніндегі жергілікті атқарушы органдар:</w:t>
      </w:r>
    </w:p>
    <w:bookmarkEnd w:id="317"/>
    <w:p>
      <w:pPr>
        <w:spacing w:after="0"/>
        <w:ind w:left="0"/>
        <w:jc w:val="both"/>
      </w:pPr>
      <w:r>
        <w:rPr>
          <w:rFonts w:ascii="Times New Roman"/>
          <w:b w:val="false"/>
          <w:i w:val="false"/>
          <w:color w:val="000000"/>
          <w:sz w:val="28"/>
        </w:rPr>
        <w:t>
      1) ӨКП-мен бірлесіп Бағдарламаға қатысушыларды 2018 жылға дейін "Бастау Бизнес" жобасы бойынша кәсіпкерлік негіздеріне оқытуды ұйымдастырады;</w:t>
      </w:r>
    </w:p>
    <w:p>
      <w:pPr>
        <w:spacing w:after="0"/>
        <w:ind w:left="0"/>
        <w:jc w:val="both"/>
      </w:pPr>
      <w:r>
        <w:rPr>
          <w:rFonts w:ascii="Times New Roman"/>
          <w:b w:val="false"/>
          <w:i w:val="false"/>
          <w:color w:val="000000"/>
          <w:sz w:val="28"/>
        </w:rPr>
        <w:t>
      2) микрокредит беру ұйымының қарыз шарттары бойынша бюджет кредитінің қаражатын ұсынады;</w:t>
      </w:r>
    </w:p>
    <w:p>
      <w:pPr>
        <w:spacing w:after="0"/>
        <w:ind w:left="0"/>
        <w:jc w:val="both"/>
      </w:pPr>
      <w:r>
        <w:rPr>
          <w:rFonts w:ascii="Times New Roman"/>
          <w:b w:val="false"/>
          <w:i w:val="false"/>
          <w:color w:val="000000"/>
          <w:sz w:val="28"/>
        </w:rPr>
        <w:t>
      3) ӨКП-мен бірлесіп, жаңа бизнес-идеяларды іске асыру үшін мемлекеттік гранттар беруге көзделген қаржы қаражатын бөледі және ұсынады;</w:t>
      </w:r>
    </w:p>
    <w:p>
      <w:pPr>
        <w:spacing w:after="0"/>
        <w:ind w:left="0"/>
        <w:jc w:val="both"/>
      </w:pPr>
      <w:r>
        <w:rPr>
          <w:rFonts w:ascii="Times New Roman"/>
          <w:b w:val="false"/>
          <w:i w:val="false"/>
          <w:color w:val="000000"/>
          <w:sz w:val="28"/>
        </w:rPr>
        <w:t>
      4) кредиттер/микрокредиттер бойынша ішінара кепілдік беру шараларын іске асыру үшін қаржы қаражатын бөледі;</w:t>
      </w:r>
    </w:p>
    <w:p>
      <w:pPr>
        <w:spacing w:after="0"/>
        <w:ind w:left="0"/>
        <w:jc w:val="both"/>
      </w:pPr>
      <w:r>
        <w:rPr>
          <w:rFonts w:ascii="Times New Roman"/>
          <w:b w:val="false"/>
          <w:i w:val="false"/>
          <w:color w:val="000000"/>
          <w:sz w:val="28"/>
        </w:rPr>
        <w:t>
      5) ауылда және аудан орталықтарында "Бастау Бизнес" жобасының іске асырылуына және қалаларда кредит/микрокредит беруге мониторингті жүзеге асырады;</w:t>
      </w:r>
    </w:p>
    <w:p>
      <w:pPr>
        <w:spacing w:after="0"/>
        <w:ind w:left="0"/>
        <w:jc w:val="both"/>
      </w:pPr>
      <w:r>
        <w:rPr>
          <w:rFonts w:ascii="Times New Roman"/>
          <w:b w:val="false"/>
          <w:i w:val="false"/>
          <w:color w:val="000000"/>
          <w:sz w:val="28"/>
        </w:rPr>
        <w:t>
      6) ай сайынғы негізде кәсіпкерлік мәселелері жөніндегі уәкілетті органға Бағдарламаның екінші бағытын іске асыру барысы туралы ақпаратты ұсынады.</w:t>
      </w:r>
    </w:p>
    <w:bookmarkStart w:name="z552" w:id="318"/>
    <w:p>
      <w:pPr>
        <w:spacing w:after="0"/>
        <w:ind w:left="0"/>
        <w:jc w:val="both"/>
      </w:pPr>
      <w:r>
        <w:rPr>
          <w:rFonts w:ascii="Times New Roman"/>
          <w:b w:val="false"/>
          <w:i w:val="false"/>
          <w:color w:val="000000"/>
          <w:sz w:val="28"/>
        </w:rPr>
        <w:t>
      Ауыл шаруашылығы мәселелері жөніндегі жергілікті атқарушы органдар:</w:t>
      </w:r>
    </w:p>
    <w:bookmarkEnd w:id="318"/>
    <w:p>
      <w:pPr>
        <w:spacing w:after="0"/>
        <w:ind w:left="0"/>
        <w:jc w:val="both"/>
      </w:pPr>
      <w:r>
        <w:rPr>
          <w:rFonts w:ascii="Times New Roman"/>
          <w:b w:val="false"/>
          <w:i w:val="false"/>
          <w:color w:val="000000"/>
          <w:sz w:val="28"/>
        </w:rPr>
        <w:t>
      1) "АШҚҚҚ" АҚ және микрокредит беру ұйымының қарыз шарттары бойынша бюджет кредитінің қаражатын ұсынады;</w:t>
      </w:r>
    </w:p>
    <w:p>
      <w:pPr>
        <w:spacing w:after="0"/>
        <w:ind w:left="0"/>
        <w:jc w:val="both"/>
      </w:pPr>
      <w:r>
        <w:rPr>
          <w:rFonts w:ascii="Times New Roman"/>
          <w:b w:val="false"/>
          <w:i w:val="false"/>
          <w:color w:val="000000"/>
          <w:sz w:val="28"/>
        </w:rPr>
        <w:t>
      2) микрокредиттерге ішінара кепілдік беру және субсидиялау шараларын іске асыру үшін қаржы қаражатын бөледі;</w:t>
      </w:r>
    </w:p>
    <w:p>
      <w:pPr>
        <w:spacing w:after="0"/>
        <w:ind w:left="0"/>
        <w:jc w:val="both"/>
      </w:pPr>
      <w:r>
        <w:rPr>
          <w:rFonts w:ascii="Times New Roman"/>
          <w:b w:val="false"/>
          <w:i w:val="false"/>
          <w:color w:val="000000"/>
          <w:sz w:val="28"/>
        </w:rPr>
        <w:t>
      3) ауылда микрокредит берудің іске асырылуына мониторингті жүзеге асырады;</w:t>
      </w:r>
    </w:p>
    <w:p>
      <w:pPr>
        <w:spacing w:after="0"/>
        <w:ind w:left="0"/>
        <w:jc w:val="both"/>
      </w:pPr>
      <w:r>
        <w:rPr>
          <w:rFonts w:ascii="Times New Roman"/>
          <w:b w:val="false"/>
          <w:i w:val="false"/>
          <w:color w:val="000000"/>
          <w:sz w:val="28"/>
        </w:rPr>
        <w:t>
      4) МҚҰ-ның операциялық шығындарын субсидиялауды жүзеге асырады;</w:t>
      </w:r>
    </w:p>
    <w:p>
      <w:pPr>
        <w:spacing w:after="0"/>
        <w:ind w:left="0"/>
        <w:jc w:val="both"/>
      </w:pPr>
      <w:r>
        <w:rPr>
          <w:rFonts w:ascii="Times New Roman"/>
          <w:b w:val="false"/>
          <w:i w:val="false"/>
          <w:color w:val="000000"/>
          <w:sz w:val="28"/>
        </w:rPr>
        <w:t>
      5) МҚҰ-ның операциялық шығындарын субсидиялау шеңберінде субсидиялау жөніндегі комиссияның жұмыс органы болып табылады;</w:t>
      </w:r>
    </w:p>
    <w:p>
      <w:pPr>
        <w:spacing w:after="0"/>
        <w:ind w:left="0"/>
        <w:jc w:val="both"/>
      </w:pPr>
      <w:r>
        <w:rPr>
          <w:rFonts w:ascii="Times New Roman"/>
          <w:b w:val="false"/>
          <w:i w:val="false"/>
          <w:color w:val="000000"/>
          <w:sz w:val="28"/>
        </w:rPr>
        <w:t>
      6) ай сайынғы негізде агроөнеркәсіптік кешенді дамыту саласындағы уәкілетті органға Бағдарламаның екінші бағытын іске асыру барысы туралы ақпаратты ұсынады;</w:t>
      </w:r>
    </w:p>
    <w:p>
      <w:pPr>
        <w:spacing w:after="0"/>
        <w:ind w:left="0"/>
        <w:jc w:val="both"/>
      </w:pPr>
      <w:r>
        <w:rPr>
          <w:rFonts w:ascii="Times New Roman"/>
          <w:b w:val="false"/>
          <w:i w:val="false"/>
          <w:color w:val="000000"/>
          <w:sz w:val="28"/>
        </w:rPr>
        <w:t>
      7) 2018 жылдан бастап ӨКП-мен бірлесіп, Бағдарламаға қатысушыларды "Бастау Бизнес" жобасы бойынша кәсіпкерлік негіздеріне оқытуды ұйымдастырады.</w:t>
      </w:r>
    </w:p>
    <w:p>
      <w:pPr>
        <w:spacing w:after="0"/>
        <w:ind w:left="0"/>
        <w:jc w:val="both"/>
      </w:pPr>
      <w:r>
        <w:rPr>
          <w:rFonts w:ascii="Times New Roman"/>
          <w:b w:val="false"/>
          <w:i w:val="false"/>
          <w:color w:val="000000"/>
          <w:sz w:val="28"/>
        </w:rPr>
        <w:t xml:space="preserve">
      Жергілікті атқарушы органдар – аудандардың және облыстық маңызы бар қалалардың әкімдері: </w:t>
      </w:r>
    </w:p>
    <w:bookmarkStart w:name="z466" w:id="319"/>
    <w:p>
      <w:pPr>
        <w:spacing w:after="0"/>
        <w:ind w:left="0"/>
        <w:jc w:val="both"/>
      </w:pPr>
      <w:r>
        <w:rPr>
          <w:rFonts w:ascii="Times New Roman"/>
          <w:b w:val="false"/>
          <w:i w:val="false"/>
          <w:color w:val="000000"/>
          <w:sz w:val="28"/>
        </w:rPr>
        <w:t xml:space="preserve">
      1) халықты жұмыспен қамту, білім беру, кәсіпкерлік және ауыл шаруашылығы мәселелері жөніндегі жергілікті атқарушы органдарға аудандық (қалалық) деңгейде Бағдарлама бағыттары шараларының тиімді іске асырылуына жәрдемдеседі; </w:t>
      </w:r>
    </w:p>
    <w:bookmarkEnd w:id="319"/>
    <w:bookmarkStart w:name="z467" w:id="320"/>
    <w:p>
      <w:pPr>
        <w:spacing w:after="0"/>
        <w:ind w:left="0"/>
        <w:jc w:val="both"/>
      </w:pPr>
      <w:r>
        <w:rPr>
          <w:rFonts w:ascii="Times New Roman"/>
          <w:b w:val="false"/>
          <w:i w:val="false"/>
          <w:color w:val="000000"/>
          <w:sz w:val="28"/>
        </w:rPr>
        <w:t xml:space="preserve">
      2) аудандық (қалалық) деңгейде Бағдарлама шараларының іске асырылуына мониторингті жүзеге асырады; </w:t>
      </w:r>
    </w:p>
    <w:bookmarkEnd w:id="320"/>
    <w:bookmarkStart w:name="z468" w:id="321"/>
    <w:p>
      <w:pPr>
        <w:spacing w:after="0"/>
        <w:ind w:left="0"/>
        <w:jc w:val="both"/>
      </w:pPr>
      <w:r>
        <w:rPr>
          <w:rFonts w:ascii="Times New Roman"/>
          <w:b w:val="false"/>
          <w:i w:val="false"/>
          <w:color w:val="000000"/>
          <w:sz w:val="28"/>
        </w:rPr>
        <w:t>
      3) ӨКП-мен бірлесіп аудандарды және елді мекендерді мамандандыру картасын айқындайды;</w:t>
      </w:r>
    </w:p>
    <w:bookmarkEnd w:id="321"/>
    <w:bookmarkStart w:name="z469" w:id="322"/>
    <w:p>
      <w:pPr>
        <w:spacing w:after="0"/>
        <w:ind w:left="0"/>
        <w:jc w:val="both"/>
      </w:pPr>
      <w:r>
        <w:rPr>
          <w:rFonts w:ascii="Times New Roman"/>
          <w:b w:val="false"/>
          <w:i w:val="false"/>
          <w:color w:val="000000"/>
          <w:sz w:val="28"/>
        </w:rPr>
        <w:t>
      4) Бағдарламаға қатысушыларды кәсіпорындар мен ұйымдарға және іске асырылып жатқан инвестициялық жобаларға жұмысқа орналастыруға жәрдемдеседі;</w:t>
      </w:r>
    </w:p>
    <w:bookmarkEnd w:id="322"/>
    <w:bookmarkStart w:name="z470" w:id="323"/>
    <w:p>
      <w:pPr>
        <w:spacing w:after="0"/>
        <w:ind w:left="0"/>
        <w:jc w:val="both"/>
      </w:pPr>
      <w:r>
        <w:rPr>
          <w:rFonts w:ascii="Times New Roman"/>
          <w:b w:val="false"/>
          <w:i w:val="false"/>
          <w:color w:val="000000"/>
          <w:sz w:val="28"/>
        </w:rPr>
        <w:t xml:space="preserve">
      5) жаңа жұмыс орындарын құру бойынша жұмысты үйлестіреді; </w:t>
      </w:r>
    </w:p>
    <w:bookmarkEnd w:id="323"/>
    <w:bookmarkStart w:name="z471" w:id="324"/>
    <w:p>
      <w:pPr>
        <w:spacing w:after="0"/>
        <w:ind w:left="0"/>
        <w:jc w:val="both"/>
      </w:pPr>
      <w:r>
        <w:rPr>
          <w:rFonts w:ascii="Times New Roman"/>
          <w:b w:val="false"/>
          <w:i w:val="false"/>
          <w:color w:val="000000"/>
          <w:sz w:val="28"/>
        </w:rPr>
        <w:t>
      6) кәсіпкерлік қызметті дамыту үшін қолайлы жағдайлар жасайды.</w:t>
      </w:r>
    </w:p>
    <w:bookmarkEnd w:id="324"/>
    <w:p>
      <w:pPr>
        <w:spacing w:after="0"/>
        <w:ind w:left="0"/>
        <w:jc w:val="both"/>
      </w:pPr>
      <w:r>
        <w:rPr>
          <w:rFonts w:ascii="Times New Roman"/>
          <w:b w:val="false"/>
          <w:i w:val="false"/>
          <w:color w:val="000000"/>
          <w:sz w:val="28"/>
        </w:rPr>
        <w:t>
      Жергілікті атқарушы органдар – кенттердің, ауылдық округтердің, аудандық маңызы бар қалалардың және қалалар құрамындағы аудандардың әкімдері:</w:t>
      </w:r>
    </w:p>
    <w:bookmarkStart w:name="z472" w:id="325"/>
    <w:p>
      <w:pPr>
        <w:spacing w:after="0"/>
        <w:ind w:left="0"/>
        <w:jc w:val="both"/>
      </w:pPr>
      <w:r>
        <w:rPr>
          <w:rFonts w:ascii="Times New Roman"/>
          <w:b w:val="false"/>
          <w:i w:val="false"/>
          <w:color w:val="000000"/>
          <w:sz w:val="28"/>
        </w:rPr>
        <w:t>
      1) елді мекендерде Бағдарлама шараларының тиімді іске асырылуын қамтамасыз етеді;</w:t>
      </w:r>
    </w:p>
    <w:bookmarkEnd w:id="325"/>
    <w:bookmarkStart w:name="z473" w:id="326"/>
    <w:p>
      <w:pPr>
        <w:spacing w:after="0"/>
        <w:ind w:left="0"/>
        <w:jc w:val="both"/>
      </w:pPr>
      <w:r>
        <w:rPr>
          <w:rFonts w:ascii="Times New Roman"/>
          <w:b w:val="false"/>
          <w:i w:val="false"/>
          <w:color w:val="000000"/>
          <w:sz w:val="28"/>
        </w:rPr>
        <w:t xml:space="preserve">
      2) халықты жұмыспен қамту орталықтарымен және қоғамдық ұйымдармен бірлесіп халық арасында Бағдарламаға қатысу мәселелері жөнінде ақпараттық-түсіндіру жұмысын жүргізеді; </w:t>
      </w:r>
    </w:p>
    <w:bookmarkEnd w:id="326"/>
    <w:bookmarkStart w:name="z474" w:id="327"/>
    <w:p>
      <w:pPr>
        <w:spacing w:after="0"/>
        <w:ind w:left="0"/>
        <w:jc w:val="both"/>
      </w:pPr>
      <w:r>
        <w:rPr>
          <w:rFonts w:ascii="Times New Roman"/>
          <w:b w:val="false"/>
          <w:i w:val="false"/>
          <w:color w:val="000000"/>
          <w:sz w:val="28"/>
        </w:rPr>
        <w:t xml:space="preserve">
      3) Бағдарламаға қатысуға ниет білдірген адамдарға консультация береді және қажеттілігіне қарай оларды халықты жұмыспен қамту орталықтарына/өңірлік кәсіпкерлер палаталарына/екінші деңгейдегі банктерге/МҚҰ-ға жібереді; </w:t>
      </w:r>
    </w:p>
    <w:bookmarkEnd w:id="327"/>
    <w:bookmarkStart w:name="z475" w:id="328"/>
    <w:p>
      <w:pPr>
        <w:spacing w:after="0"/>
        <w:ind w:left="0"/>
        <w:jc w:val="both"/>
      </w:pPr>
      <w:r>
        <w:rPr>
          <w:rFonts w:ascii="Times New Roman"/>
          <w:b w:val="false"/>
          <w:i w:val="false"/>
          <w:color w:val="000000"/>
          <w:sz w:val="28"/>
        </w:rPr>
        <w:t xml:space="preserve">
      4) мобильді топтардың құрамында ТжКБ бар кадрлар даярлауға үміткерлердің тізімін қалыптастыруға қатысады; </w:t>
      </w:r>
    </w:p>
    <w:bookmarkEnd w:id="328"/>
    <w:bookmarkStart w:name="z476" w:id="329"/>
    <w:p>
      <w:pPr>
        <w:spacing w:after="0"/>
        <w:ind w:left="0"/>
        <w:jc w:val="both"/>
      </w:pPr>
      <w:r>
        <w:rPr>
          <w:rFonts w:ascii="Times New Roman"/>
          <w:b w:val="false"/>
          <w:i w:val="false"/>
          <w:color w:val="000000"/>
          <w:sz w:val="28"/>
        </w:rPr>
        <w:t xml:space="preserve">
      5) Бағдарламаға қатысушыларды жұмысқа орналастыруға жәрдемдеседі; </w:t>
      </w:r>
    </w:p>
    <w:bookmarkEnd w:id="329"/>
    <w:bookmarkStart w:name="z477" w:id="330"/>
    <w:p>
      <w:pPr>
        <w:spacing w:after="0"/>
        <w:ind w:left="0"/>
        <w:jc w:val="both"/>
      </w:pPr>
      <w:r>
        <w:rPr>
          <w:rFonts w:ascii="Times New Roman"/>
          <w:b w:val="false"/>
          <w:i w:val="false"/>
          <w:color w:val="000000"/>
          <w:sz w:val="28"/>
        </w:rPr>
        <w:t xml:space="preserve">
      6) ауданды және елді мекендерді мамандандыру картасын дайындауға қатысады; </w:t>
      </w:r>
    </w:p>
    <w:bookmarkEnd w:id="330"/>
    <w:bookmarkStart w:name="z478" w:id="331"/>
    <w:p>
      <w:pPr>
        <w:spacing w:after="0"/>
        <w:ind w:left="0"/>
        <w:jc w:val="both"/>
      </w:pPr>
      <w:r>
        <w:rPr>
          <w:rFonts w:ascii="Times New Roman"/>
          <w:b w:val="false"/>
          <w:i w:val="false"/>
          <w:color w:val="000000"/>
          <w:sz w:val="28"/>
        </w:rPr>
        <w:t xml:space="preserve">
      7) Бағдарламаның әртүрлі бағыты бойынша қатысатын адамдарға мониторинг жүргізеді. </w:t>
      </w:r>
    </w:p>
    <w:bookmarkEnd w:id="331"/>
    <w:p>
      <w:pPr>
        <w:spacing w:after="0"/>
        <w:ind w:left="0"/>
        <w:jc w:val="both"/>
      </w:pPr>
      <w:r>
        <w:rPr>
          <w:rFonts w:ascii="Times New Roman"/>
          <w:b w:val="false"/>
          <w:i w:val="false"/>
          <w:color w:val="000000"/>
          <w:sz w:val="28"/>
        </w:rPr>
        <w:t xml:space="preserve">
      Халықты жұмыспен қамту орталықтары: </w:t>
      </w:r>
    </w:p>
    <w:bookmarkStart w:name="z479" w:id="332"/>
    <w:p>
      <w:pPr>
        <w:spacing w:after="0"/>
        <w:ind w:left="0"/>
        <w:jc w:val="both"/>
      </w:pPr>
      <w:r>
        <w:rPr>
          <w:rFonts w:ascii="Times New Roman"/>
          <w:b w:val="false"/>
          <w:i w:val="false"/>
          <w:color w:val="000000"/>
          <w:sz w:val="28"/>
        </w:rPr>
        <w:t>
      1) Бағдарламаға қатысу мәселелері жөнінде азаматтарды хабардар етеді және консультациялық қызметтер ұсынады, құжаттарды дайындауға көмектеседі, үміткерлердің қажеттілігін зерделеу мақсатында оларға консультация береді, үміткерлердің әлеуметтік қолдауға мұқтаждығын бағалайды, Бағдарламаға қатысуға үміткерлердің құжаттарын қабылдайды;</w:t>
      </w:r>
    </w:p>
    <w:bookmarkEnd w:id="332"/>
    <w:bookmarkStart w:name="z480" w:id="333"/>
    <w:p>
      <w:pPr>
        <w:spacing w:after="0"/>
        <w:ind w:left="0"/>
        <w:jc w:val="both"/>
      </w:pPr>
      <w:r>
        <w:rPr>
          <w:rFonts w:ascii="Times New Roman"/>
          <w:b w:val="false"/>
          <w:i w:val="false"/>
          <w:color w:val="000000"/>
          <w:sz w:val="28"/>
        </w:rPr>
        <w:t>
      2) Бағдарламаға қатысушылардың тізімін қалыптастырады және оларды қысқа мерзімді кәсіптік оқуға білім беру ұйымдарына жібереді;</w:t>
      </w:r>
    </w:p>
    <w:bookmarkEnd w:id="333"/>
    <w:bookmarkStart w:name="z481" w:id="334"/>
    <w:p>
      <w:pPr>
        <w:spacing w:after="0"/>
        <w:ind w:left="0"/>
        <w:jc w:val="both"/>
      </w:pPr>
      <w:r>
        <w:rPr>
          <w:rFonts w:ascii="Times New Roman"/>
          <w:b w:val="false"/>
          <w:i w:val="false"/>
          <w:color w:val="000000"/>
          <w:sz w:val="28"/>
        </w:rPr>
        <w:t xml:space="preserve">
      3) Бағдарламаға қатысушылармен еңбек ресурстарының ұтқырлығын арттыру жөнінде әлеуметтік келісімшартқа қол қояды, оның орындалуына және шарттары орындалмаған кезде заңнамаға сәйкес санкциялардың қолданылуына мониторингті жүзеге асырады; </w:t>
      </w:r>
    </w:p>
    <w:bookmarkEnd w:id="334"/>
    <w:bookmarkStart w:name="z482" w:id="335"/>
    <w:p>
      <w:pPr>
        <w:spacing w:after="0"/>
        <w:ind w:left="0"/>
        <w:jc w:val="both"/>
      </w:pPr>
      <w:r>
        <w:rPr>
          <w:rFonts w:ascii="Times New Roman"/>
          <w:b w:val="false"/>
          <w:i w:val="false"/>
          <w:color w:val="000000"/>
          <w:sz w:val="28"/>
        </w:rPr>
        <w:t xml:space="preserve">
      4) "Еңбек нарығы" ақпараттық жүйесі арқылы Бағдарламаға қатысушылардың жұмысқа орналасуына және міндетті зейнетақы жарналарының болуына мониторингті жүзеге асырады; </w:t>
      </w:r>
    </w:p>
    <w:bookmarkEnd w:id="335"/>
    <w:bookmarkStart w:name="z483" w:id="336"/>
    <w:p>
      <w:pPr>
        <w:spacing w:after="0"/>
        <w:ind w:left="0"/>
        <w:jc w:val="both"/>
      </w:pPr>
      <w:r>
        <w:rPr>
          <w:rFonts w:ascii="Times New Roman"/>
          <w:b w:val="false"/>
          <w:i w:val="false"/>
          <w:color w:val="000000"/>
          <w:sz w:val="28"/>
        </w:rPr>
        <w:t xml:space="preserve">
      5) жергілікті еңбек нарығындағы кадрларға қажеттілікке мониторинг жүргізеді және айқындайды; </w:t>
      </w:r>
    </w:p>
    <w:bookmarkEnd w:id="336"/>
    <w:bookmarkStart w:name="z484" w:id="337"/>
    <w:p>
      <w:pPr>
        <w:spacing w:after="0"/>
        <w:ind w:left="0"/>
        <w:jc w:val="both"/>
      </w:pPr>
      <w:r>
        <w:rPr>
          <w:rFonts w:ascii="Times New Roman"/>
          <w:b w:val="false"/>
          <w:i w:val="false"/>
          <w:color w:val="000000"/>
          <w:sz w:val="28"/>
        </w:rPr>
        <w:t>
      6) Бағдарламаға қатысушыларды жұмысқа орналастыруға жәрдемдеседі.</w:t>
      </w:r>
    </w:p>
    <w:bookmarkEnd w:id="337"/>
    <w:p>
      <w:pPr>
        <w:spacing w:after="0"/>
        <w:ind w:left="0"/>
        <w:jc w:val="both"/>
      </w:pPr>
      <w:r>
        <w:rPr>
          <w:rFonts w:ascii="Times New Roman"/>
          <w:b w:val="false"/>
          <w:i w:val="false"/>
          <w:color w:val="000000"/>
          <w:sz w:val="28"/>
        </w:rPr>
        <w:t xml:space="preserve">
      Халықты жұмыспен қамту орталықтарының ауылдық округтерде Бағдарламаны іске асыру, жұмыс берушілермен, білім беру ұйымдарымен және жұмыспен қамтудың жекеше агенттіктерімен өзара іс-қимылын үйлестіру мәселесімен айналысатын өкілдіктері, бөлімшелері (немесе мамандары) болуы мүмкін. </w:t>
      </w:r>
    </w:p>
    <w:p>
      <w:pPr>
        <w:spacing w:after="0"/>
        <w:ind w:left="0"/>
        <w:jc w:val="both"/>
      </w:pPr>
      <w:r>
        <w:rPr>
          <w:rFonts w:ascii="Times New Roman"/>
          <w:b w:val="false"/>
          <w:i w:val="false"/>
          <w:color w:val="000000"/>
          <w:sz w:val="28"/>
        </w:rPr>
        <w:t>
      Білім беру, агроөнеркәсіптік кешенді дамыту саласындағы, кәсіпкерлік, құрылыс және тұрғын үй-коммуналдық шаруашылық мәселелері жөніндегі уәкілетті органдардың осы Бағдарламада көзделген нормативтік құқықтық актілерді әзірлеу және бекіту жөніндегі құзыреттіліктері білім беру, агроөнеркәсіптік кешенді дамыту саласындағы, кәсіпкерлік, құрылыс және тұрғын үй-коммуналдық шаруашылық мәселелері жөніндегі уәкілетті органдардың тиісті ережелеріне енгізілетін болады.</w:t>
      </w:r>
    </w:p>
    <w:bookmarkStart w:name="z485" w:id="338"/>
    <w:p>
      <w:pPr>
        <w:spacing w:after="0"/>
        <w:ind w:left="0"/>
        <w:jc w:val="both"/>
      </w:pPr>
      <w:r>
        <w:rPr>
          <w:rFonts w:ascii="Times New Roman"/>
          <w:b w:val="false"/>
          <w:i w:val="false"/>
          <w:color w:val="000000"/>
          <w:sz w:val="28"/>
        </w:rPr>
        <w:t>
      6. Қажетті ресурстар</w:t>
      </w:r>
    </w:p>
    <w:bookmarkEnd w:id="338"/>
    <w:p>
      <w:pPr>
        <w:spacing w:after="0"/>
        <w:ind w:left="0"/>
        <w:jc w:val="both"/>
      </w:pPr>
      <w:r>
        <w:rPr>
          <w:rFonts w:ascii="Times New Roman"/>
          <w:b w:val="false"/>
          <w:i w:val="false"/>
          <w:color w:val="000000"/>
          <w:sz w:val="28"/>
        </w:rPr>
        <w:t>
      Бағдарламаны іске асыруға:</w:t>
      </w:r>
    </w:p>
    <w:p>
      <w:pPr>
        <w:spacing w:after="0"/>
        <w:ind w:left="0"/>
        <w:jc w:val="both"/>
      </w:pPr>
      <w:r>
        <w:rPr>
          <w:rFonts w:ascii="Times New Roman"/>
          <w:b w:val="false"/>
          <w:i w:val="false"/>
          <w:color w:val="000000"/>
          <w:sz w:val="28"/>
        </w:rPr>
        <w:t xml:space="preserve">
      1) республикалық бюджеттен 2017 жылы – 40 295 647 мың теңге, </w:t>
      </w:r>
      <w:r>
        <w:br/>
      </w:r>
      <w:r>
        <w:rPr>
          <w:rFonts w:ascii="Times New Roman"/>
          <w:b w:val="false"/>
          <w:i w:val="false"/>
          <w:color w:val="000000"/>
          <w:sz w:val="28"/>
        </w:rPr>
        <w:t>2018 жылы – 67 392 995 мың теңге, 2019 жылы – 41 540 291 мың теңге көзделеді;</w:t>
      </w:r>
    </w:p>
    <w:p>
      <w:pPr>
        <w:spacing w:after="0"/>
        <w:ind w:left="0"/>
        <w:jc w:val="both"/>
      </w:pPr>
      <w:r>
        <w:rPr>
          <w:rFonts w:ascii="Times New Roman"/>
          <w:b w:val="false"/>
          <w:i w:val="false"/>
          <w:color w:val="000000"/>
          <w:sz w:val="28"/>
        </w:rPr>
        <w:t>
      2) жергілікті бюджет қаражаты есебінен 2017 жылы – 45 038 436 мың теңге, 2018 жылы – 45 311 093 мың теңге, 2019 жылы – 45 453 119 мың теңге көзделеді.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бөлім жаңа редакцияда – ҚР Үкіметінің 24.04.2018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53" w:id="3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color w:val="000000"/>
          <w:sz w:val="28"/>
        </w:rPr>
        <w:t xml:space="preserve"> Бағдарлама өлшемшарттары</w:t>
      </w:r>
      <w:r>
        <w:rPr>
          <w:rFonts w:ascii="Times New Roman"/>
          <w:b w:val="false"/>
          <w:i w:val="false"/>
          <w:color w:val="000000"/>
          <w:sz w:val="28"/>
        </w:rPr>
        <w:t xml:space="preserve"> </w:t>
      </w:r>
    </w:p>
    <w:bookmarkEnd w:id="339"/>
    <w:bookmarkStart w:name="z555" w:id="340"/>
    <w:p>
      <w:pPr>
        <w:spacing w:after="0"/>
        <w:ind w:left="0"/>
        <w:jc w:val="both"/>
      </w:pPr>
      <w:r>
        <w:rPr>
          <w:rFonts w:ascii="Times New Roman"/>
          <w:b w:val="false"/>
          <w:i w:val="false"/>
          <w:color w:val="000000"/>
          <w:sz w:val="28"/>
        </w:rPr>
        <w:t>
      Мыналар Бағдарламаның екінші бағытының қатысушылары:</w:t>
      </w:r>
    </w:p>
    <w:bookmarkEnd w:id="340"/>
    <w:bookmarkStart w:name="z556" w:id="341"/>
    <w:p>
      <w:pPr>
        <w:spacing w:after="0"/>
        <w:ind w:left="0"/>
        <w:jc w:val="both"/>
      </w:pPr>
      <w:r>
        <w:rPr>
          <w:rFonts w:ascii="Times New Roman"/>
          <w:b w:val="false"/>
          <w:i w:val="false"/>
          <w:color w:val="000000"/>
          <w:sz w:val="28"/>
        </w:rPr>
        <w:t xml:space="preserve">
      1) моторлы көлік құралдарын және өзі өсірген жүзімнен шарап өндіруді көздейтін жобаларды қоспағанда, акцизделетін тауарлар/өнімдер шығаруды жүзеге асыратын; </w:t>
      </w:r>
    </w:p>
    <w:bookmarkEnd w:id="341"/>
    <w:bookmarkStart w:name="z557" w:id="342"/>
    <w:p>
      <w:pPr>
        <w:spacing w:after="0"/>
        <w:ind w:left="0"/>
        <w:jc w:val="both"/>
      </w:pPr>
      <w:r>
        <w:rPr>
          <w:rFonts w:ascii="Times New Roman"/>
          <w:b w:val="false"/>
          <w:i w:val="false"/>
          <w:color w:val="000000"/>
          <w:sz w:val="28"/>
        </w:rPr>
        <w:t xml:space="preserve">
      2) Қазақстан Республикасы Үкіметінің 2016 жылғы 29 желтоқсандағы № 918 </w:t>
      </w:r>
      <w:r>
        <w:rPr>
          <w:rFonts w:ascii="Times New Roman"/>
          <w:b w:val="false"/>
          <w:i w:val="false"/>
          <w:color w:val="000000"/>
          <w:sz w:val="28"/>
        </w:rPr>
        <w:t>қаулысына</w:t>
      </w:r>
      <w:r>
        <w:rPr>
          <w:rFonts w:ascii="Times New Roman"/>
          <w:b w:val="false"/>
          <w:i w:val="false"/>
          <w:color w:val="000000"/>
          <w:sz w:val="28"/>
        </w:rPr>
        <w:t xml:space="preserve"> сәйкес мониторингілеуге жататын ірі салық төлеушілердің тізбесіне енгізілген металлургия өнеркәсібіндегі жобаларды іске асыратын; </w:t>
      </w:r>
    </w:p>
    <w:bookmarkEnd w:id="342"/>
    <w:bookmarkStart w:name="z558" w:id="343"/>
    <w:p>
      <w:pPr>
        <w:spacing w:after="0"/>
        <w:ind w:left="0"/>
        <w:jc w:val="both"/>
      </w:pPr>
      <w:r>
        <w:rPr>
          <w:rFonts w:ascii="Times New Roman"/>
          <w:b w:val="false"/>
          <w:i w:val="false"/>
          <w:color w:val="000000"/>
          <w:sz w:val="28"/>
        </w:rPr>
        <w:t>
      3) қиыршықтас және құм карьерлерін игеруге арналған жобаларды қоспағанда, өз қызметін тау-кен өндіру өнеркәсібінде жүзеге асыратын;</w:t>
      </w:r>
    </w:p>
    <w:bookmarkEnd w:id="343"/>
    <w:bookmarkStart w:name="z559" w:id="344"/>
    <w:p>
      <w:pPr>
        <w:spacing w:after="0"/>
        <w:ind w:left="0"/>
        <w:jc w:val="both"/>
      </w:pPr>
      <w:r>
        <w:rPr>
          <w:rFonts w:ascii="Times New Roman"/>
          <w:b w:val="false"/>
          <w:i w:val="false"/>
          <w:color w:val="000000"/>
          <w:sz w:val="28"/>
        </w:rPr>
        <w:t>
      4) құрылтайшылары (оның ішінде қатысушылары, акционерлері) мемлекеттік кәсіпорындар/мекемелер, ұлттық басқарушы холдингтер, ұлттық компаниялар және акцияларының (жарғылық капиталына қатысу үлестерінің) елу және одан көп пайызы мемлекетке, ұлттық басқарушы холдингке, ұлттық холдингке, ұлттық компанияға (әлеуметтік-кәсіпкерлік корпорацияны, сондай-ақ мемлекеттік-жекешелік әріптестік туралы шарт шеңберінде құрылған кәсіпкерлерді қоспағанда) тікелей немесе жанама түрде тиесілі ұйымдар болып табылатын ұйымдар, сондай-ақ коммерциялық емес ұйымдар;</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Үкіметінің 24.04.2018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88" w:id="345"/>
    <w:p>
      <w:pPr>
        <w:spacing w:after="0"/>
        <w:ind w:left="0"/>
        <w:jc w:val="left"/>
      </w:pPr>
      <w:r>
        <w:rPr>
          <w:rFonts w:ascii="Times New Roman"/>
          <w:b/>
          <w:i w:val="false"/>
          <w:color w:val="000000"/>
        </w:rPr>
        <w:t xml:space="preserve"> Нәтижелі жұмыспен қамтуды және жаппай кәсіпкерлікті дамытудың 2017 – 2021 жылдарға арналған бағдарламасын іске асыру жөніндегі іс-шаралар жоспары</w:t>
      </w:r>
    </w:p>
    <w:bookmarkEnd w:id="345"/>
    <w:p>
      <w:pPr>
        <w:spacing w:after="0"/>
        <w:ind w:left="0"/>
        <w:jc w:val="both"/>
      </w:pPr>
      <w:r>
        <w:rPr>
          <w:rFonts w:ascii="Times New Roman"/>
          <w:b w:val="false"/>
          <w:i w:val="false"/>
          <w:color w:val="ff0000"/>
          <w:sz w:val="28"/>
        </w:rPr>
        <w:t xml:space="preserve">
      Ескерту. Іс-шаралар жоспарына өзгеріс енгізілді - ҚР Үкіметінің 22.06.2017 </w:t>
      </w:r>
      <w:r>
        <w:rPr>
          <w:rFonts w:ascii="Times New Roman"/>
          <w:b w:val="false"/>
          <w:i w:val="false"/>
          <w:color w:val="ff0000"/>
          <w:sz w:val="28"/>
        </w:rPr>
        <w:t>№ 390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26.12.2017 </w:t>
      </w:r>
      <w:r>
        <w:rPr>
          <w:rFonts w:ascii="Times New Roman"/>
          <w:b w:val="false"/>
          <w:i w:val="false"/>
          <w:color w:val="ff0000"/>
          <w:sz w:val="28"/>
        </w:rPr>
        <w:t>№ 882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24.04.2018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1906"/>
        <w:gridCol w:w="435"/>
        <w:gridCol w:w="870"/>
        <w:gridCol w:w="1"/>
        <w:gridCol w:w="1109"/>
        <w:gridCol w:w="1514"/>
        <w:gridCol w:w="845"/>
        <w:gridCol w:w="1022"/>
        <w:gridCol w:w="845"/>
        <w:gridCol w:w="845"/>
        <w:gridCol w:w="846"/>
        <w:gridCol w:w="493"/>
        <w:gridCol w:w="494"/>
        <w:gridCol w:w="494"/>
      </w:tblGrid>
      <w:tr>
        <w:trPr>
          <w:trHeight w:val="30" w:hRule="atLeast"/>
        </w:trPr>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Халықтың нәтижелі жұмыспен қамтуға жәрдемдесу және азаматтарды кәсіпкерлікке тарту</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деңгейі</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ҰЭМ, БҒМ, АШМ</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құрамындағы негізгі, орта, жалпы және бастауыш білімі бар еңбек ресурстарының үлесі</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ҰЭМ, БҒМ, АШМ</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қамтыған халықтың құрамындағы нәтижесіз жұмыспен қамтылғандардың үлесі</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ҰЭМ, БҒМ, АШМ</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жұмыс істейтін ШОБ субъектілерінің өсімі</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АШМ, Еңбекмині, БҒМ</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бағыт. Бағдарламаға қатысушыларды техникалық және кәсіптік біліммен және қысқа мерзімді кәсіптік оқумен қамтамасыз ету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Еңбек нарығының қажеттіліктерін ескере отырып, техникалық және кәсіптік білімі бар кадрларды даярлау</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біліммен қамтылған адамдардың саны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кадрларды даярлау және қысқа мерзімді кәсіптік оқу қағидаларын қабылдау</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бұйрығы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қаңтар</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ДСӘДМ, ҰКП, ЖАО</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мамандықтардың тізбесін және оқу орындары бойынша орындарды бөлуді бекіту</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комиссиялардың шешімдері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ӨКП</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кадрларды даярлауға үміткерлердің тізімін қалыптастыру бойынша мобильді топтар құру</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комиссиялардың шешімдері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ӨКП</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Мобильдік топтардың оқу орындарын және мамандықтарды көрсете отырып, үміткерлердің тізімін жасауы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маусым</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тізімдерді аудандық (қалалық) комиссияның қарауына және бекітуіне ұсыну</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комиссиялардың шешімдері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25 тамызға дейін</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бағдарламаларын және оқу жоспарларын бекіту</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жоспарлары және бағдарламалары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наурыз</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кадрларды даярлау туралы оқу орындарымен шарттар жасау</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Жұмысшы кадрларды еңбек нарығында сұранысқа ие кәсіптер және дағдылар бойынша қысқа мерзімді кәсіптік оқыту</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кәсіптік оқумен қамтылған азаматтардың саны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даярлаудың дуальді моделінің элементтерімен қысқа мерзімді кәсіптік оқыту үшін оқу бағдарламасын әзірлеу</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наурыз</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ЖАО, ӨКП, жұмыс берушілер</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дағдыларына, ағылшын тіліне және кәсіпкерлік негіздеріне оқыту бойынша оқу бағдарламаларын әзірлеу</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наурыз</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кәсіптік оқуды өткізу үшін ұйымдар тізбесін бекіту</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комиссиялардың шешімдері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ҰКП, ӨКП</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Үміткерлердің тізімдерін қалыптастыру және аудандық (қалалық) комиссияға жіберу</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ретіне қарай</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кәсіптік оқуға үміткерлердің тізімдерін бекіту</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комиссиялардың шешімдері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құрылу ретіне қарай</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мобильді оқу орталықтарын ұйымдастыру және іске қосу</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мамыр</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ҰКП, ЖАО, БҒМ, Еңбекмині</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кадрларды даярлау және қысқа мерзімді кәсіптік оқу бойынша оқытылатын Бағдарламаға қатысушыларға мониторинг жүргізу</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бірінші бағытының іске асырылу барысы туралы ақпарат ұсыну</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айдың 5-іне қарай</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бағыт. Жаппай кәсіпкерлікті дамыту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"Бастау Бизнес" жобасы бойынша Бағдарламаға қатысушыларды кәсіпкерлік негіздеріне оқыту</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негіздеріне оқуды аяқтаған адамдардың саны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ҰКП, ЖАО</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ашқан және/немесе кеңейткен қатысушылардың үлесі</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ҰКП, ЖАО</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 Бизнес" кәсіпкерлік негіздеріне оқыту қағидаларын қабылдау</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қаңтар</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ДСӘДМ, ҰКП</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мерзімін және орнын көрсете отырып, оқыту графигін жасау</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 Бизнес" жобасы бойынша оқыту графигі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ҰКП, ҰЭМ, Еңбекмині, ЖАО</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Үміткерлерді тестілеуді өткізу, оқушылар тобын қалыптастыру</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ЖАО-ға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наурыздан бастап</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ҰКП</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 Бизнес" жобасын қаржыландыруға шарт жасау</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көрсетуге арналған 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наурыздан бастап</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ҰКП</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жіберілген, оқуды аяқтаған, жеке ісін ашқан, кредиттер/микрокредиттер алған адамдардың саны туралы ақпарат ұсыну</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ЖАО-ға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айдың 2-ісіне қарай</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Ауылда және қалада кәсіпкерлік негіздерін қаржыландыру</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 берілген кредиттердің/</w:t>
            </w:r>
            <w:r>
              <w:br/>
            </w:r>
            <w:r>
              <w:rPr>
                <w:rFonts w:ascii="Times New Roman"/>
                <w:b w:val="false"/>
                <w:i w:val="false"/>
                <w:color w:val="000000"/>
                <w:sz w:val="20"/>
              </w:rPr>
              <w:t>
микрокредит тердің саны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ЖАО</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берілген кредиттердің/</w:t>
            </w:r>
            <w:r>
              <w:br/>
            </w:r>
            <w:r>
              <w:rPr>
                <w:rFonts w:ascii="Times New Roman"/>
                <w:b w:val="false"/>
                <w:i w:val="false"/>
                <w:color w:val="000000"/>
                <w:sz w:val="20"/>
              </w:rPr>
              <w:t>
микрокредит тердің саны</w:t>
            </w: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 "Даму" КДҚ" АҚ (келісім бойынша)</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кредит/микрокредит беру қағидаларын қабылдау</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қаңтар</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"Даму" ҚДҚ" АҚ</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 және шағын қалаларда кредит/микрокредит беру қағидаларын қабылдау</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бұйрығы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қаңтар</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"ҚазАгро" ҰБХ" АҚ</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микрокредит беру бойынша кепілдендіру қағидаларын қабылдау</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қаңтар</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"Даму" ҚДҚ" АҚ</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және шағын қалаларда микрокредит бойынша кепілдендіру қағидаларын қабылдау</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бұйрығы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қаңтар</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"ҚазАгро" ҰБХ" АҚ</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ұйымдарының операциялық шығындарын субсидиялау қағидаларын қабылдау</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бұйрығы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қаңтар</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"ҚазАгро" ҰБХ" АҚ</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 және елді мекендерді мамандандырудың өңірлік картасын әзірлеу және түзету</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карталар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 ақпанға дейін</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АШМ, ӨКП</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Бағдарламаға қатысушыларға кредиттер/микрокредиттер беру</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беру/микрокредит беру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 КС, ЕДБ, "АШҚҚҚ" АҚ</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кредиттер/микрокредиттер бойынша есептер ұсыну</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ЖАО-ға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айдың 3-іне дейін</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 КС, ЕДБ, "АШҚҚҚ" АҚ</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бағыт. Халықты жұмыспен қамтуға жәрдемдесу және еңбек ресурстарының ұтқырлығы арқылы еңбек нарығын дамыту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Жұмыссыздар мен өзін-өзі жұмыспен қамтығандарды жұмыспен қамтамасыз етуге жәрдемдесу</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Бағдарламаға қатысу мәселесі жөнінде жұмыспен қамту орталықтарына жүгінгендер қатарындағы тұрақты жұмысқа орналасқандардың үлесі</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жүгінгендер қатарындағы жұмыспен қамтуға жәрдемдесудің белсенді шараларымен қамтылған адамдардың үлесі</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Бағдарламаға қатысу мәселесі жөнінде жұмыспен қамту орталықтарына жүгінгендер қатарындағы тұрақты жұмысқа орналасқан 29 жасқа дейінгі жастардың үлесі</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практикасына қатысушылардың саны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орындары бойынша адамдардың саны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орналастырылғандардың саны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 шаралар</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r>
              <w:br/>
            </w:r>
            <w:r>
              <w:rPr>
                <w:rFonts w:ascii="Times New Roman"/>
                <w:b w:val="false"/>
                <w:i w:val="false"/>
                <w:color w:val="000000"/>
                <w:sz w:val="20"/>
              </w:rPr>
              <w:t>
- әлеуметтік жұмыс орындарын,</w:t>
            </w:r>
            <w:r>
              <w:br/>
            </w:r>
            <w:r>
              <w:rPr>
                <w:rFonts w:ascii="Times New Roman"/>
                <w:b w:val="false"/>
                <w:i w:val="false"/>
                <w:color w:val="000000"/>
                <w:sz w:val="20"/>
              </w:rPr>
              <w:t>
- жастар практикасын,</w:t>
            </w:r>
            <w:r>
              <w:br/>
            </w:r>
            <w:r>
              <w:rPr>
                <w:rFonts w:ascii="Times New Roman"/>
                <w:b w:val="false"/>
                <w:i w:val="false"/>
                <w:color w:val="000000"/>
                <w:sz w:val="20"/>
              </w:rPr>
              <w:t>
- қоғамдық жұмыстарды,</w:t>
            </w:r>
            <w:r>
              <w:br/>
            </w:r>
            <w:r>
              <w:rPr>
                <w:rFonts w:ascii="Times New Roman"/>
                <w:b w:val="false"/>
                <w:i w:val="false"/>
                <w:color w:val="000000"/>
                <w:sz w:val="20"/>
              </w:rPr>
              <w:t>
- жұмыс күшінің ұтқырлығын арттыру үшін адамдардың ерікті түрде қоныстандыруды,</w:t>
            </w:r>
            <w:r>
              <w:br/>
            </w:r>
            <w:r>
              <w:rPr>
                <w:rFonts w:ascii="Times New Roman"/>
                <w:b w:val="false"/>
                <w:i w:val="false"/>
                <w:color w:val="000000"/>
                <w:sz w:val="20"/>
              </w:rPr>
              <w:t>
- әлеуметтік кәсіптік бағдарлау өткізуді</w:t>
            </w:r>
            <w:r>
              <w:br/>
            </w:r>
            <w:r>
              <w:rPr>
                <w:rFonts w:ascii="Times New Roman"/>
                <w:b w:val="false"/>
                <w:i w:val="false"/>
                <w:color w:val="000000"/>
                <w:sz w:val="20"/>
              </w:rPr>
              <w:t>
ұйымдастыру және қаржыландыру қағидаларына өзгерістер мен толықтырулар енгізу</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бұйрығы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қаңтар</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кәсіптік бағдарлау бойынша іс-шаралар өткізу</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"ЕРДО" АҚ-ға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ӨКП,</w:t>
            </w:r>
            <w:r>
              <w:br/>
            </w:r>
            <w:r>
              <w:rPr>
                <w:rFonts w:ascii="Times New Roman"/>
                <w:b w:val="false"/>
                <w:i w:val="false"/>
                <w:color w:val="000000"/>
                <w:sz w:val="20"/>
              </w:rPr>
              <w:t>
ЖЖА</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орындарын ұйымдастыруға сұраныс пен ұсынысты қалыптастыру</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"ЕРДО" АҚ-ға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 жыл сайын</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орындарын құратын ұйымдардың тізбесін бекіту</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шешімдері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жыл сайын</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берушілермен әлеуметтік жұмыс орындарын ұйымдастыруға және қаржыландыруға шарттар жасау</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жыл сайын</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орындарын құру</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"ЕРДО" АҚ-ға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практикасын ұйымдастыруға сұраныс пен ұсынысты қалыптастыру</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"ЕРДО" АҚ-ға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 жыл сайын</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практикасын ұсынатын ұйымдардың тізбесін бекіту</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шешімі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 жыл сайын</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берушілермен жастар практикасын ұйымдастыруға және қаржыландыруға шарттар жасау</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жыл сайын</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практикасын ұйымдастыру</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"ЕРДО" АҚ-ға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жұмыстарды ұйымдастыру</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"ЕРДО" АҚ-ға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Еңбек ресурстарының ұтқырлығын арттыру</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ұтқырлығын арттыру шеңберінде әлеуметтік қолдау шараларымен қамтылған оралмандар мен қоныс аударушылар отбасыларының саны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қоныс аударушылар қатарынан жұмысқа орналасқандардың үлесі</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 шаралар</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еңбек ресурстарына қажеттілігі, кәсіптер бөлінісінде қосымша еңбек ресурстарын тарту қажеттілігі туралы ақпарат ұсыну</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Еңбекминіне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қажеттіне қарай</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өңірлерінен қосымша еңбек ресурстары тартылатын кәсіптердің тізбесін бекіту</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комиссиялардың шешімдері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қажеттіне қарай</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аударушылармен және/немесе оралмандармен жеке әлеуметтік келісімшарттар жасау</w:t>
            </w: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"ЕРДО" АҚ-ға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ұтқырлығы бойынша шараларды ұйымдастыру және іске асыру</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Жұмысқа орналастыру бойынша бірыңғай алаң құру</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цифрлық алаң арқылы жұмысқа орналасқан тіркелген ізденушілердің үлесі</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"ЕРДО" АҚ</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ізденушілердің саны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"ЕРДО" АҚ</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жұмыс берушілердің саны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"ЕРДО" АҚ</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биржасы" бірыңғай цифрлық алаңды құру</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"ЕРДО" АҚ</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 ААЖ қалыптастыру</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пысықтау ретіне қарай</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"ЕРДО" АҚ, ЖАО</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 білім беру ұйымдарының түлектері туралы деректердің жүктелуін қамтамасыз ету</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"ЕРДО" АҚ</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89" w:id="346"/>
    <w:p>
      <w:pPr>
        <w:spacing w:after="0"/>
        <w:ind w:left="0"/>
        <w:jc w:val="both"/>
      </w:pPr>
      <w:r>
        <w:rPr>
          <w:rFonts w:ascii="Times New Roman"/>
          <w:b w:val="false"/>
          <w:i w:val="false"/>
          <w:color w:val="000000"/>
          <w:sz w:val="28"/>
        </w:rPr>
        <w:t>
      Ескертпе: аббревиатуралардың толық жазылуы:</w:t>
      </w:r>
    </w:p>
    <w:bookmarkEnd w:id="346"/>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xml:space="preserve">
      ҰЭМ – Қазақстан Республикасының Ұлттық экономика министрлігі </w:t>
      </w:r>
    </w:p>
    <w:p>
      <w:pPr>
        <w:spacing w:after="0"/>
        <w:ind w:left="0"/>
        <w:jc w:val="both"/>
      </w:pPr>
      <w:r>
        <w:rPr>
          <w:rFonts w:ascii="Times New Roman"/>
          <w:b w:val="false"/>
          <w:i w:val="false"/>
          <w:color w:val="000000"/>
          <w:sz w:val="28"/>
        </w:rPr>
        <w:t xml:space="preserve">
      БҒМ - Қазақстан Республикасының Білім және ғылым министрлігі </w:t>
      </w:r>
    </w:p>
    <w:p>
      <w:pPr>
        <w:spacing w:after="0"/>
        <w:ind w:left="0"/>
        <w:jc w:val="both"/>
      </w:pPr>
      <w:r>
        <w:rPr>
          <w:rFonts w:ascii="Times New Roman"/>
          <w:b w:val="false"/>
          <w:i w:val="false"/>
          <w:color w:val="000000"/>
          <w:sz w:val="28"/>
        </w:rPr>
        <w:t xml:space="preserve">
      АШМ – Қазақстан Республикасының Ауыл шаруашылығы министрлігі </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ҰКП - "Атамекен" ұлттық кәсіпкерлер палатасы</w:t>
      </w:r>
    </w:p>
    <w:p>
      <w:pPr>
        <w:spacing w:after="0"/>
        <w:ind w:left="0"/>
        <w:jc w:val="both"/>
      </w:pPr>
      <w:r>
        <w:rPr>
          <w:rFonts w:ascii="Times New Roman"/>
          <w:b w:val="false"/>
          <w:i w:val="false"/>
          <w:color w:val="000000"/>
          <w:sz w:val="28"/>
        </w:rPr>
        <w:t>
      ӨКП – өңірлік кәсіпкерлер палаталары</w:t>
      </w:r>
    </w:p>
    <w:p>
      <w:pPr>
        <w:spacing w:after="0"/>
        <w:ind w:left="0"/>
        <w:jc w:val="both"/>
      </w:pPr>
      <w:r>
        <w:rPr>
          <w:rFonts w:ascii="Times New Roman"/>
          <w:b w:val="false"/>
          <w:i w:val="false"/>
          <w:color w:val="000000"/>
          <w:sz w:val="28"/>
        </w:rPr>
        <w:t>
      "ЕРДО" АҚ - "Еңбек ресурстарын дамыту орталығы" акционерлік қоғамы</w:t>
      </w:r>
    </w:p>
    <w:p>
      <w:pPr>
        <w:spacing w:after="0"/>
        <w:ind w:left="0"/>
        <w:jc w:val="both"/>
      </w:pPr>
      <w:r>
        <w:rPr>
          <w:rFonts w:ascii="Times New Roman"/>
          <w:b w:val="false"/>
          <w:i w:val="false"/>
          <w:color w:val="000000"/>
          <w:sz w:val="28"/>
        </w:rPr>
        <w:t>
      "Даму" КДО" АҚ – "Даму" кәсіпкерлікті дамыту орталығы" акционерлік қоғамы</w:t>
      </w:r>
    </w:p>
    <w:p>
      <w:pPr>
        <w:spacing w:after="0"/>
        <w:ind w:left="0"/>
        <w:jc w:val="both"/>
      </w:pPr>
      <w:r>
        <w:rPr>
          <w:rFonts w:ascii="Times New Roman"/>
          <w:b w:val="false"/>
          <w:i w:val="false"/>
          <w:color w:val="000000"/>
          <w:sz w:val="28"/>
        </w:rPr>
        <w:t>
      "Қазагро" ҰБХ" АҚ – "ҚазАгро" ұлттық басқарушы холдингі" акционерлік қоғамы</w:t>
      </w:r>
    </w:p>
    <w:p>
      <w:pPr>
        <w:spacing w:after="0"/>
        <w:ind w:left="0"/>
        <w:jc w:val="both"/>
      </w:pPr>
      <w:r>
        <w:rPr>
          <w:rFonts w:ascii="Times New Roman"/>
          <w:b w:val="false"/>
          <w:i w:val="false"/>
          <w:color w:val="000000"/>
          <w:sz w:val="28"/>
        </w:rPr>
        <w:t>
      "АШҚҚҚ" АҚ – "Ауыл шаруашылығын қаржылай қолдау қоры" акционерлік қоғамы</w:t>
      </w:r>
    </w:p>
    <w:p>
      <w:pPr>
        <w:spacing w:after="0"/>
        <w:ind w:left="0"/>
        <w:jc w:val="both"/>
      </w:pPr>
      <w:r>
        <w:rPr>
          <w:rFonts w:ascii="Times New Roman"/>
          <w:b w:val="false"/>
          <w:i w:val="false"/>
          <w:color w:val="000000"/>
          <w:sz w:val="28"/>
        </w:rPr>
        <w:t>
      ЕДБ – екінші деңгейдегі банктер</w:t>
      </w:r>
    </w:p>
    <w:p>
      <w:pPr>
        <w:spacing w:after="0"/>
        <w:ind w:left="0"/>
        <w:jc w:val="both"/>
      </w:pPr>
      <w:r>
        <w:rPr>
          <w:rFonts w:ascii="Times New Roman"/>
          <w:b w:val="false"/>
          <w:i w:val="false"/>
          <w:color w:val="000000"/>
          <w:sz w:val="28"/>
        </w:rPr>
        <w:t>
      МҚО – микроқаржылық ұйымдар</w:t>
      </w:r>
    </w:p>
    <w:p>
      <w:pPr>
        <w:spacing w:after="0"/>
        <w:ind w:left="0"/>
        <w:jc w:val="both"/>
      </w:pPr>
      <w:r>
        <w:rPr>
          <w:rFonts w:ascii="Times New Roman"/>
          <w:b w:val="false"/>
          <w:i w:val="false"/>
          <w:color w:val="000000"/>
          <w:sz w:val="28"/>
        </w:rPr>
        <w:t>
      КС – кредиттік серіктестіктер</w:t>
      </w:r>
    </w:p>
    <w:p>
      <w:pPr>
        <w:spacing w:after="0"/>
        <w:ind w:left="0"/>
        <w:jc w:val="both"/>
      </w:pPr>
      <w:r>
        <w:rPr>
          <w:rFonts w:ascii="Times New Roman"/>
          <w:b w:val="false"/>
          <w:i w:val="false"/>
          <w:color w:val="000000"/>
          <w:sz w:val="28"/>
        </w:rPr>
        <w:t>
      ЖЖА – жеке жұмыспен қамту агенттіктері</w:t>
      </w:r>
    </w:p>
    <w:p>
      <w:pPr>
        <w:spacing w:after="0"/>
        <w:ind w:left="0"/>
        <w:jc w:val="both"/>
      </w:pPr>
      <w:r>
        <w:rPr>
          <w:rFonts w:ascii="Times New Roman"/>
          <w:b w:val="false"/>
          <w:i w:val="false"/>
          <w:color w:val="000000"/>
          <w:sz w:val="28"/>
        </w:rPr>
        <w:t>
      Білім беру ұйымдары – оқу орындары және/немесе оқу орталығы, әскери-техникалық мектеп және оның филиалдары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29 желтоқсандағы</w:t>
            </w:r>
            <w:r>
              <w:br/>
            </w:r>
            <w:r>
              <w:rPr>
                <w:rFonts w:ascii="Times New Roman"/>
                <w:b w:val="false"/>
                <w:i w:val="false"/>
                <w:color w:val="000000"/>
                <w:sz w:val="20"/>
              </w:rPr>
              <w:t>№ 919 қаулысына</w:t>
            </w:r>
            <w:r>
              <w:br/>
            </w:r>
            <w:r>
              <w:rPr>
                <w:rFonts w:ascii="Times New Roman"/>
                <w:b w:val="false"/>
                <w:i w:val="false"/>
                <w:color w:val="000000"/>
                <w:sz w:val="20"/>
              </w:rPr>
              <w:t>қосымша</w:t>
            </w:r>
          </w:p>
        </w:tc>
      </w:tr>
    </w:tbl>
    <w:bookmarkStart w:name="z491" w:id="347"/>
    <w:p>
      <w:pPr>
        <w:spacing w:after="0"/>
        <w:ind w:left="0"/>
        <w:jc w:val="left"/>
      </w:pPr>
      <w:r>
        <w:rPr>
          <w:rFonts w:ascii="Times New Roman"/>
          <w:b/>
          <w:i w:val="false"/>
          <w:color w:val="000000"/>
        </w:rPr>
        <w:t xml:space="preserve"> Қазақстан Республикасы Yкiметiнiң күші  жойылған кейбiр шешiмдерiнің тізбесі</w:t>
      </w:r>
    </w:p>
    <w:bookmarkEnd w:id="347"/>
    <w:bookmarkStart w:name="z492" w:id="348"/>
    <w:p>
      <w:pPr>
        <w:spacing w:after="0"/>
        <w:ind w:left="0"/>
        <w:jc w:val="both"/>
      </w:pPr>
      <w:r>
        <w:rPr>
          <w:rFonts w:ascii="Times New Roman"/>
          <w:b w:val="false"/>
          <w:i w:val="false"/>
          <w:color w:val="000000"/>
          <w:sz w:val="28"/>
        </w:rPr>
        <w:t xml:space="preserve">
      1. "Жұмыспен қамту 2020 жол картасын бекіту туралы" Қазақстан Республикасы Үкіметінің 2015 жылғы 31 наурыздағы № 162 </w:t>
      </w:r>
      <w:r>
        <w:rPr>
          <w:rFonts w:ascii="Times New Roman"/>
          <w:b w:val="false"/>
          <w:i w:val="false"/>
          <w:color w:val="000000"/>
          <w:sz w:val="28"/>
        </w:rPr>
        <w:t>қаулысы</w:t>
      </w:r>
      <w:r>
        <w:rPr>
          <w:rFonts w:ascii="Times New Roman"/>
          <w:b w:val="false"/>
          <w:i w:val="false"/>
          <w:color w:val="000000"/>
          <w:sz w:val="28"/>
        </w:rPr>
        <w:t xml:space="preserve">. </w:t>
      </w:r>
    </w:p>
    <w:bookmarkEnd w:id="348"/>
    <w:bookmarkStart w:name="z493" w:id="349"/>
    <w:p>
      <w:pPr>
        <w:spacing w:after="0"/>
        <w:ind w:left="0"/>
        <w:jc w:val="both"/>
      </w:pPr>
      <w:r>
        <w:rPr>
          <w:rFonts w:ascii="Times New Roman"/>
          <w:b w:val="false"/>
          <w:i w:val="false"/>
          <w:color w:val="000000"/>
          <w:sz w:val="28"/>
        </w:rPr>
        <w:t xml:space="preserve">
      2. "Жұмыспен қамту 2020 жол картасын бекіту туралы" Қазақстан Республикасы Үкіметінің 2015 жылғы 31 наурыздағы № 162 қаулысына өзгерістер мен толықтырулар енгізу туралы" Қазақстан Республикасы Үкіметінің 2015 жылғы 22 желтоқсандағы № 1029 </w:t>
      </w:r>
      <w:r>
        <w:rPr>
          <w:rFonts w:ascii="Times New Roman"/>
          <w:b w:val="false"/>
          <w:i w:val="false"/>
          <w:color w:val="000000"/>
          <w:sz w:val="28"/>
        </w:rPr>
        <w:t>қаулысы</w:t>
      </w:r>
      <w:r>
        <w:rPr>
          <w:rFonts w:ascii="Times New Roman"/>
          <w:b w:val="false"/>
          <w:i w:val="false"/>
          <w:color w:val="000000"/>
          <w:sz w:val="28"/>
        </w:rPr>
        <w:t xml:space="preserve">. </w:t>
      </w:r>
    </w:p>
    <w:bookmarkEnd w:id="349"/>
    <w:bookmarkStart w:name="z494" w:id="350"/>
    <w:p>
      <w:pPr>
        <w:spacing w:after="0"/>
        <w:ind w:left="0"/>
        <w:jc w:val="both"/>
      </w:pPr>
      <w:r>
        <w:rPr>
          <w:rFonts w:ascii="Times New Roman"/>
          <w:b w:val="false"/>
          <w:i w:val="false"/>
          <w:color w:val="000000"/>
          <w:sz w:val="28"/>
        </w:rPr>
        <w:t xml:space="preserve">
      3. "Жұмыспен қамту 2020 жол картасын бекіту туралы" Қазақстан Республикасы Үкіметінің 2015 жылғы 31 наурыздағы № 162 қаулысына өзгерістер мен толықтырулар енгізу туралы" Қазақстан Республикасы Үкіметінің 2016 жылғы 22 шілдедегі № 421 </w:t>
      </w:r>
      <w:r>
        <w:rPr>
          <w:rFonts w:ascii="Times New Roman"/>
          <w:b w:val="false"/>
          <w:i w:val="false"/>
          <w:color w:val="000000"/>
          <w:sz w:val="28"/>
        </w:rPr>
        <w:t>қаулысы</w:t>
      </w:r>
      <w:r>
        <w:rPr>
          <w:rFonts w:ascii="Times New Roman"/>
          <w:b w:val="false"/>
          <w:i w:val="false"/>
          <w:color w:val="000000"/>
          <w:sz w:val="28"/>
        </w:rPr>
        <w:t>.</w:t>
      </w:r>
    </w:p>
    <w:bookmarkEnd w:id="3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