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01fc" w14:textId="21701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агроөнеркәсіптік кешенін дамытудың 2017 – 2021 жылдарға арналған мемлекеттік бағдарламасын іске асыру жөніндегі іс-шаралар жоспарын бекіту және "Үкіметтік бағдарламалардың тізбесін бекіту және Қазақстан Республикасы Yкiметiнiң кейбір шешiмдерiнің күші жойылды деп тану туралы" Қазақстан Республикасы Үкіметінің 2015 жылғы 30 желтоқсандағы № 1136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13 наурыздағы № 113 қаулысы. Күші жойылды - Қазақстан Республикасы Үкіметінің 2018 жылғы 12 шілдедегі № 423 қаулысымен.</w:t>
      </w:r>
    </w:p>
    <w:p>
      <w:pPr>
        <w:spacing w:after="0"/>
        <w:ind w:left="0"/>
        <w:jc w:val="both"/>
      </w:pPr>
      <w:r>
        <w:rPr>
          <w:rFonts w:ascii="Times New Roman"/>
          <w:b w:val="false"/>
          <w:i w:val="false"/>
          <w:color w:val="ff0000"/>
          <w:sz w:val="28"/>
        </w:rPr>
        <w:t xml:space="preserve">
      Ескерту. Күші жойылды – ҚР Үкіметінің 12.07.2018 </w:t>
      </w:r>
      <w:r>
        <w:rPr>
          <w:rFonts w:ascii="Times New Roman"/>
          <w:b w:val="false"/>
          <w:i w:val="false"/>
          <w:color w:val="ff0000"/>
          <w:sz w:val="28"/>
        </w:rPr>
        <w:t>№ 423</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агроөнеркәсіптік кешенін дамытудың 2017 – 2021 жылдарға арналған мемлекеттік бағдарламасын бекіту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8"/>
        </w:rPr>
        <w:t>Жарлығына</w:t>
      </w:r>
      <w:r>
        <w:rPr>
          <w:rFonts w:ascii="Times New Roman"/>
          <w:b w:val="false"/>
          <w:i w:val="false"/>
          <w:color w:val="000000"/>
          <w:sz w:val="28"/>
        </w:rPr>
        <w:t xml:space="preserve"> өзгеріс пен толықтыру енгізу туралы" Қазақстан Республикасы Президентінің 2017 жылғы 14 ақпандағы № 420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агроөнеркәсіптік кешенін дамытудың 2017 – 2021 жылдарға арналған мемлекеттік бағдарламасын іске асыру жөніндегі іс-шаралар </w:t>
      </w:r>
      <w:r>
        <w:rPr>
          <w:rFonts w:ascii="Times New Roman"/>
          <w:b w:val="false"/>
          <w:i w:val="false"/>
          <w:color w:val="000000"/>
          <w:sz w:val="28"/>
        </w:rPr>
        <w:t>жоспары</w:t>
      </w:r>
      <w:r>
        <w:rPr>
          <w:rFonts w:ascii="Times New Roman"/>
          <w:b w:val="false"/>
          <w:i w:val="false"/>
          <w:color w:val="000000"/>
          <w:sz w:val="28"/>
        </w:rPr>
        <w:t xml:space="preserve"> (бұдан әрі – Іс-шаралар жоспары) бекітілсін.</w:t>
      </w:r>
    </w:p>
    <w:bookmarkEnd w:id="1"/>
    <w:bookmarkStart w:name="z3" w:id="2"/>
    <w:p>
      <w:pPr>
        <w:spacing w:after="0"/>
        <w:ind w:left="0"/>
        <w:jc w:val="both"/>
      </w:pPr>
      <w:r>
        <w:rPr>
          <w:rFonts w:ascii="Times New Roman"/>
          <w:b w:val="false"/>
          <w:i w:val="false"/>
          <w:color w:val="000000"/>
          <w:sz w:val="28"/>
        </w:rPr>
        <w:t>
      2. Орталық және жергілікті атқарушы органдар мен ұйымдар (келісім бойынша):</w:t>
      </w:r>
    </w:p>
    <w:bookmarkEnd w:id="2"/>
    <w:bookmarkStart w:name="z4" w:id="3"/>
    <w:p>
      <w:pPr>
        <w:spacing w:after="0"/>
        <w:ind w:left="0"/>
        <w:jc w:val="both"/>
      </w:pPr>
      <w:r>
        <w:rPr>
          <w:rFonts w:ascii="Times New Roman"/>
          <w:b w:val="false"/>
          <w:i w:val="false"/>
          <w:color w:val="000000"/>
          <w:sz w:val="28"/>
        </w:rPr>
        <w:t>
      1) Іс-шаралар жоспарының уақтылы орындалуын қамтамасыз етсін;</w:t>
      </w:r>
    </w:p>
    <w:bookmarkEnd w:id="3"/>
    <w:bookmarkStart w:name="z5" w:id="4"/>
    <w:p>
      <w:pPr>
        <w:spacing w:after="0"/>
        <w:ind w:left="0"/>
        <w:jc w:val="both"/>
      </w:pPr>
      <w:r>
        <w:rPr>
          <w:rFonts w:ascii="Times New Roman"/>
          <w:b w:val="false"/>
          <w:i w:val="false"/>
          <w:color w:val="000000"/>
          <w:sz w:val="28"/>
        </w:rPr>
        <w:t>
      2) жылына бір рет, есепті жылдан кейінгі жылдың 15 ақпанына дейін Қазақстан Республикасының Ауыл шаруашылығы министрлігіне Іс-шаралар жоспарының іске асырылуы туралы ақпарат берсін.</w:t>
      </w:r>
    </w:p>
    <w:bookmarkEnd w:id="4"/>
    <w:bookmarkStart w:name="z6" w:id="5"/>
    <w:p>
      <w:pPr>
        <w:spacing w:after="0"/>
        <w:ind w:left="0"/>
        <w:jc w:val="both"/>
      </w:pPr>
      <w:r>
        <w:rPr>
          <w:rFonts w:ascii="Times New Roman"/>
          <w:b w:val="false"/>
          <w:i w:val="false"/>
          <w:color w:val="000000"/>
          <w:sz w:val="28"/>
        </w:rPr>
        <w:t>
      3. Қазақстан Республикасының Ауыл шаруашылығы министрлігі жылына бір рет, есепті жылдан кейінгі жылдың 10 наурызына дейін мемлекеттік жоспарлау жөніндегі уәкілетті органға Іс-шаралар жоспарының орындалу барысы туралы жиынтық ақпарат берсін.</w:t>
      </w:r>
    </w:p>
    <w:bookmarkEnd w:id="5"/>
    <w:bookmarkStart w:name="z7" w:id="6"/>
    <w:p>
      <w:pPr>
        <w:spacing w:after="0"/>
        <w:ind w:left="0"/>
        <w:jc w:val="both"/>
      </w:pPr>
      <w:r>
        <w:rPr>
          <w:rFonts w:ascii="Times New Roman"/>
          <w:b w:val="false"/>
          <w:i w:val="false"/>
          <w:color w:val="000000"/>
          <w:sz w:val="28"/>
        </w:rPr>
        <w:t>
      4. Мемлекеттік жоспарлау жөніндегі уәкілетті орган Қазақстан Республикасының Ауыл шаруашылығы министрлігі ұсынған Қазақстан Республикасының агроөнеркәсіптік кешенін дамытудың 2017 – 2021 жылдарға арналған мемлекеттік бағдарламасын іске асыру туралы есептің негізінде жүргізілген мониторинг қорытындылары бойынша қорытынды жобасын қалыптастырсын және есепті жылдан кейінгі жылдың 25 наурызына дейін іске асырылуы туралы есеппен бірге Қазақстан Республикасының Үкіметіне берсін.</w:t>
      </w:r>
    </w:p>
    <w:bookmarkEnd w:id="6"/>
    <w:bookmarkStart w:name="z8" w:id="7"/>
    <w:p>
      <w:pPr>
        <w:spacing w:after="0"/>
        <w:ind w:left="0"/>
        <w:jc w:val="both"/>
      </w:pPr>
      <w:r>
        <w:rPr>
          <w:rFonts w:ascii="Times New Roman"/>
          <w:b w:val="false"/>
          <w:i w:val="false"/>
          <w:color w:val="000000"/>
          <w:sz w:val="28"/>
        </w:rPr>
        <w:t xml:space="preserve">
      5. "Үкіметтік бағдарламалардың тізбесін бекіту және Қазақстан Республикасы Yкiметiнiң кейбір шешiмдерiнің күші жойылды деп тану туралы" Қазақстан Республикасы Үкіметінің 2015 жылғы 30 желтоқсандағы № 1136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77-78-79, 582-құжат) мынадай өзгеріс енгізілсін:</w:t>
      </w:r>
    </w:p>
    <w:bookmarkEnd w:id="7"/>
    <w:bookmarkStart w:name="z9" w:id="8"/>
    <w:p>
      <w:pPr>
        <w:spacing w:after="0"/>
        <w:ind w:left="0"/>
        <w:jc w:val="both"/>
      </w:pPr>
      <w:r>
        <w:rPr>
          <w:rFonts w:ascii="Times New Roman"/>
          <w:b w:val="false"/>
          <w:i w:val="false"/>
          <w:color w:val="000000"/>
          <w:sz w:val="28"/>
        </w:rPr>
        <w:t xml:space="preserve">
      көрсетілген қаулымен бекітілген үкіметтік бағдарламалардың </w:t>
      </w:r>
      <w:r>
        <w:rPr>
          <w:rFonts w:ascii="Times New Roman"/>
          <w:b w:val="false"/>
          <w:i w:val="false"/>
          <w:color w:val="000000"/>
          <w:sz w:val="28"/>
        </w:rPr>
        <w:t>тізбесінде</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реттік нөмірі 4-жол алып тасталсын.</w:t>
      </w:r>
    </w:p>
    <w:bookmarkEnd w:id="9"/>
    <w:bookmarkStart w:name="z11" w:id="10"/>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0"/>
    <w:bookmarkStart w:name="z12" w:id="11"/>
    <w:p>
      <w:pPr>
        <w:spacing w:after="0"/>
        <w:ind w:left="0"/>
        <w:jc w:val="both"/>
      </w:pPr>
      <w:r>
        <w:rPr>
          <w:rFonts w:ascii="Times New Roman"/>
          <w:b w:val="false"/>
          <w:i w:val="false"/>
          <w:color w:val="000000"/>
          <w:sz w:val="28"/>
        </w:rPr>
        <w:t>
      7. Осы қаулының орындалуын бақылау Қазақстан Республикасының Ауыл шаруашылығы министрлігіне жүктелсін.</w:t>
      </w:r>
    </w:p>
    <w:bookmarkEnd w:id="11"/>
    <w:bookmarkStart w:name="z13" w:id="12"/>
    <w:p>
      <w:pPr>
        <w:spacing w:after="0"/>
        <w:ind w:left="0"/>
        <w:jc w:val="both"/>
      </w:pPr>
      <w:r>
        <w:rPr>
          <w:rFonts w:ascii="Times New Roman"/>
          <w:b w:val="false"/>
          <w:i w:val="false"/>
          <w:color w:val="000000"/>
          <w:sz w:val="28"/>
        </w:rPr>
        <w:t>
      8.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13 наурыздағы</w:t>
            </w:r>
            <w:r>
              <w:br/>
            </w:r>
            <w:r>
              <w:rPr>
                <w:rFonts w:ascii="Times New Roman"/>
                <w:b w:val="false"/>
                <w:i w:val="false"/>
                <w:color w:val="000000"/>
                <w:sz w:val="20"/>
              </w:rPr>
              <w:t>№ 113 қаулысымен</w:t>
            </w:r>
            <w:r>
              <w:br/>
            </w:r>
            <w:r>
              <w:rPr>
                <w:rFonts w:ascii="Times New Roman"/>
                <w:b w:val="false"/>
                <w:i w:val="false"/>
                <w:color w:val="000000"/>
                <w:sz w:val="20"/>
              </w:rPr>
              <w:t>бекітілген</w:t>
            </w:r>
          </w:p>
        </w:tc>
      </w:tr>
    </w:tbl>
    <w:bookmarkStart w:name="z15" w:id="13"/>
    <w:p>
      <w:pPr>
        <w:spacing w:after="0"/>
        <w:ind w:left="0"/>
        <w:jc w:val="left"/>
      </w:pPr>
      <w:r>
        <w:rPr>
          <w:rFonts w:ascii="Times New Roman"/>
          <w:b/>
          <w:i w:val="false"/>
          <w:color w:val="000000"/>
        </w:rPr>
        <w:t xml:space="preserve"> Қазақстан Республикасының агроөнеркәсіптік кешенін дамытудың</w:t>
      </w:r>
    </w:p>
    <w:bookmarkEnd w:id="13"/>
    <w:bookmarkStart w:name="z16" w:id="14"/>
    <w:p>
      <w:pPr>
        <w:spacing w:after="0"/>
        <w:ind w:left="0"/>
        <w:jc w:val="left"/>
      </w:pPr>
      <w:r>
        <w:rPr>
          <w:rFonts w:ascii="Times New Roman"/>
          <w:b/>
          <w:i w:val="false"/>
          <w:color w:val="000000"/>
        </w:rPr>
        <w:t xml:space="preserve"> 2017 – 2021 жылдарға арналған мемлекеттік бағдарламасын іске асыру жөніндегі іс-шаралар жоспары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275"/>
        <w:gridCol w:w="447"/>
        <w:gridCol w:w="447"/>
        <w:gridCol w:w="447"/>
        <w:gridCol w:w="448"/>
        <w:gridCol w:w="1650"/>
        <w:gridCol w:w="1650"/>
        <w:gridCol w:w="1650"/>
        <w:gridCol w:w="1650"/>
        <w:gridCol w:w="1651"/>
        <w:gridCol w:w="275"/>
        <w:gridCol w:w="448"/>
        <w:gridCol w:w="622"/>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оның ішінде жылдар бойынша</w:t>
            </w:r>
          </w:p>
        </w:tc>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1487"/>
        <w:gridCol w:w="443"/>
        <w:gridCol w:w="395"/>
        <w:gridCol w:w="791"/>
        <w:gridCol w:w="1080"/>
        <w:gridCol w:w="196"/>
        <w:gridCol w:w="775"/>
        <w:gridCol w:w="775"/>
        <w:gridCol w:w="842"/>
        <w:gridCol w:w="775"/>
        <w:gridCol w:w="775"/>
        <w:gridCol w:w="908"/>
        <w:gridCol w:w="374"/>
        <w:gridCol w:w="1976"/>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 міндеттері, нысаналы индикаторлары және іске асыру нәтижелерінің көрсеткіштері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Мақсаты: нарықтарда сұранысқа ие, бәсекеге қабілетті АӨК өнімін өндіруді қамтамасыз ету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еңбек өнімділігінің индексі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жалпы өнімінің (көрсетілетін қызметтерінің) нақты көлем индексі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экспорты көлемінің өсімі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импорты көлемінің төмендеуі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 көтерме саудасының нақты көлем индексі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Суаруға арналған су шығыстары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ше.м/га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ресурстарының ұлғаюы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ше.км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Өнеркәсіптегі сумен жабдықтау жүйелеріндегі су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қайта жабдықтау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ше.м/га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сумен жабдықтау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ше.м/га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Ауыл шаруашылығы кооперативтеріне шағын және орта шаруашылықтарды қатыстыру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(шаруа және үй қожалықтары) мүшелерінің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бірл.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ауыл шаруашылығы кооперативтерінің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Кооперативтер дайындаған ет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Кооперативтер дайындаған сүт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Кооперативтер дайындаған жеміс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Кооперативтер дайындаған көкөністер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оқу орындарының, жалпы мақсаттағы университеттердің жанындағы біліктілікті арттыру жүйесі арқылы ауыл шаруашылығы кооперациясы мәселелері бойынша ауыл шаруашылығы өндірушілерін, орталық және жергілікті билік органдарының АӨК басқару органдарының қызметкерлерін және оқытушыларды даярлау бөлігінде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Еңбекмині және облыстар әкімдіктерінің арасында 2017 жылға арналған үшжақты іс-шаралар жоспарлары мен индикативті жоспарларға қол қою</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 Еңбекмині, облыстардың әкімдіктері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аудан мен қаланы түсіндіру жұмыстарымен қамту (кооперативтер құру негіздері мен мемлекеттік қолдау шаралары бойынша). 2016 жылы құрылған 157 ауыл шаруашылығы кооперативтері бойынша мониторинг жүргізу және даму жоспарын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бастапқы төлемді инвестициялық субсидиялар есебінен өтей отырып (қоса қаржыландыру), "ҚазАгро" ҰБХ" АҚ еншілес компанияларының шарттары бойынша кредиттер мен лизинг беру рәсімдерін жеңілдету бөлігінде "ҚазАгро" ҰБХ" АҚ-ның тиісті ішкі құжаттарына өзгерістер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еншілес компаниялары уәкілетті органдарының шешімі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2022 жылдардағы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Ішкі нарықты молықтыру және отандық өнімнің экспорттық әлеуетін дамыту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Астыққа арналған жүгері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Қызылорда, Оңтүстік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Қызылорда, Алматы, Оңтүстік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дақылдар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Солтүстік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Оңтүстік Қазақстан облысының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етін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 балық түрлерін өсіру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 тұқымдас балық түрлерін өсіру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Оңтүстік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 тұқымдас балық түрлерін өсіру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Қостанай, Солтүстік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қоректі балық түрлерін өсіру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Батыс Қазақстан, Қызылорда, Қостанай, Оңтүстік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 балық түрлерін өсіру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Алматы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консервілерін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Жамбыл, Солтүстік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қайта өңдеу өнімдерін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азық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ет-өсімдік консервілерін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қайта өңдеу үлесі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үлесі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көкөністі қайта өңдеу үлесі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импорты,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консервілері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экспорты,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тұқымдар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АҚШ долл.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тұрақты суарылатын жерлерде өндірілген ауыл шаруашылығы өнімінің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өнімдердің өндірісі мен айналымы саласындағы Қазақстан Республикасының ұлттық заңнамасын жетілдіру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жобасының тұжырымдамасы және оны ВАК отырысына шығару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2018 жылғы қыркүйек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 сомасын субсидиялау қағидаларын бекіту туралы" Қазақстан Республикасы Ауыл шаруашылығы министрінің 2015 жылғы 30 наурыздағы № 9-3/271 бұйрығына:</w:t>
            </w:r>
            <w:r>
              <w:br/>
            </w:r>
            <w:r>
              <w:rPr>
                <w:rFonts w:ascii="Times New Roman"/>
                <w:b w:val="false"/>
                <w:i w:val="false"/>
                <w:color w:val="000000"/>
                <w:sz w:val="20"/>
              </w:rPr>
              <w:t>субсидияларды ауыл шаруашылығы кооперативтеріне қолдану;</w:t>
            </w:r>
            <w:r>
              <w:br/>
            </w:r>
            <w:r>
              <w:rPr>
                <w:rFonts w:ascii="Times New Roman"/>
                <w:b w:val="false"/>
                <w:i w:val="false"/>
                <w:color w:val="000000"/>
                <w:sz w:val="20"/>
              </w:rPr>
              <w:t>субсидиялауға жататын ауыл шаруашылығы өнімдерінің тізбесін толықтыру бөлігінде өзгерістер мен толықтырулар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Қазақстан Республикасының Заңы қабылданғаннан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Әділетмині,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балықтарға генетикалық паспорттау жүргізу қағидаларын әзірлеу және бекіту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кейбір заңнамалық актілеріне агроөнеркәсіптік кешенді реттеу мәселелері бойынша өзгерістер мен толықтырулар енгізу туралы" Қазақстан Республика сының Заңы қабылданғаннан кейін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өнімінің өнімділігі мен сапасын арттыруды субсидиялау қағидаларын әзірлеу және бекіту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өнімге стандарттау жөніндегі нормативтік құжаттарды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стандарт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қаржы жылына бөлінген қаражат шеңберінде</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"ҚазАгро" ҰБХ" АҚ және "ҰАҒББО" КеАҚ арасында егістік алқаптарының құрылымын әртараптандыру мәселесі бойынша меморандумдар жасасу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меморандумдар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"ҚазАгро" ҰБХ" АҚ (келісім бойынша),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 әзірлеу жоспарында көзделген АӨК саласындағы техникалық регламенттерін әзірлеу және Еуразиялық экономикалық комиссия кеңесінің 2014 жылғы 1 қазандағы № 79 шешімімен бекітілген Кеден одағының техникалық регламенттеріне өзгерістер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ИДМ,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қатысушы барлық елдердің пікірлерін ескере отырып, кедендік-тарифтік, тарифтік емес реттеу, арнайы қорғау, демпингке қарсы және өтеу шараларымен жосықсыз бәсекеден қорғау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25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АШМ,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ішінде салалық көрмелер өткізуге жәрдем көрсету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генетикалық паспорттауды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субъектілердің қаражаты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АШМ-нің ведомстволық бағынысты ұйымдарының сайтында өткізу нарықтары бойынша ашық салалық деректер ұсыну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өткізу нарықтары елдерінің (Қытай Халық Республикасы, Ресей Федерациясы, Иран Ислам Республикасы, Біріккен Араб Әмірліктері) ет және ет өнімдері нарығының құрылымын зерттеу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сайтында орналастыру</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 қарашаға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(келісім бойынша), АТКО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 өндірушілерінің экспорттық келісімшарттарын сақтандыру мен кепілдендіруді ұсыну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жылдардағы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экспорттық сақтандыру компаниясы"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экспорты, оның ішінде келісімшарттарды сүйемелдеу бойынша консультациялық қызметтер көрсету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(келісім бойынша),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қорғаудың биологиялық құралдарын, топырақты жақсартқыштарды, өсімді ынталандырғыштарды және органикалық өндірісте қолданылатын басқа да биопрепараттарды өндіру мен қолдану бойынша нормативтік-техникалық құжаттар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өнімнің сәйкестігін растайтын органдардың сынақ базасымен қамтамасыз етілуін талдау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 өндiрудi субсидиялау арқылы өсiмдiк шаруашылығының түсімділігін және өнім сапасын арттыруды, жанар-жағармай материалдарының және көктемгi егіс пен егiн жинау жұмыстарын жүргiзу үшін қажеттi басқа да тауарлық-материалдық құндылықтарды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және өңірлік маңызы бар дақылдарды өндiрудi субсидиялау арқылы жанар-жағармай материалдарының және көктемгi егіс пен егiн жинау жұмыстарын жүргiзу үшін қажеттi басқа да тауарлық-материалдық құндылықтардың құнын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өңдеп өсіруге кеткен шығындардың құнын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көпжылдық көшеттерін ("Апорт" сортты алма ағашын) отырғызу және өсіруге (оның ішінде қалпына келтіруге) кеткен шығындардың құнын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Жамбыл, Оңтүстік Қазақстан облыстарының және Алматы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тыңайтқыштардың (органикалық тыңайтқыштарды қоспағанда) құнын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талшығының, шитті мақтаның сараптамасына кеткен шығындар құнын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қолдауды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зиянды организмдер мен карантиндік объектілерге қарсы фитосанитариялық іс-шаралар және өсімдіктер карантині бойынша іс-шаралар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Үйірлі шегіртке тектес түрлерге, оңтүстік америкалық қызанақ күйесіне, бактериялық күйікке, қауын шыбынына және босалқы жерлердегі карантиндік арамшөптерге қарсы фитосанитариялық іс-шараларды және өсімдіктер карантині бойынша іс-шараларды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және/немесе заңды тұлғалардың қаражаты есебінен жүзеге асырылатын экономикалық зиянды шектен жоғары зиянды, аса қауіпті зиянды организмдерге, карантиндік объектілерге және арамшөпке қарсы күресу үшін пестицидтерді, биопрепараттарды (биоагенттерді) сатып алу шығындарын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жылдан бастап жыл сайын 15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және Астана қаласының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зертханаларды халықаралық талаптар деңгейіне дейін материалдық-техникалық жете жарақтандыру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Фитосанитариялық бақылау бекеттерін және мемлекеттік инспекторларды өсімдіктер карантині жөніндегі қажетті жабдықтармен халықаралық талаптар деңгейіне дейін материалдық-техникалық жарақтандыру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субъектілеріне көктемгі егіс және егін жинау жұмыстарын жүргізуге кредит беру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(келісім бойынша), "АНК" 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өнімді өткізу жөніндегі кооперативтерді қоса алғанда, ауыл шаруашылығы өнімін өндірушілер үшін сауда пункттері мен алаңдарымен шарттар жасасуға жәрдемдесу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 және 1 шілдесі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кететін шығындар құнын субсидиялау және мал шаруашылығы өнімдерінің өнімділігі мен сапасын жоғарылату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407145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255-053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ауруларына аса қауіпті инфекциялардың болуы тұрғысынан диагностикалық зерттеулер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бойынша референттік зерттеулер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үшін бұйымдар (құралдар) сатып алу</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r>
              <w:br/>
            </w:r>
            <w:r>
              <w:rPr>
                <w:rFonts w:ascii="Times New Roman"/>
                <w:b w:val="false"/>
                <w:i w:val="false"/>
                <w:color w:val="000000"/>
                <w:sz w:val="20"/>
              </w:rPr>
              <w:t>
 </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 бойынша инфекция ошақтарын уақтылы анықтауды, оқшаулауды және сауықтыруды қамтамасыз 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аса қауіпті ауруларына қарсы ветеринариялық препараттармен қамтамасыз 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ветеринариялық-санитариялық бақылауға және қадағалауға жататын тамақ өнімдерін мониторингілеу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өнімінің өнімділігі мен сапасын арттыруды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Астана және Алматы қалаларының әкімдіктері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өңдеуге тапсырылған өнімнің (майлы тұқымдар және қант қызылшасы) құнын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29 606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69 902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кәсіпорындарының құрғақ сүт, сары май және ірімшік өндіру үшін шикізат сатып алуға кеткен шығындарын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 ұйымдарына есептелген ҚҚС шегінде бюджетке төленген ҚҚС сомасын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техникалық регламенттерінің талаптарын орындауға қажетті бірыңғай стандарттар тізбесіне қосу үшін АӨК саласындағы ұлттық, мемлекетаралық, халықаралық стандарттарға талдау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w:t>
            </w:r>
            <w:r>
              <w:br/>
            </w:r>
            <w:r>
              <w:rPr>
                <w:rFonts w:ascii="Times New Roman"/>
                <w:b w:val="false"/>
                <w:i w:val="false"/>
                <w:color w:val="000000"/>
                <w:sz w:val="20"/>
              </w:rPr>
              <w:t>
ҰЭМ,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Мемлекеттік қаржылық қолдау шараларын тиімді пайдалану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негізгі капиталға салынатын инвестициялардың НҚИ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өндірісіндегі негізгі капиталға салынатын инвестициялардың НҚИ</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 мәселесі бойынша Қазақстан Республикасы Заңының жобасын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 жобасы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екінші жарты- жылдығы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ҰБ (келісім бойынша),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 қағидаларын бекіту туралы" Қазақстан Республикасы Ауыл шаруашылығы министрінің 2016 жылғы 5 мамырдағы № 205 бұйрығына қаржылық сауықтыру бағдарламасына қатысу шарттарын қатаңдату бөлігінде өзгерістер мен толықтырулар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Әділетмині,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және технологиялық жабдықтың, ауыл шаруашылығы малын сатып алудың лизингі, сондай-ақ ауыл шаруашылығы техникасының лизингі бойынша сыйақы мөлшерлемелерін субсидиялау қағидаларын бекіту туралы"</w:t>
            </w:r>
            <w:r>
              <w:br/>
            </w:r>
            <w:r>
              <w:rPr>
                <w:rFonts w:ascii="Times New Roman"/>
                <w:b w:val="false"/>
                <w:i w:val="false"/>
                <w:color w:val="000000"/>
                <w:sz w:val="20"/>
              </w:rPr>
              <w:t>
Қазақстан Республикасы Ауыл шаруашылығы министрінің 2016 жылғы 23 мамырдағы № 232 бұйрығына АӨК субъектілеріне тек айналым қаражатын толықтыруға (2017 жылдан бастап) берілген кредиттердің пайыздық мөлшерлемесін субсидиялау бөлігінде өзгерістер мен толықтырулар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Әділетмині, ИДМ,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агроөнеркәсіптік кешен субъектісі шеккен шығыстардың бір бөлігін өтеу бойынша субсидиялау қағидаларын бекіту туралы" Қазақстан Республикасы Ауыл шаруашылығы министрінің 2015 жылғы 7 тамыздағы № 9-3/726 бұйрығына:</w:t>
            </w:r>
            <w:r>
              <w:br/>
            </w:r>
            <w:r>
              <w:rPr>
                <w:rFonts w:ascii="Times New Roman"/>
                <w:b w:val="false"/>
                <w:i w:val="false"/>
                <w:color w:val="000000"/>
                <w:sz w:val="20"/>
              </w:rPr>
              <w:t>
 ауыл шаруашылығы кооперативтері іске асыратын жеке жобалар үшін басымдықты белгілеу;</w:t>
            </w:r>
            <w:r>
              <w:br/>
            </w:r>
            <w:r>
              <w:rPr>
                <w:rFonts w:ascii="Times New Roman"/>
                <w:b w:val="false"/>
                <w:i w:val="false"/>
                <w:color w:val="000000"/>
                <w:sz w:val="20"/>
              </w:rPr>
              <w:t>
 бюджет қаражаты шегінде субсидиялауға өтінімдерді қарау;</w:t>
            </w:r>
            <w:r>
              <w:br/>
            </w:r>
            <w:r>
              <w:rPr>
                <w:rFonts w:ascii="Times New Roman"/>
                <w:b w:val="false"/>
                <w:i w:val="false"/>
                <w:color w:val="000000"/>
                <w:sz w:val="20"/>
              </w:rPr>
              <w:t>
 ірі жобалар бойынша шығыстардың бір бөлігін кезең-кезеңімен өтеуді енгізу;</w:t>
            </w:r>
            <w:r>
              <w:br/>
            </w:r>
            <w:r>
              <w:rPr>
                <w:rFonts w:ascii="Times New Roman"/>
                <w:b w:val="false"/>
                <w:i w:val="false"/>
                <w:color w:val="000000"/>
                <w:sz w:val="20"/>
              </w:rPr>
              <w:t>
 абсолюттік мәнде субсидиялардың лимит берілген мөлшерін пайдалану;</w:t>
            </w:r>
            <w:r>
              <w:br/>
            </w:r>
            <w:r>
              <w:rPr>
                <w:rFonts w:ascii="Times New Roman"/>
                <w:b w:val="false"/>
                <w:i w:val="false"/>
                <w:color w:val="000000"/>
                <w:sz w:val="20"/>
              </w:rPr>
              <w:t>
 құрылыс-монтаж жұмыстары бойынша шығыстарды өтеу тәртібін нақтылау бөлігінде өзгерістер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1-тоқсан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Әділетмині, ИДМ,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процестерін автоматтандыру; субсидиялау және мемлекеттік қолдаудың басқа да шаралары; мал шаруашылығы және өсімдік шаруашылығы өнімдерінің қадағалануы, есепке алынуы, оларды өндіру және қайта өңдеу; балық және балық өнімінің айналымын мониторингтеу; су ресурстарын басқару, мониторингтеу және есепке алу; порталдық шешімді пайдалана отырып, ауыл шаруашылығы техникасын тіркеу, кепілге қою, жүргізуші куәлігін беру; жер ресурстарын басқару және мониторингтеу жөніндегі жобаларды іске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2020 жылдардағы 4-тоқсан</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АКМ, ИДМ, ІІМ, облыстардың, Астана және Алматы қалаларының әкімдіктері, "Атамекен" ҰКП (келісім бойынша), "Азаматтарға арналған үкімет" МК" КеАҚ (келісім бойынша)</w:t>
            </w: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тұжырымдамасын әзірлеу немесе ақпараттандырудың сервистік моделі жөніндегі рәсімдерді өткізу нәтижелері бойынша</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айқындалатын болады (МЖӘ немесе БАҚ)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 2015 жылдары мақұлданған АӨК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бағдарламасына қатысушы ауыл шаруашылығы тауар өндірушілерінің негізгі қарызын төмендету мақсатында сыйақы мөлшерлемелерін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АӨК субъектілері шеккен шығыстардың бір бөлігін өтеу бойынша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37 553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249 034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субъектілерінің қарыздарын кепілдендіру мен сақтандыру шеңберінде субсидиялау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шаруашылығындағы сақтандыру жүйесін ендіру бойынша ұсыныстар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ҰБ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қызметтерге өтінімдер қабылдау және олардың нәтижелерін беру процестерін "Азаматтарға арналған үкімет" МК" КеАҚ-ға беру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АҚ-ны трансформациялау жөніндегі шараларды іске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2019 – 2022 жылдардағы</w:t>
            </w:r>
            <w:r>
              <w:br/>
            </w:r>
            <w:r>
              <w:rPr>
                <w:rFonts w:ascii="Times New Roman"/>
                <w:b w:val="false"/>
                <w:i w:val="false"/>
                <w:color w:val="000000"/>
                <w:sz w:val="20"/>
              </w:rPr>
              <w:t>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"ҚазАгро" ҰБХ" АҚ (келісім бойынша), АНК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агрохолдингтердің проблемалық мәселелерін шешу бойынша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Ақмола, Қостанай, Солтүстік Қазақстан облыстарының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4-міндет: Су ресурстарын тиімді пайдалану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қоймаларының жалпы сыйымдылығы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суару кезінде ауыл шаруашылығы мұқтаждарына арналған жерүсті су ресурстарын алу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км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Көлтабандап суару кезінде ауыл шаруашылығы мұқтаждарына арналған жерүсті су ресурстарын алу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 км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мұқтаждарына арналған жерүсті су ресурстарын тасымалдау кезіндегі шығындар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ше км</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 қауіпсіздігі туралы" Қазақстан Республикасы Заңының жобасын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Қазақстан Республикасы Заңының жобасы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жылдың екінші жарты- жылдығы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ІІМ, ҰЭМ, облыстардың, Астана және Алматы қалаларының әкімдіктері, "Атамекен" ҰКП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Гидромелиорациялық жүйелерді республикалық меншікке беру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ММЖК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жылдары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қауіпсіздігі декларациясын әзірлеу және сараптау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 қауіпсіздігі декларациясын бекіту туралы бұйрық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2020 жылдары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 меншік иелері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етуші субъектілердің қаражаты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өндiрушiлерге су беру бойынша көрсетілетін қызметтердің құнын субсидиялау қағидаларын бекіту туралы" Қазақстан Республикасы Ауыл шаруашылығы министрінің 2015 жылғы 30 маусымдағы № 6-3/597 бұйрығына өзгерістер енгізу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w:t>
            </w:r>
            <w:r>
              <w:br/>
            </w: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облыстардың, Астана және Алматы қалаларының әкімдіктері, "Атамекен" ҰКП (келісім бойынша)</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суларын бұру үшін суармалы жерлердегі коллекторлық желілерді реконструкциялау, қалпына келтіру және күрделі жөндеу,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2-фаза" (ИДЖЖЖ-2) жобасын іске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ИДМ, Алматы, Жамбыл, Қызылорда, Оңтүстік Қазақстан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152-017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3-фаза" (ИДЖЖЖ-3) жобасының ТЭН-ін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3-фаза" (ИДЖЖЖ-3) жобасын іске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152-017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авариялық су шаруашылығы жүйелерін реконструкциялау,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49 668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Панфилов ауданында магистральдық каналы бар Тышқан өзеніндегі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Қызылағаш өзеніндегі су қоймасы бөгетін, су алу гидроторабын және магистральдық каналды реконструкциялау, жөндеу-қалпына келтіру жұмыстарын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Сазды өзеніндегі Сазды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Жарма ауданының Шар су қоймасы құрылымын гидроторабымен және "Центральный" магистральды каналымен қоса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Зайсан ауданы Үйдене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Зайсан ауданы Үйдене бас су тоғанын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Көкпекті ауданындағы "Ворошилов" магистральдық каналы бар Көкпекті өзеніндегі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Көкпекті ауданында "Кішібөкен" магистральдық каналымен Кіші Бөкен өзеніндегі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Көкпекті ауданында "Ақтоған" магистральдық каналымен Үлкен Бөкен өзеніндегі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Тарбағатай ауданы Қарғыба өзеніндегі бөгеті бар тоғанды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 Қақпатас магистральді каналын сала отырып (құрамында) бас су тоғаны торабын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Самарқан су қоймасының ескі гидроторабын күрделі жөндеуден өткізе отырып, жағалаулық сорғы станцияларында автоматтандырылған суды есепке алу қондырғыларын орнату және жаңғырту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Жаңақорған ауданында автоматтандырылған су беру жүйесін енгізе отырып, Бесарық су қоймасын реконструкциялау және жаңғырту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Тоғыс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Түркістан ауданының Жаңақорғанөзек өзенінде бөгетімен Сасық бұлақ су қоймасының бас су жинақтаушы құрылысын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облысындағы Бартоғай су қоймасының бөгетін реконструкциялау және сейсмотұрақтылығын арттыру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Ілек өзеніндегі Ақтөбе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облысында суды есепке алу және суды таратуды автоматтандыру жүйесін енгізе отырып, Есіл өзеніндегі Астана су қоймасының құрылыстарын реконструкциялау және жаңғырту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Бұтақ өзеніндегі Подлесенский су қоймасының гидроқұрылыстарын және суағарды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өзенінде Қоянды су қоймасын реконструкциялау және жаңғырту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кезекті қоса алғанда Қаракөл өзеніндегі Қаракөл су қоймасының құрылыстарын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Қандысу өзеніндегі Қандысу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өзеніндегі "Алебастр"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Орта-Теректі өзеніндегі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Қарабұта өзеніндегі бөгетті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Қандысу өзеніндегі бөгетті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Көктерек өзеніндегі бөгетті гидроторапты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ауданының Қаракөл өзеніндегі су қоймасының құрылыстарын реконструкциялау (2-кезек)</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Сарысу ауданының Шарбақты өзеніндегі Ынталы су қоймасының құрылыстарын реконструкциялау және техникалық қайта жарақтандыру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Қордай ауданының Қарақоңыз су қоймасын су қоймасы сыйымдылығының көлемін 8,5-тен 18,5 млн.м³-ге дейін ұлғайта отырып,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қоймасы сыйымдылығының көлемін 800,0 млн. м³-ге дейін ұлғайта отырып, Жамбыл облысы Шу ауданындағы Тасөткел су қоймасының сейсмотұрақтылығын арттыра отырып, 2-кезекті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Көшім өзеніндегі Киров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Нұра өзеніндегі Самарқан су қоймасының гидроторабын реконструкциялау және техникалық қайта жарақтандыру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 атындағы № 4 гидроторабының № 87 бөгетін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 ған су беру жүйесін енгізе отырып, Қызылорда облысы Жаңақорған ауданындағы Жиделі өзенінде Жиделі су қоймасын реконструкциялау және жаңғырту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Тобыл өзеніндегі Амангелді су қоймасын реконструкциялау және пайдалану қауіпсіздігін арттыру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СҚО Ғ.Мүсірепов атындағы аудандағы Шарық гидроторабын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Сырдария өзеніндегі Шардара су қоймасының бөгетін реконструкциялау және сейсмотұрақтылығын арттыру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Созақ ауданының Таушаға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Бәйдібек ауданындағы Досан-Қарабас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Бәйдібек ауданындағы Қапшағай су қоймасын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гидротехникалық құрылыстарды реконструкциялау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су шаруашылығы жүйелерін күрделі жөндеу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 бойынша ТЭН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 бойынша ЖСҚ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ЖСҚ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су қоймаларын салу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өзенінде тіреу-бөгеу құрылыстарын салу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Алматы облысының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76 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төгуді салу,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ОҚО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254-113</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тастағыш жобасын іске асыру бойынша ТЭН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және ЖСҚ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су қоймасынан апатты су төгу жобасын іске асыру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жылдардағы желтоқсан</w:t>
            </w: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r>
              <w:br/>
            </w: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 пайдаланушы АШМ "Қазсушар" РМК жарғылық капиталын ұлғайту арқылы машина-трактор паркін жаңарту және техникалық құралдармен жарақтандыру, технологиялық автокөліктерге қызмет көрсету жөніндегі тірек базаларының құрылысы және қызметтік үй-жайларды сатып алу,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ИДМ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машина-трактор паркін жаңарту және техникалық құралдармен жарақтандыру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автокөліктерге қызмет көрсету жөніндегі тірек базаларының құрылысы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сатып алу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су шаруашылығы объектілеріне көпфакторлы зерттеп қарау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 қарауды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меншіктегі 77 бірлік ГТҚ құлақтандыру жүйелерімен жарақтандыру арқылы халықты және экономиканы еріген және тасқын сулардан қорғау бойынша ұйымдастырушылықтехникалық іс-шараларды өткізу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объектілерінің инженерлік- техникалық беріктігін қамтамасыз 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теңгерімге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бассейнінде орман дақылдары жұмыстарының жұмыс жобаларын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орман дақылдары жұмыстарының жобалары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өзенінің бассейніндегі орман дақылдары жұмыстарын отырғызу материалымен қамтамасыз 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r>
              <w:br/>
            </w:r>
            <w:r>
              <w:rPr>
                <w:rFonts w:ascii="Times New Roman"/>
                <w:b w:val="false"/>
                <w:i w:val="false"/>
                <w:color w:val="000000"/>
                <w:sz w:val="20"/>
              </w:rPr>
              <w:t>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бассейнінде орман дақылдары жұмыстарының жұмыс жобаларын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орман дақылдары жұмыстарының жобалары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бассейніндегі орман дақылдары жұмыстарын отырғызу материалымен қамтамасыз 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Өзендер бассейндерінің ормандылығын ұлғайту бойынша орман дақылдары жұмыстарын техникамен және жабдықпен қамтамасыз 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өткізу-беру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және Қызылорда облыстарының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 мен қорғаудың бас және бассейндік схемаларын жаңарту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 және реттеу бойынша зерттеу жұмыстарын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ХҚО қарыздарын тарта отырып, "Сырдария өзенiнiң арнасын реттеу және Арал теңiзiнiң солтүстiк бөлігін сақтау (ІІ фаза)" (САРАТС-2) жобасын іске асыру мәселесін пысықтау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туралы келісім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Қаржымині, Қызылорда облысының әкімдігі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гидробекет салу бойынша ЖСҚ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ЖСҚ</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жаңа гидробекет құру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Қаржымині,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қорғалатын табиғат аумақтарында және басқа да су объектілерінде су қоймаларын тазарту және санациялау ("Шучье - Бурабай курорттық аймағының су қоймаларын (Щучье, Бурабай, Қарасу көлдері) тазарту және санациялау")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актілері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шегінде Ертіс өзені жайылмасындағы су арналарын, ескі арналарға кірістерді шаюды, негізгі арнаның жеке жерлеріндегі арналарды тазарту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облысындағы Ақтоғай ауданының Алға ауылына дейінгі учаскеде Тюлька өзені тармағын реконструкциялау</w:t>
            </w:r>
          </w:p>
        </w:tc>
        <w:tc>
          <w:tcPr>
            <w:tcW w:w="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жылдардағы желтоқсан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АНТ</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есепке алу құралдарын орнату және ауыл шаруашылығы тауарын өндірушілердің су бөлушілерін автоматтандыру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етуші субъектілердің қаражаты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берумен байланысты емес су шаруашылығы объектілерін ұстау және пайдалану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АШМ-ге есеп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СРК "Қазсушар" РМК</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басқару мәселелері жөніндегі халықаралық ынтымақтастықты ұйымдастыру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СІМ, ЭМ, ИДМ,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мониторингі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су кадастры (жерасты сулары) мен мемлекеттік су кадастры деректер банкін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20 қаңтарына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Қаржымині, ҰЭМ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өзенінің арнасына 100 млн. м3 көлемінде табиғат қорғайтын су ағызуды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мемлекеттік қорығының Теңіз-Қорғалжын көлдер жүйесіне 40 млн. м3 көлемінде табиғат қорғайтын су ағызуды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көлдер жүйесіне 1200 млн.м3 көлемінде табиғат қорғайтын су ағызуды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жай-күйін қалпына келтіру және экологиялық жай-күйін жақсарту үшін Ақтөбе облысының Ілек өзеніне табиғат қорғайтын су ағызуды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жай-күйін қалпына келтіру және экологиялық жай-күйін жақсарту үшін Қарағанды облысының Тұзды көліне табиғат қорғайтын су ағызуды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254-102</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саласына инвестициялардың қайтарымдылығын қамтамасыз ету жөнінде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"Қазсушар" РМК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кәсіпорындарды кейіннен өндіріске енгізу үшін</w:t>
            </w:r>
            <w:r>
              <w:br/>
            </w:r>
            <w:r>
              <w:rPr>
                <w:rFonts w:ascii="Times New Roman"/>
                <w:b w:val="false"/>
                <w:i w:val="false"/>
                <w:color w:val="000000"/>
                <w:sz w:val="20"/>
              </w:rPr>
              <w:t>
қолжетімді су сақтау технологиялары және айналымды сумен қамтамасыз ету жүйесі туралы ақпараттандыру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10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Жер ресурстарын тиімді пайдалану үшін жағдайлар жасау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ұтымды пайдалану үшін мемлекеттік жер кадастрының жаңартылған деректерімен қамтамасыз етілу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үдей отырып, зерттеп тексеруге жататын алаңның %-ы</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Топырақтық зерттеумен қамтылған ауыл шаруашылығы мақсатындағы жерлер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Геоботаникалық зерттеумен қамтылған ауыл шаруашылығы мақсатындағы жерлер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бағалаумен қамтылған ауыл шаруашылығы мақсатындағы жерлер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топырақтық карталардың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жасалған геоботаникалық карталардың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гектар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зерттеумен қамтылған жыртылған жерлер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гектар</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жабдықталған тұрақты суарылатын жерлер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қамтамасыз етілген жайылма суарылатын жерлер алаңы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га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топырақтық зерттеу жүргізу</w:t>
            </w:r>
            <w:r>
              <w:br/>
            </w:r>
            <w:r>
              <w:rPr>
                <w:rFonts w:ascii="Times New Roman"/>
                <w:b w:val="false"/>
                <w:i w:val="false"/>
                <w:color w:val="000000"/>
                <w:sz w:val="20"/>
              </w:rPr>
              <w:t>
 </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очеркті, топырақ картасын, жерлердің санаттары мен сыныптарының картограммасын қамтитын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жерлерге геоботаникалық зерттеу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очеркті, азықтық алқаптар типтерінің картасын, дақылдың техникалық жай-күйінің картограммасын қамтитын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жерлерде топырақтың бонитетін айқындау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 жазбаны, жерлердің санаттары мен сыныптары картограммасын қамтитын іс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және ауылдық елді мекендердің жерлерінде есептік орамдардың электрондық жер-кадастрлық карталарын жасау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түрдегі карта, координаттар ведомосі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топырақ карталарын жасау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топырақ картасы, топырақ картасына мәлімдеме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түрде геоботаникалық карталар жасау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геоботаникалық карта, геоботаникалық картаға мәлімдеме</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"Азаматтарға арналған үкімет" МК"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құнарлылығы мен химиялық құрамына мониторинг жүргізу туралы есеп</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наурызы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"АҚРҒӘО"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Сұранысқа ие суармалы жерлердің гидромелиорациялық жүйелерін реконструкциялау және жаңғырту,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 ҰЭМ,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ХҚҰ-мен жұмыс кезінде жұмсақ компоненттерге арналған сома қосылма ған (қосымша есептеме)</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259 854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35 435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жүйелі суару,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49 678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74 918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87 738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244 385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33 325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көлтабандап суару, оның ішінде: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қарызының сомасы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РБ-дан қоса қаржыландыру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Ауыл шаруашылығы тауарын өндірушілердің техникамен және химияландыру құралдарымен қамтамасыз етілуін арттыру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Машина-трактор паркін (тракторлар, комбайндар, сепкіштер, аспалы жабдық) жаңартудың орташа деңгейі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облыстардың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(тракторлар, комбайндар, аспалы жабдық) өндірісінің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w:t>
            </w:r>
            <w:r>
              <w:br/>
            </w:r>
            <w:r>
              <w:rPr>
                <w:rFonts w:ascii="Times New Roman"/>
                <w:b w:val="false"/>
                <w:i w:val="false"/>
                <w:color w:val="000000"/>
                <w:sz w:val="20"/>
              </w:rPr>
              <w:t>
 "Атамекен" ҰКП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техникасының (трактор, комбайн) өндірісі бойынша оқшауландыру деңгейі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w:t>
            </w:r>
            <w:r>
              <w:br/>
            </w:r>
            <w:r>
              <w:rPr>
                <w:rFonts w:ascii="Times New Roman"/>
                <w:b w:val="false"/>
                <w:i w:val="false"/>
                <w:color w:val="000000"/>
                <w:sz w:val="20"/>
              </w:rPr>
              <w:t>
"Атамекен" ҰКП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тыңайтқыштарды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тыңайтқыштарды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тыңайтқыштарды өндіру көлемі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АШМ,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 және ауыл шаруашылығы техникасын өндірушілер арасында Өнеркәсіптік құрастыру туралы келісім (инвестициялық келісім) жасасу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"ҚазАгро" ҰБХ" АҚ (келісім бойынша), "КАҚ"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құрастыру туралы келісім шеңберінде ауыл шаруашылығы техникасының лизингі бойынша жеңілдетілген қаржыландыруды қамтамасыз ету жөнінде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 "ҚазАгро" ҰБХ" 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министрлігінен Ауыл шаруашылығы министрлігіне ауыл шаруашылығы машиналарын жасау мәселелерін реттеу бөлігіндегі функцияларды беру туралы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ИДМ, ҰЭМ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 өндірушілерге өндірістік сипаттағы шығындарға (энергия тасығыштар, көлік шығындары, өндірілген өнімді өткізу) жеңілдік беру бөлігінде жәрдем көрсету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есепті жылдан кейінгі жылдың 15 ақпаны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облыстардың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7-міндет: Сауда-логистикалық инфрақұрылымды дамыту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орталықтарының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АШМ-нің есептік деректері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ИДМ, облыстардың, Астана және Алматы қалаларының әкімдіктері</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көтерме-тарату орталығын құру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r>
              <w:br/>
            </w:r>
            <w:r>
              <w:rPr>
                <w:rFonts w:ascii="Times New Roman"/>
                <w:b w:val="false"/>
                <w:i w:val="false"/>
                <w:color w:val="000000"/>
                <w:sz w:val="20"/>
              </w:rPr>
              <w:t>2018 – 2022 жылдардағы 10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етуші субъектілердің меншікті және қарыз қаражаты</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Көтерме-тарату орталықтарын құруға мемлекеттік қолдау көрсету мәселесін пысықтау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8-міндет: Агроөнеркәсіптік кешенді ғылыми-техникалық, кадрлық және ақпараттық-маркетингтік қамтамасыз ету</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үлгілік технологиялық жобалар 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лік</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субъектілерін білімді тарату жүйесінің көрсетілетін қызметтерімен қамту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Астана және Алматы қалаларының әкімдіктері, "Атамекен" ҰКП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жалпы көлемінен ҒЗТКЖ бағдарламалары мен жобаларын бизнестің бірлесіп қаржыландыру үлесі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ғылыми әзірлемелерді жүргізуге және енгізуге кеткен шығындарын субсидиялау қағидаларын әзірлеу және бекіту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бұйрығы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"ҰАҒББО" КеАҚ (келісім бойынша),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қалыптастыруға және іске асыруға техникалық ерекшелік жасауға техникалық талаптар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технологиялық шешімдер іздестіру арқылы технологиялардың трансфертін жүзеге асыру, келіссөздер ұйымдастыру, инвесторларды тарту және басқа әдістер арқылы оңтайлы технологиялық шешімдер трансферті бойынша жобаларды сүйемелдеу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(келісім бойынша), АТКО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салалардың технологиялық дамуын талдау және проблемаларды анықтау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2020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(келісім бойынша), АТКО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001-103</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 орталығы қызметін, базалық шаруашылықтарда семинарлар өткізуді және Call-орталығының жұмысын ұйымдастыру арқылы АӨК субъектілеріне өтеусіз негізде ақпарат ұсыну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255-108-249-107</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жанында ақпараттық-консультациялық қызмет құру бойынша мәселені пысықтау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бағыттар бойынша ғылыми-техникалық бағдарламалар жобаларын дайындау жөнінде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ЖҒТК шешімі</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БҒМ, "ҰАҒББО" КеАҚ (келісім бойынша), ҒЗҰ (келісім бойынша), "Атамекен" ҰКП (келісім бойынша), облыстардың, Астана және Алматы қалаларының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негізінде ұжымдық пайдаланудың ғылыми-зерттеу және сертификаттық зертханаларын құру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зертхана</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2019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(келісім бойынша)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өз қаражаты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инфрақұрылымды жаңғырту бойынша инвестициялық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ҰЭМ-нің қорытындысы</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ЖОО-дан кейінгі аграрлық мамандықтарға мемлекеттік тапсырысты ұлғайту бойынша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2017 – 2021 жылдардағы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облыстардың әкімдіктері, "Атамекен" ҰКП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ОЭС және Жәңгір хан атындағы БҚАТУ дамыту бағдарламаларын әзірлеу және бекіту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ақпарат</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және (немесе) шығармашылық қызмет нәтижелерін пайдалану үшін аударымдарды төлеу жүйесі туралы мәселені пысықтау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бағдарламасына қатысу үшін АӨК мамандықтарының тізбесін кеңейту бойынша ұсыныстар әзірлеу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маусым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 облыстардың, Астана және Алматы қалаларының әкімдіктері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ҚазҰАУ мен С. Сейфуллин атындағы ҚазАТУ-ға "Зерттеу университеті" мәртебесін беру мәселесін пысықтау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Қаржымині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агенттіктерінің ұлттық тізіліміне енген аккредиттеу агенттіктерінде аграрлық мамандықтары бар ЖОО-ларды халықаралық аккредиттеуге мониторинг жүргізу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АШМ-ге есеп</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жылдардағы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"ҰАҒББО" КеАҚ (келісім бойынша)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198 202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201 942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207 896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281 563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1 215 920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193 634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851 982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44 914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63 088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306 257</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 және шаруашылық жүргізуші субъектілерінің қаражаты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359 697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397 856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429 359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558 842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628 405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2 374 159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*1-міндеттің нәтижелер көрсеткіштеріне Нәтижелі жұмыспен қамтуды және жаппай кәсіпкерлікті дамыту бағдарламасында көзделген іс-шараларды орындау шеңберінде қол жеткізілетін болады.</w:t>
      </w:r>
    </w:p>
    <w:bookmarkStart w:name="z18" w:id="15"/>
    <w:p>
      <w:pPr>
        <w:spacing w:after="0"/>
        <w:ind w:left="0"/>
        <w:jc w:val="both"/>
      </w:pPr>
      <w:r>
        <w:rPr>
          <w:rFonts w:ascii="Times New Roman"/>
          <w:b w:val="false"/>
          <w:i w:val="false"/>
          <w:color w:val="000000"/>
          <w:sz w:val="28"/>
        </w:rPr>
        <w:t>
      Ескертпе: аббревиатуралардың және қысқарған сөздердің толық жазылуы:</w:t>
      </w:r>
    </w:p>
    <w:bookmarkEnd w:id="15"/>
    <w:tbl>
      <w:tblPr>
        <w:tblW w:w="0" w:type="auto"/>
        <w:tblCellSpacing w:w="0" w:type="auto"/>
        <w:tblBorders>
          <w:top w:val="none"/>
          <w:left w:val="none"/>
          <w:bottom w:val="none"/>
          <w:right w:val="none"/>
          <w:insideH w:val="none"/>
          <w:insideV w:val="none"/>
        </w:tblBorders>
      </w:tblPr>
      <w:tblGrid>
        <w:gridCol w:w="6061"/>
        <w:gridCol w:w="6239"/>
      </w:tblGrid>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ШҚО әкімдігі</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ОҚО әкімдігі</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 АҚ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несие корпорациясы" акционерлік қоғамы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 АҚ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ҰБХ" АҚ</w:t>
            </w:r>
            <w:r>
              <w:br/>
            </w:r>
            <w:r>
              <w:rPr>
                <w:rFonts w:ascii="Times New Roman"/>
                <w:b w:val="false"/>
                <w:i w:val="false"/>
                <w:color w:val="000000"/>
                <w:sz w:val="20"/>
              </w:rPr>
              <w:t>
"Kazakh Export" экспорттық сақтандыру компаниясы" АҚ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r>
              <w:br/>
            </w:r>
            <w:r>
              <w:rPr>
                <w:rFonts w:ascii="Times New Roman"/>
                <w:b w:val="false"/>
                <w:i w:val="false"/>
                <w:color w:val="000000"/>
                <w:sz w:val="20"/>
              </w:rPr>
              <w:t>
 "Kazakh Export" экспорттық сақтандыру компаниясы" акционерлік қоғамы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құрылыстар</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 атындағы БҚАТУ</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Жәңгір хан атындағы Батыс Қазақстан аграрлық техникалық университеті </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НҚИ</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СРК</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ҚазҰАУ</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аграрлық университеті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ҚазАТУ</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Сейфуллин атындағы Қазақ аграрлық техникалық университеті </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ведомствоаралық комиссия</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"Атамекен" ұлттық кәсіпкерлер палатасы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"ҰАҒБО" КеАҚ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аграрлық ғылыми-білім беру орталығы" коммерциялық емес акционерлік қоғамы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МК" КеАҚ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коммерциялық емес акционерлік қоғамы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 конструкторлық жұмыстар</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w:t>
            </w:r>
            <w:r>
              <w:br/>
            </w:r>
            <w:r>
              <w:rPr>
                <w:rFonts w:ascii="Times New Roman"/>
                <w:b w:val="false"/>
                <w:i w:val="false"/>
                <w:color w:val="000000"/>
                <w:sz w:val="20"/>
              </w:rPr>
              <w:t>
ҒЗҰ</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w:t>
            </w:r>
            <w:r>
              <w:br/>
            </w:r>
            <w:r>
              <w:rPr>
                <w:rFonts w:ascii="Times New Roman"/>
                <w:b w:val="false"/>
                <w:i w:val="false"/>
                <w:color w:val="000000"/>
                <w:sz w:val="20"/>
              </w:rPr>
              <w:t>
ғылыми-зерттеу ұйымдары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ТЭС</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эксперименттік станция</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ИДЖЖЖ</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және дренаждық жүйелерді жетілдіру" жобасы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СРК "Қазсушар" РМК</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Су ресурстары комитетінің "Қазсушар" республикалық мемлекеттік кәсіпорны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САРАТС</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өзенінің арнасын реттеу және Арал теңізінің солтүстік бөлігін сақтау" жобасы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АШТӨ</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ТЭН</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экономикалық негіздеме</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АТКО</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Агротехнологияларды трансферттеу және коммерцияландыру орталығы</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ағымдағы трансферт</w:t>
            </w:r>
            <w:r>
              <w:br/>
            </w:r>
            <w:r>
              <w:rPr>
                <w:rFonts w:ascii="Times New Roman"/>
                <w:b w:val="false"/>
                <w:i w:val="false"/>
                <w:color w:val="000000"/>
                <w:sz w:val="20"/>
              </w:rPr>
              <w:t>
 </w:t>
            </w:r>
          </w:p>
        </w:tc>
      </w:tr>
      <w:tr>
        <w:trPr>
          <w:trHeight w:val="30" w:hRule="atLeast"/>
        </w:trPr>
        <w:tc>
          <w:tcPr>
            <w:tcW w:w="60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"АҚРҒӘО" ММ</w:t>
            </w:r>
          </w:p>
        </w:tc>
        <w:tc>
          <w:tcPr>
            <w:tcW w:w="62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"Агрохимия қызметі республикалық ғылыми-әдістемелік орталығы" мемлекеттік мекемесі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13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4" w:id="16"/>
    <w:p>
      <w:pPr>
        <w:spacing w:after="0"/>
        <w:ind w:left="0"/>
        <w:jc w:val="left"/>
      </w:pPr>
      <w:r>
        <w:rPr>
          <w:rFonts w:ascii="Times New Roman"/>
          <w:b/>
          <w:i w:val="false"/>
          <w:color w:val="000000"/>
        </w:rPr>
        <w:t xml:space="preserve"> Қазақстан Республикасы Yкiметiнiң күші жойылған кейбір шешiмдерiнің</w:t>
      </w:r>
    </w:p>
    <w:bookmarkEnd w:id="16"/>
    <w:bookmarkStart w:name="z25" w:id="17"/>
    <w:p>
      <w:pPr>
        <w:spacing w:after="0"/>
        <w:ind w:left="0"/>
        <w:jc w:val="left"/>
      </w:pPr>
      <w:r>
        <w:rPr>
          <w:rFonts w:ascii="Times New Roman"/>
          <w:b/>
          <w:i w:val="false"/>
          <w:color w:val="000000"/>
        </w:rPr>
        <w:t xml:space="preserve"> тізбесі</w:t>
      </w:r>
    </w:p>
    <w:bookmarkEnd w:id="17"/>
    <w:bookmarkStart w:name="z26" w:id="18"/>
    <w:p>
      <w:pPr>
        <w:spacing w:after="0"/>
        <w:ind w:left="0"/>
        <w:jc w:val="both"/>
      </w:pPr>
      <w:r>
        <w:rPr>
          <w:rFonts w:ascii="Times New Roman"/>
          <w:b w:val="false"/>
          <w:i w:val="false"/>
          <w:color w:val="000000"/>
          <w:sz w:val="28"/>
        </w:rPr>
        <w:t xml:space="preserve">
      1. "Қазақстан Республикасында агроөнеркәсіптік кешенді дамыту жөніндегі "Агробизнес-2017" бағдарламасын бекіту туралы" Қазақстан Республикасы Үкіметінің 2013 жылғы 18 ақпандағы № 151 </w:t>
      </w:r>
      <w:r>
        <w:rPr>
          <w:rFonts w:ascii="Times New Roman"/>
          <w:b w:val="false"/>
          <w:i w:val="false"/>
          <w:color w:val="000000"/>
          <w:sz w:val="28"/>
        </w:rPr>
        <w:t>қаулысы</w:t>
      </w:r>
      <w:r>
        <w:rPr>
          <w:rFonts w:ascii="Times New Roman"/>
          <w:b w:val="false"/>
          <w:i w:val="false"/>
          <w:color w:val="000000"/>
          <w:sz w:val="28"/>
        </w:rPr>
        <w:t>.</w:t>
      </w:r>
    </w:p>
    <w:bookmarkEnd w:id="18"/>
    <w:bookmarkStart w:name="z27" w:id="19"/>
    <w:p>
      <w:pPr>
        <w:spacing w:after="0"/>
        <w:ind w:left="0"/>
        <w:jc w:val="both"/>
      </w:pPr>
      <w:r>
        <w:rPr>
          <w:rFonts w:ascii="Times New Roman"/>
          <w:b w:val="false"/>
          <w:i w:val="false"/>
          <w:color w:val="000000"/>
          <w:sz w:val="28"/>
        </w:rPr>
        <w:t>
      2.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толықтырулар енгізу туралы" Қазақстан Республикасының Президенті Жарлығының жобасы туралы" Қазақстан Республикасы Үкіметінің 2013 жылғы 30 желтоқсандағы № 1423 қаулысы.</w:t>
      </w:r>
    </w:p>
    <w:bookmarkEnd w:id="19"/>
    <w:bookmarkStart w:name="z28" w:id="20"/>
    <w:p>
      <w:pPr>
        <w:spacing w:after="0"/>
        <w:ind w:left="0"/>
        <w:jc w:val="both"/>
      </w:pPr>
      <w:r>
        <w:rPr>
          <w:rFonts w:ascii="Times New Roman"/>
          <w:b w:val="false"/>
          <w:i w:val="false"/>
          <w:color w:val="000000"/>
          <w:sz w:val="28"/>
        </w:rPr>
        <w:t xml:space="preserve">
      3. "Қазақстанның су ресурстарын басқару мемлекеттік бағдарламасын іске асыру жөніндегі 2014 – 2020 жылдарға арналған іс-шаралар жоспарын бекіту туралы" Қазақстан Республикасы Үкіметінің 2014 жылғы 5 мамырдағы № 457 </w:t>
      </w:r>
      <w:r>
        <w:rPr>
          <w:rFonts w:ascii="Times New Roman"/>
          <w:b w:val="false"/>
          <w:i w:val="false"/>
          <w:color w:val="000000"/>
          <w:sz w:val="28"/>
        </w:rPr>
        <w:t>қаулысы</w:t>
      </w:r>
      <w:r>
        <w:rPr>
          <w:rFonts w:ascii="Times New Roman"/>
          <w:b w:val="false"/>
          <w:i w:val="false"/>
          <w:color w:val="000000"/>
          <w:sz w:val="28"/>
        </w:rPr>
        <w:t>.</w:t>
      </w:r>
    </w:p>
    <w:bookmarkEnd w:id="20"/>
    <w:bookmarkStart w:name="z29" w:id="21"/>
    <w:p>
      <w:pPr>
        <w:spacing w:after="0"/>
        <w:ind w:left="0"/>
        <w:jc w:val="both"/>
      </w:pPr>
      <w:r>
        <w:rPr>
          <w:rFonts w:ascii="Times New Roman"/>
          <w:b w:val="false"/>
          <w:i w:val="false"/>
          <w:color w:val="000000"/>
          <w:sz w:val="28"/>
        </w:rPr>
        <w:t xml:space="preserve">
      4.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қаулысына өзгерістер мен толықтырулар енгізу туралы" Қазақстан Республикасы Үкіметінің 2014 жылғы 30 маусымдағы № 750 </w:t>
      </w:r>
      <w:r>
        <w:rPr>
          <w:rFonts w:ascii="Times New Roman"/>
          <w:b w:val="false"/>
          <w:i w:val="false"/>
          <w:color w:val="000000"/>
          <w:sz w:val="28"/>
        </w:rPr>
        <w:t>қаулысы</w:t>
      </w:r>
      <w:r>
        <w:rPr>
          <w:rFonts w:ascii="Times New Roman"/>
          <w:b w:val="false"/>
          <w:i w:val="false"/>
          <w:color w:val="000000"/>
          <w:sz w:val="28"/>
        </w:rPr>
        <w:t>.</w:t>
      </w:r>
    </w:p>
    <w:bookmarkEnd w:id="21"/>
    <w:bookmarkStart w:name="z30" w:id="22"/>
    <w:p>
      <w:pPr>
        <w:spacing w:after="0"/>
        <w:ind w:left="0"/>
        <w:jc w:val="both"/>
      </w:pPr>
      <w:r>
        <w:rPr>
          <w:rFonts w:ascii="Times New Roman"/>
          <w:b w:val="false"/>
          <w:i w:val="false"/>
          <w:color w:val="000000"/>
          <w:sz w:val="28"/>
        </w:rPr>
        <w:t xml:space="preserve">
      5. "Қазақстан Республикасында агроөнеркәсіптік кешенді дамыту жөніндегі 2013 – 2020 жылдарға арналған "Агробизнес-2020" бағдарламасын бекіту туралы" Қазақстан Республикасы Үкіметінің 2013 жылғы 18 ақпандағы № 151 қаулысына өзгерістер мен толықтырулар енгізу туралы" Қазақстан Республикасы Үкіметінің 2015 жылғы 29 қазандағы № 860 </w:t>
      </w:r>
      <w:r>
        <w:rPr>
          <w:rFonts w:ascii="Times New Roman"/>
          <w:b w:val="false"/>
          <w:i w:val="false"/>
          <w:color w:val="000000"/>
          <w:sz w:val="28"/>
        </w:rPr>
        <w:t>қаулысы</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6. "Қазақстанның су ресурстарын басқару мемлекеттік бағдарламасы және "Мемлекеттік бағдарламалар тізбесін бекіту туралы" Қазақстан Республикасы Президентінің 2010 жылғы 19 наурыздағы № 957 Жарлығына толықтыру енгізу туралы" Қазақстан Республикасы Президентінің 2014 жылғы 4 сәуірдегі № 786 Жарлығына өзгерістер мен толықтырулар енгізу туралы" Қазақстан Республикасының Президенті Жарлығының жобасы туралы" Қазақстан Республикасы Үкіметінің 2016 жылғы 25 наурыздағы № 156 қаулысы.</w:t>
      </w:r>
    </w:p>
    <w:bookmarkEnd w:id="23"/>
    <w:bookmarkStart w:name="z32" w:id="24"/>
    <w:p>
      <w:pPr>
        <w:spacing w:after="0"/>
        <w:ind w:left="0"/>
        <w:jc w:val="both"/>
      </w:pPr>
      <w:r>
        <w:rPr>
          <w:rFonts w:ascii="Times New Roman"/>
          <w:b w:val="false"/>
          <w:i w:val="false"/>
          <w:color w:val="000000"/>
          <w:sz w:val="28"/>
        </w:rPr>
        <w:t xml:space="preserve">
      7. Қазақстан Республикасы Үкіметінің "Қазақстан Республикасында агроөнеркәсіптік кешенді дамыту жөніндегі 2013 – 2020 жылдарға арналған "Агробизнес-2020" бағдарламасын бекіту туралы" 2013 жылғы 18 ақпандағы № 151 және "Үкіметтік бағдарламалардың тізбесін бекіту және Қазақстан Республикасы Yкiметiнiң кейбір шешiмдерiнің күші жойылды деп тану туралы" 2015 жылғы 30 желтоқсандағы № 1136 қаулыларына өзгерістер енгізу туралы" Қазақстан Республикасы Үкіметінің 2016 жылғы 7 қарашадағы № 668 </w:t>
      </w:r>
      <w:r>
        <w:rPr>
          <w:rFonts w:ascii="Times New Roman"/>
          <w:b w:val="false"/>
          <w:i w:val="false"/>
          <w:color w:val="000000"/>
          <w:sz w:val="28"/>
        </w:rPr>
        <w:t>қаулысы</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