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e3ad" w14:textId="dbde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2017 жылғы 15 қыркүйектегі № 570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Алматы облысының табиғи ресурстар және табиғатты пайдалануды реттеу басқармасы "Талдықорған орман шаруашылығы" коммуналдық мемлекеттік мекемесінің (бұдан әрі – мекеме) жалпы алаңы 7,88 гектар жер учаскелерi су электр станциясын салу үшін орман қоры жері санатынан өнеркәсiп, көлiк, байланыс жерлері, ғарыш қызметі, қорғаныс, ұлттық қауіпсіздік мұқтажына арналған жер және ауыл шаруашылығына арналмаған өзге де жер санатына ауыстырылсын. </w:t>
      </w:r>
    </w:p>
    <w:bookmarkEnd w:id="1"/>
    <w:bookmarkStart w:name="z3" w:id="2"/>
    <w:p>
      <w:pPr>
        <w:spacing w:after="0"/>
        <w:ind w:left="0"/>
        <w:jc w:val="both"/>
      </w:pPr>
      <w:r>
        <w:rPr>
          <w:rFonts w:ascii="Times New Roman"/>
          <w:b w:val="false"/>
          <w:i w:val="false"/>
          <w:color w:val="000000"/>
          <w:sz w:val="28"/>
        </w:rPr>
        <w:t>
      2. "Коринская ГЭС" жауапкершілігі шектеулі серіктестігі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шығынын республикалық бюджет кірісіне өтесін және алынған сүректі көрсетілген мекеменің теңгеріміне бере отырып, алаңды тазарту жөніндегі шараларды қабылдасын.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мұқтажына арналған жер және ауыл шаруашылығына арналмаған өзге де жер санатына ауыстырылатын жерлердің экспликациясы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9"/>
        <w:gridCol w:w="2078"/>
        <w:gridCol w:w="2079"/>
        <w:gridCol w:w="708"/>
        <w:gridCol w:w="1596"/>
      </w:tblGrid>
      <w:tr>
        <w:trPr>
          <w:trHeight w:val="30" w:hRule="atLeast"/>
        </w:trPr>
        <w:tc>
          <w:tcPr>
            <w:tcW w:w="5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r>
              <w:br/>
            </w:r>
            <w:r>
              <w:rPr>
                <w:rFonts w:ascii="Times New Roman"/>
                <w:b w:val="false"/>
                <w:i w:val="false"/>
                <w:color w:val="000000"/>
                <w:sz w:val="20"/>
              </w:rPr>
              <w:t>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w:t>
            </w:r>
            <w:r>
              <w:br/>
            </w:r>
            <w:r>
              <w:rPr>
                <w:rFonts w:ascii="Times New Roman"/>
                <w:b w:val="false"/>
                <w:i w:val="false"/>
                <w:color w:val="000000"/>
                <w:sz w:val="20"/>
              </w:rPr>
              <w:t>
көмкерген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табиғи ресурстар және табиғатты пайдалануды реттеу басқармасы" мемлекеттік мекемесінің "Талдықорған орман шаруашылығы" коммуналдық мемлекеттік мекемесі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