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8d97" w14:textId="7bf8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"Фильтрлі, фильтрсіз сигареттерге және папиростарға ең төмен бөлшек сауда бағаларын белгілеу туралы" Қазақстан Республикасы Үкіметінің 2007 жылғы 4 сәуірдегі № 260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қыркүйектегі № 587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"Фильтрлі, фильтрсіз сигареттерге және папиростарға ең төмен бөлшек сауда бағаларын белгілеу туралы" Қазақстан Республикасы Үкіметінің 2007 жылғы 4 сәуірдегі № 260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Фильтрлі, фильтрсіз 20 (жиырма) сигаретке және папиростарға: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2017 жылғы 31 желтоқсанды қоса алғанға дейін үш жүз жиырма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2018 жылғы 1 қаңтардан бастап 2018 жылғы 30 маусымды қоса алғанға дейін үш жүз қырық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2018 жылғы 1 шілдеден бастап 2018 жылғы 31 қаңтарды қоса алғанға дейін үш жүз алпыс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2019 жылғы 1 қаңтардан бастап үш жүз сексен теңге мөлшерінде ең төменгі бөлшек сауда бағалары белгіленсін.".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