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e0ca" w14:textId="6d4e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мерекелік күндердің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қазандағы № 689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Республикасындағы мерекелік күндердің тізбесін бекіту туралы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03.11.2022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Премьер-Министрі</w:t>
      </w:r>
      <w:r>
        <w:rPr>
          <w:rFonts w:ascii="Times New Roman"/>
          <w:b/>
          <w:i w:val="false"/>
          <w:color w:val="000000"/>
          <w:sz w:val="28"/>
        </w:rPr>
        <w:t>      Б. Сағынтаев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мерекелік күндердің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27.07.2023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қаулысымен; 29.06.2024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16.08.2024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басылым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ақпан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Демократиялық Республикасынан Кеңес әскерлерінің шектеулі контингентінің шығарылған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ақпан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Алғыс айту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наурыз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кітап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сәуір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мамырдың екінші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және ашаршылық құрбандарын еске алу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31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рәміздері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Әкелер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маусымның үшінші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домбыра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шілденің бірінші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тамыз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тамыздың үшінші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 сынақ полигонының жабылған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тамыз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қыркүйек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қыркүйектің екінші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тілдері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қыркүйек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қыркүйектің соңғы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11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 – теңге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желтоқсан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