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34e6" w14:textId="8113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"Қазақстандық бірегейлік пен бірлікті нығайту және дамыту тұжырымдамасын бекіту туралы" Қазақстан Республикасы Президентінің 2015 жылғы 28 желтоқсандағы № 147 Жарлығының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10 қарашадағы № 730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"Қазақстандық бірегейлік пен бірлікті нығайту және дамыту тұжырымдамасын бекіту туралы" Қазақстан Республикасы Президентінің  2015 жылғы 28 желтоқсандағы № 147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тану туралы" Қазақстан Республикасының Президенті Жарлығының жобасын Қазақстан Республикасы Президентінің қарауына енгізілсін.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"Қазақстандық бірегейлік пен бірлікті нығайту және дамыту тұжырымдамасын бекіту туралы" Қазақстан Республикасы Президентінің 2015 жылғы 28 желтоқсандағы №147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"Қазақстандық бірегейлік пен бірлікті нығайту және дамыту тұжырымдамасын бекіту туралы" Қазақстан Республикасы Президентінің 2015 жылғы 28 желтоқсандағы №147 Жарлығының (Қазақстан Республикасының ПҮАЖ-ы, 2015 ж., № 174, 500-құжат)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