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7513" w14:textId="6c37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"Атыс қаруын алып жүру, сақтау және оны пайдалану құқығы берілген кеден органдары лауазымды адамдарының санаттарын, кеден органдарының лауазымды адамдары қолданатын арнаулы құралдардың және атыс қаруы мен оқ-дәрі түрлерінің тізбелерін бекіту туралы" Қазақстан Республикасы Үкіметінің 2010 жылғы 2 қазандағы № 1014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"Атыс қаруын алып жүру, сақтау және оны пайдалану құқығы берілген кеден органдары лауазымды адамдарының санаттарын, кеден органдарының лауазымды адамдары қолданатын арнаулы құралдардың және атыс қаруы мен оқ-дәрі түрлерінің тізбелерін бекіту туралы" Қазақстан Республикасы Үкіметінің 2010 жылғы 2 қазандағы № 1014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