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982c" w14:textId="7d99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Бендер-Аббас қаласында (Иран Ислам Республикасы) Қазақстан Республикасының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желтоқсандағы № 910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Иран Ислам Республикасымен консулдық қарым-қатынастарын нығайту мақсатында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Бендер-Аббас қаласында (Иран Ислам Республикасы) Қазақстан Республикасының Консулдығы ашылсын.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iстер министрлiгi осы қаулыдан туындайтын қажеттi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енгiзіледi.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