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d0517" w14:textId="60d05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ведомстволарын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2017 жылғы 29 желтоқсандағы № 942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заңнамасында белгіленген тәртіппен:</w:t>
      </w:r>
    </w:p>
    <w:bookmarkEnd w:id="1"/>
    <w:bookmarkStart w:name="z3" w:id="2"/>
    <w:p>
      <w:pPr>
        <w:spacing w:after="0"/>
        <w:ind w:left="0"/>
        <w:jc w:val="both"/>
      </w:pPr>
      <w:r>
        <w:rPr>
          <w:rFonts w:ascii="Times New Roman"/>
          <w:b w:val="false"/>
          <w:i w:val="false"/>
          <w:color w:val="000000"/>
          <w:sz w:val="28"/>
        </w:rPr>
        <w:t>
      1) "Қазақстан Республикасы Денсаулық сақтау министрлігінің Фармация комитеті" республикалық мемлекеттік мекемесі оған "Қазақстан Республикасы Денсаулық сақтау министрлігінің Медициналық қызметке ақы төлеу комитеті" республикалық мемлекеттік мекемесін қосу жолымен;</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Денсаулық сақтау министрлігі Фармация комитетінің аумақтық бөлімшелері - республикалық мемлекеттік мекемелері қайта ұйымдастырылсын.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Денсаулық сақтау министрлігі Қазақстан Республикасы Қаржы министрлігінің Мемлекеттік мүлік және жекешелендіру комитетімен бірлесіп, заңнамада белгіленген тәртіппен осы қаулының </w:t>
      </w:r>
      <w:r>
        <w:rPr>
          <w:rFonts w:ascii="Times New Roman"/>
          <w:b w:val="false"/>
          <w:i w:val="false"/>
          <w:color w:val="000000"/>
          <w:sz w:val="28"/>
        </w:rPr>
        <w:t>1-тармағынан</w:t>
      </w:r>
      <w:r>
        <w:rPr>
          <w:rFonts w:ascii="Times New Roman"/>
          <w:b w:val="false"/>
          <w:i w:val="false"/>
          <w:color w:val="000000"/>
          <w:sz w:val="28"/>
        </w:rPr>
        <w:t xml:space="preserve"> туындайтын шараларды қабылдасын.</w:t>
      </w:r>
    </w:p>
    <w:bookmarkEnd w:id="4"/>
    <w:bookmarkStart w:name="z6" w:id="5"/>
    <w:p>
      <w:pPr>
        <w:spacing w:after="0"/>
        <w:ind w:left="0"/>
        <w:jc w:val="both"/>
      </w:pPr>
      <w:r>
        <w:rPr>
          <w:rFonts w:ascii="Times New Roman"/>
          <w:b w:val="false"/>
          <w:i w:val="false"/>
          <w:color w:val="000000"/>
          <w:sz w:val="28"/>
        </w:rPr>
        <w:t xml:space="preserve">
      3.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 </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942 қаулысына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 Денсаулық сақтау министрлігі Фармация комитетінің қайта ұйымдастырылатын аумақтық бөлімшелері - республикалық мемлекеттік мекемелерінің тізбесі</w:t>
      </w:r>
    </w:p>
    <w:bookmarkEnd w:id="7"/>
    <w:bookmarkStart w:name="z10" w:id="8"/>
    <w:p>
      <w:pPr>
        <w:spacing w:after="0"/>
        <w:ind w:left="0"/>
        <w:jc w:val="both"/>
      </w:pPr>
      <w:r>
        <w:rPr>
          <w:rFonts w:ascii="Times New Roman"/>
          <w:b w:val="false"/>
          <w:i w:val="false"/>
          <w:color w:val="000000"/>
          <w:sz w:val="28"/>
        </w:rPr>
        <w:t xml:space="preserve">
      1. "Қазақстан Республикасы Денсаулық сақтау министрлігі Фармация комитетінің Астана қаласы бойынша департаменті" республикалық мемлекеттік мекемесі оған "Қазақстан Республикасы Денсаулық сақтау министрлігі Медициналық қызметке ақы төлеу комитетінің Астана қаласы бойынша департаменті" республикалық мемлекеттік мекемесін қосу жолымен. </w:t>
      </w:r>
    </w:p>
    <w:bookmarkEnd w:id="8"/>
    <w:bookmarkStart w:name="z11" w:id="9"/>
    <w:p>
      <w:pPr>
        <w:spacing w:after="0"/>
        <w:ind w:left="0"/>
        <w:jc w:val="both"/>
      </w:pPr>
      <w:r>
        <w:rPr>
          <w:rFonts w:ascii="Times New Roman"/>
          <w:b w:val="false"/>
          <w:i w:val="false"/>
          <w:color w:val="000000"/>
          <w:sz w:val="28"/>
        </w:rPr>
        <w:t>
      2. "Қазақстан Республикасы Денсаулық сақтау министрлігі Фармация комитетінің Алматы қаласы бойынша департаменті" республикалық мемлекеттік мекемесі оған "Қазақстан Республикасы Денсаулық сақтау министрлігі Медициналық қызметке ақы төлеу комитетінің Алматы қаласы бойынша департаменті</w:t>
      </w:r>
      <w:r>
        <w:rPr>
          <w:rFonts w:ascii="Times New Roman"/>
          <w:b/>
          <w:i w:val="false"/>
          <w:color w:val="000000"/>
          <w:sz w:val="28"/>
        </w:rPr>
        <w:t xml:space="preserve">" </w:t>
      </w:r>
      <w:r>
        <w:rPr>
          <w:rFonts w:ascii="Times New Roman"/>
          <w:b w:val="false"/>
          <w:i w:val="false"/>
          <w:color w:val="000000"/>
          <w:sz w:val="28"/>
        </w:rPr>
        <w:t>республикалық мемлекеттік мекемесін қосу жолымен.</w:t>
      </w:r>
    </w:p>
    <w:bookmarkEnd w:id="9"/>
    <w:bookmarkStart w:name="z12" w:id="10"/>
    <w:p>
      <w:pPr>
        <w:spacing w:after="0"/>
        <w:ind w:left="0"/>
        <w:jc w:val="both"/>
      </w:pPr>
      <w:r>
        <w:rPr>
          <w:rFonts w:ascii="Times New Roman"/>
          <w:b w:val="false"/>
          <w:i w:val="false"/>
          <w:color w:val="000000"/>
          <w:sz w:val="28"/>
        </w:rPr>
        <w:t>
      3. "Қазақстан Республикасы Денсаулық сақтау министрлігі Фармация комитетінің Ақмола облысы бойынша департаменті" республикалық мемлекеттік мекемесі оған "Қазақстан Республикасы Денсаулық сақтау министрлігі Медициналық қызметке ақы төлеу комитетінің Ақмола облысы бойынша департаменті</w:t>
      </w:r>
      <w:r>
        <w:rPr>
          <w:rFonts w:ascii="Times New Roman"/>
          <w:b/>
          <w:i w:val="false"/>
          <w:color w:val="000000"/>
          <w:sz w:val="28"/>
        </w:rPr>
        <w:t>"</w:t>
      </w:r>
      <w:r>
        <w:rPr>
          <w:rFonts w:ascii="Times New Roman"/>
          <w:b w:val="false"/>
          <w:i w:val="false"/>
          <w:color w:val="000000"/>
          <w:sz w:val="28"/>
        </w:rPr>
        <w:t xml:space="preserve"> республикалық мемлекеттік мекемесі қосу жолымен.</w:t>
      </w:r>
    </w:p>
    <w:bookmarkEnd w:id="10"/>
    <w:bookmarkStart w:name="z13" w:id="11"/>
    <w:p>
      <w:pPr>
        <w:spacing w:after="0"/>
        <w:ind w:left="0"/>
        <w:jc w:val="both"/>
      </w:pPr>
      <w:r>
        <w:rPr>
          <w:rFonts w:ascii="Times New Roman"/>
          <w:b w:val="false"/>
          <w:i w:val="false"/>
          <w:color w:val="000000"/>
          <w:sz w:val="28"/>
        </w:rPr>
        <w:t>
      4. "Қазақстан Республикасы Денсаулық сақтау министрлігі Фармация комитетінің Ақтөбе облысы бойынша департаменті" республикалық мемлекеттік мекемесі оған "Қазақстан Республикасы Денсаулық сақтау министрлігі Медициналық қызметке ақы төлеу комитетінің Ақтөбе облысы бойынша департаменті</w:t>
      </w:r>
      <w:r>
        <w:rPr>
          <w:rFonts w:ascii="Times New Roman"/>
          <w:b/>
          <w:i w:val="false"/>
          <w:color w:val="000000"/>
          <w:sz w:val="28"/>
        </w:rPr>
        <w:t>"</w:t>
      </w:r>
      <w:r>
        <w:rPr>
          <w:rFonts w:ascii="Times New Roman"/>
          <w:b w:val="false"/>
          <w:i w:val="false"/>
          <w:color w:val="000000"/>
          <w:sz w:val="28"/>
        </w:rPr>
        <w:t xml:space="preserve"> республикалық мемлекеттік мекемесін қосу жолымен.</w:t>
      </w:r>
    </w:p>
    <w:bookmarkEnd w:id="11"/>
    <w:bookmarkStart w:name="z14" w:id="12"/>
    <w:p>
      <w:pPr>
        <w:spacing w:after="0"/>
        <w:ind w:left="0"/>
        <w:jc w:val="both"/>
      </w:pPr>
      <w:r>
        <w:rPr>
          <w:rFonts w:ascii="Times New Roman"/>
          <w:b w:val="false"/>
          <w:i w:val="false"/>
          <w:color w:val="000000"/>
          <w:sz w:val="28"/>
        </w:rPr>
        <w:t>
      5. "Қазақстан Республикасы Денсаулық сақтау министрлігі Фармация комитетінің Алматы облысы бойынша департаменті" республикалық мемлекеттік мекемесі оған "Қазақстан Республикасы Денсаулық сақтау министрлігі Медициналық қызметке ақы төлеу комитетінің Алматы облысы бойынша департаменті</w:t>
      </w:r>
      <w:r>
        <w:rPr>
          <w:rFonts w:ascii="Times New Roman"/>
          <w:b/>
          <w:i w:val="false"/>
          <w:color w:val="000000"/>
          <w:sz w:val="28"/>
        </w:rPr>
        <w:t>"</w:t>
      </w:r>
      <w:r>
        <w:rPr>
          <w:rFonts w:ascii="Times New Roman"/>
          <w:b w:val="false"/>
          <w:i w:val="false"/>
          <w:color w:val="000000"/>
          <w:sz w:val="28"/>
        </w:rPr>
        <w:t xml:space="preserve"> республикалық мемлекеттік мекемесін қосу жолымен.</w:t>
      </w:r>
    </w:p>
    <w:bookmarkEnd w:id="12"/>
    <w:bookmarkStart w:name="z15" w:id="13"/>
    <w:p>
      <w:pPr>
        <w:spacing w:after="0"/>
        <w:ind w:left="0"/>
        <w:jc w:val="both"/>
      </w:pPr>
      <w:r>
        <w:rPr>
          <w:rFonts w:ascii="Times New Roman"/>
          <w:b w:val="false"/>
          <w:i w:val="false"/>
          <w:color w:val="000000"/>
          <w:sz w:val="28"/>
        </w:rPr>
        <w:t>
      6. "Қазақстан Республикасы Денсаулық сақтау министрлігі Фармация комитетінің Атырау облысы бойынша департаменті" республикалық мемлекеттік мекемесі оған "Қазақстан Республикасы Денсаулық сақтау министрлігі Медициналық қызметке ақы төлеу комитетінің Атырау облысы бойынша департаменті</w:t>
      </w:r>
      <w:r>
        <w:rPr>
          <w:rFonts w:ascii="Times New Roman"/>
          <w:b/>
          <w:i w:val="false"/>
          <w:color w:val="000000"/>
          <w:sz w:val="28"/>
        </w:rPr>
        <w:t>"</w:t>
      </w:r>
      <w:r>
        <w:rPr>
          <w:rFonts w:ascii="Times New Roman"/>
          <w:b w:val="false"/>
          <w:i w:val="false"/>
          <w:color w:val="000000"/>
          <w:sz w:val="28"/>
        </w:rPr>
        <w:t xml:space="preserve"> республикалық мемлекеттік мекемесін қосу жолымен.</w:t>
      </w:r>
    </w:p>
    <w:bookmarkEnd w:id="13"/>
    <w:bookmarkStart w:name="z16" w:id="14"/>
    <w:p>
      <w:pPr>
        <w:spacing w:after="0"/>
        <w:ind w:left="0"/>
        <w:jc w:val="both"/>
      </w:pPr>
      <w:r>
        <w:rPr>
          <w:rFonts w:ascii="Times New Roman"/>
          <w:b w:val="false"/>
          <w:i w:val="false"/>
          <w:color w:val="000000"/>
          <w:sz w:val="28"/>
        </w:rPr>
        <w:t>
      7. "Қазақстан Республикасы Денсаулық сақтау министрлігі Фармация комитетінің Шығыс Қазақстан облысы бойынша департаменті" республикалық мемлекеттік мекемесі оған "Қазақстан Республикасы Денсаулық сақтау министрлігі Медициналық қызметке ақы төлеу комитетінің Шығыс Қазақстан облысы бойынша департаменті</w:t>
      </w:r>
      <w:r>
        <w:rPr>
          <w:rFonts w:ascii="Times New Roman"/>
          <w:b/>
          <w:i w:val="false"/>
          <w:color w:val="000000"/>
          <w:sz w:val="28"/>
        </w:rPr>
        <w:t>"</w:t>
      </w:r>
      <w:r>
        <w:rPr>
          <w:rFonts w:ascii="Times New Roman"/>
          <w:b w:val="false"/>
          <w:i w:val="false"/>
          <w:color w:val="000000"/>
          <w:sz w:val="28"/>
        </w:rPr>
        <w:t xml:space="preserve"> республикалық мемлекеттік мекемесін қосу жолымен.</w:t>
      </w:r>
    </w:p>
    <w:bookmarkEnd w:id="14"/>
    <w:bookmarkStart w:name="z17" w:id="15"/>
    <w:p>
      <w:pPr>
        <w:spacing w:after="0"/>
        <w:ind w:left="0"/>
        <w:jc w:val="both"/>
      </w:pPr>
      <w:r>
        <w:rPr>
          <w:rFonts w:ascii="Times New Roman"/>
          <w:b w:val="false"/>
          <w:i w:val="false"/>
          <w:color w:val="000000"/>
          <w:sz w:val="28"/>
        </w:rPr>
        <w:t>
      8. "Қазақстан Республикасы Денсаулық сақтау министрлігі Фармация комитетінің Жамбыл облысы бойынша департаменті" республикалық мемлекеттік мекемесі оған "Қазақстан Республикасы Денсаулық сақтау министрлігі Медициналық қызметке ақы төлеу комитетінің Жамбыл облысы бойынша департаменті</w:t>
      </w:r>
      <w:r>
        <w:rPr>
          <w:rFonts w:ascii="Times New Roman"/>
          <w:b/>
          <w:i w:val="false"/>
          <w:color w:val="000000"/>
          <w:sz w:val="28"/>
        </w:rPr>
        <w:t>"</w:t>
      </w:r>
      <w:r>
        <w:rPr>
          <w:rFonts w:ascii="Times New Roman"/>
          <w:b w:val="false"/>
          <w:i w:val="false"/>
          <w:color w:val="000000"/>
          <w:sz w:val="28"/>
        </w:rPr>
        <w:t xml:space="preserve"> республикалық мемлекеттік мекемесін қосу жолымен.</w:t>
      </w:r>
    </w:p>
    <w:bookmarkEnd w:id="15"/>
    <w:bookmarkStart w:name="z18" w:id="16"/>
    <w:p>
      <w:pPr>
        <w:spacing w:after="0"/>
        <w:ind w:left="0"/>
        <w:jc w:val="both"/>
      </w:pPr>
      <w:r>
        <w:rPr>
          <w:rFonts w:ascii="Times New Roman"/>
          <w:b w:val="false"/>
          <w:i w:val="false"/>
          <w:color w:val="000000"/>
          <w:sz w:val="28"/>
        </w:rPr>
        <w:t>
      9. "Қазақстан Республикасы Денсаулық сақтау министрлігі Фармация комитетінің Батыс Қазақстан облысы бойынша департаменті" республикалық мемлекеттік мекемесі оған "Қазақстан Республикасы Денсаулық сақтау министрлігі Медициналық қызметке ақы төлеу комитетінің Батыс Қазақстан облысы бойынша департаменті</w:t>
      </w:r>
      <w:r>
        <w:rPr>
          <w:rFonts w:ascii="Times New Roman"/>
          <w:b/>
          <w:i w:val="false"/>
          <w:color w:val="000000"/>
          <w:sz w:val="28"/>
        </w:rPr>
        <w:t>"</w:t>
      </w:r>
      <w:r>
        <w:rPr>
          <w:rFonts w:ascii="Times New Roman"/>
          <w:b w:val="false"/>
          <w:i w:val="false"/>
          <w:color w:val="000000"/>
          <w:sz w:val="28"/>
        </w:rPr>
        <w:t xml:space="preserve"> республикалық мемлекеттік мекемесін қосу жолымен.</w:t>
      </w:r>
    </w:p>
    <w:bookmarkEnd w:id="16"/>
    <w:bookmarkStart w:name="z19" w:id="17"/>
    <w:p>
      <w:pPr>
        <w:spacing w:after="0"/>
        <w:ind w:left="0"/>
        <w:jc w:val="both"/>
      </w:pPr>
      <w:r>
        <w:rPr>
          <w:rFonts w:ascii="Times New Roman"/>
          <w:b w:val="false"/>
          <w:i w:val="false"/>
          <w:color w:val="000000"/>
          <w:sz w:val="28"/>
        </w:rPr>
        <w:t>
      10. "Қазақстан Республикасы Денсаулық сақтау министрлігі Фармация комитетінің Қарағанды облысы бойынша департаменті" республикалық мемлекеттік мекемесі оған "Қазақстан Республикасы Денсаулық сақтау министрлігі Медициналық қызметке ақы төлеу комитетінің Қарағанды облысы бойынша департаменті</w:t>
      </w:r>
      <w:r>
        <w:rPr>
          <w:rFonts w:ascii="Times New Roman"/>
          <w:b/>
          <w:i w:val="false"/>
          <w:color w:val="000000"/>
          <w:sz w:val="28"/>
        </w:rPr>
        <w:t xml:space="preserve">" </w:t>
      </w:r>
      <w:r>
        <w:rPr>
          <w:rFonts w:ascii="Times New Roman"/>
          <w:b w:val="false"/>
          <w:i w:val="false"/>
          <w:color w:val="000000"/>
          <w:sz w:val="28"/>
        </w:rPr>
        <w:t>республикалық мемлекеттік мекемесін қосу жолымен.</w:t>
      </w:r>
    </w:p>
    <w:bookmarkEnd w:id="17"/>
    <w:bookmarkStart w:name="z20" w:id="18"/>
    <w:p>
      <w:pPr>
        <w:spacing w:after="0"/>
        <w:ind w:left="0"/>
        <w:jc w:val="both"/>
      </w:pPr>
      <w:r>
        <w:rPr>
          <w:rFonts w:ascii="Times New Roman"/>
          <w:b w:val="false"/>
          <w:i w:val="false"/>
          <w:color w:val="000000"/>
          <w:sz w:val="28"/>
        </w:rPr>
        <w:t>
      11. "Қазақстан Республикасы Денсаулық сақтау министрлігі Фармация комитетінің Қостанай облысы бойынша департаменті" республикалық мемлекеттік мекемесі оған "Қазақстан Республикасы Денсаулық сақтау министрлігі Медициналық қызметке ақы төлеу комитетінің Қостанай облысы бойынша департаменті</w:t>
      </w:r>
      <w:r>
        <w:rPr>
          <w:rFonts w:ascii="Times New Roman"/>
          <w:b/>
          <w:i w:val="false"/>
          <w:color w:val="000000"/>
          <w:sz w:val="28"/>
        </w:rPr>
        <w:t>"</w:t>
      </w:r>
      <w:r>
        <w:rPr>
          <w:rFonts w:ascii="Times New Roman"/>
          <w:b w:val="false"/>
          <w:i w:val="false"/>
          <w:color w:val="000000"/>
          <w:sz w:val="28"/>
        </w:rPr>
        <w:t xml:space="preserve"> республикалық мемлекеттік мекемесін қосу жолымен.</w:t>
      </w:r>
    </w:p>
    <w:bookmarkEnd w:id="18"/>
    <w:bookmarkStart w:name="z21" w:id="19"/>
    <w:p>
      <w:pPr>
        <w:spacing w:after="0"/>
        <w:ind w:left="0"/>
        <w:jc w:val="both"/>
      </w:pPr>
      <w:r>
        <w:rPr>
          <w:rFonts w:ascii="Times New Roman"/>
          <w:b w:val="false"/>
          <w:i w:val="false"/>
          <w:color w:val="000000"/>
          <w:sz w:val="28"/>
        </w:rPr>
        <w:t>
      12. "Қазақстан Республикасы Денсаулық сақтау министрлігі Фармация комитетінің Қызылорда облысы бойынша департаменті" республикалық мемлекеттік мекемесі оған "Қазақстан Республикасы Денсаулық сақтау министрлігі Медициналық қызметке ақы төлеу комитетінің Қызылорда облысы бойынша департаменті</w:t>
      </w:r>
      <w:r>
        <w:rPr>
          <w:rFonts w:ascii="Times New Roman"/>
          <w:b/>
          <w:i w:val="false"/>
          <w:color w:val="000000"/>
          <w:sz w:val="28"/>
        </w:rPr>
        <w:t>"</w:t>
      </w:r>
      <w:r>
        <w:rPr>
          <w:rFonts w:ascii="Times New Roman"/>
          <w:b w:val="false"/>
          <w:i w:val="false"/>
          <w:color w:val="000000"/>
          <w:sz w:val="28"/>
        </w:rPr>
        <w:t xml:space="preserve"> республикалық мемлекеттік мекемесін қосу жолымен.</w:t>
      </w:r>
    </w:p>
    <w:bookmarkEnd w:id="19"/>
    <w:bookmarkStart w:name="z22" w:id="20"/>
    <w:p>
      <w:pPr>
        <w:spacing w:after="0"/>
        <w:ind w:left="0"/>
        <w:jc w:val="both"/>
      </w:pPr>
      <w:r>
        <w:rPr>
          <w:rFonts w:ascii="Times New Roman"/>
          <w:b w:val="false"/>
          <w:i w:val="false"/>
          <w:color w:val="000000"/>
          <w:sz w:val="28"/>
        </w:rPr>
        <w:t>
      13. "Қазақстан Республикасы Денсаулық сақтау министрлігі Фармация комитетінің Маңғыстау облысы бойынша департаменті" республикалық мемлекеттік мекемесі оған "Қазақстан Республикасы Денсаулық сақтау министрлігі Медициналық қызметке ақы төлеу комитетінің Маңғыстау облысы бойынша департаменті</w:t>
      </w:r>
      <w:r>
        <w:rPr>
          <w:rFonts w:ascii="Times New Roman"/>
          <w:b/>
          <w:i w:val="false"/>
          <w:color w:val="000000"/>
          <w:sz w:val="28"/>
        </w:rPr>
        <w:t xml:space="preserve">" </w:t>
      </w:r>
      <w:r>
        <w:rPr>
          <w:rFonts w:ascii="Times New Roman"/>
          <w:b w:val="false"/>
          <w:i w:val="false"/>
          <w:color w:val="000000"/>
          <w:sz w:val="28"/>
        </w:rPr>
        <w:t>республикалық мемлекеттік мекемесін қосу жолымен.</w:t>
      </w:r>
    </w:p>
    <w:bookmarkEnd w:id="20"/>
    <w:bookmarkStart w:name="z23" w:id="21"/>
    <w:p>
      <w:pPr>
        <w:spacing w:after="0"/>
        <w:ind w:left="0"/>
        <w:jc w:val="both"/>
      </w:pPr>
      <w:r>
        <w:rPr>
          <w:rFonts w:ascii="Times New Roman"/>
          <w:b w:val="false"/>
          <w:i w:val="false"/>
          <w:color w:val="000000"/>
          <w:sz w:val="28"/>
        </w:rPr>
        <w:t>
      14. "Қазақстан Республикасы Денсаулық сақтау министрлігі Фармация комитетінің Павлодар облысы бойынша департаменті" республикалық мемлекеттік мекемесі оған "Қазақстан Республикасы Денсаулық сақтау министрлігі Медициналық қызметке ақы төлеу комитетінің Павлодар облысы бойынша департаменті</w:t>
      </w:r>
      <w:r>
        <w:rPr>
          <w:rFonts w:ascii="Times New Roman"/>
          <w:b/>
          <w:i w:val="false"/>
          <w:color w:val="000000"/>
          <w:sz w:val="28"/>
        </w:rPr>
        <w:t xml:space="preserve">" </w:t>
      </w:r>
      <w:r>
        <w:rPr>
          <w:rFonts w:ascii="Times New Roman"/>
          <w:b w:val="false"/>
          <w:i w:val="false"/>
          <w:color w:val="000000"/>
          <w:sz w:val="28"/>
        </w:rPr>
        <w:t>республикалық мемлекеттік мекемесін қосу жолымен.</w:t>
      </w:r>
    </w:p>
    <w:bookmarkEnd w:id="21"/>
    <w:bookmarkStart w:name="z24" w:id="22"/>
    <w:p>
      <w:pPr>
        <w:spacing w:after="0"/>
        <w:ind w:left="0"/>
        <w:jc w:val="both"/>
      </w:pPr>
      <w:r>
        <w:rPr>
          <w:rFonts w:ascii="Times New Roman"/>
          <w:b w:val="false"/>
          <w:i w:val="false"/>
          <w:color w:val="000000"/>
          <w:sz w:val="28"/>
        </w:rPr>
        <w:t>
      15. "Қазақстан Республикасы Денсаулық сақтау министрлігі Фармация комитетінің Солтүстік Қазақстан облысы бойынша департаменті" республикалық мемлекеттік мекемесі оған "Қазақстан Республикасы Денсаулық сақтау министрлігі Медициналық қызметке ақы төлеу комитетінің Солтүстік Қазақстан облысы бойынша департаменті</w:t>
      </w:r>
      <w:r>
        <w:rPr>
          <w:rFonts w:ascii="Times New Roman"/>
          <w:b/>
          <w:i w:val="false"/>
          <w:color w:val="000000"/>
          <w:sz w:val="28"/>
        </w:rPr>
        <w:t xml:space="preserve">" </w:t>
      </w:r>
      <w:r>
        <w:rPr>
          <w:rFonts w:ascii="Times New Roman"/>
          <w:b w:val="false"/>
          <w:i w:val="false"/>
          <w:color w:val="000000"/>
          <w:sz w:val="28"/>
        </w:rPr>
        <w:t>республикалық мемлекеттік мекемесін қосу жолымен.</w:t>
      </w:r>
    </w:p>
    <w:bookmarkEnd w:id="22"/>
    <w:bookmarkStart w:name="z25" w:id="23"/>
    <w:p>
      <w:pPr>
        <w:spacing w:after="0"/>
        <w:ind w:left="0"/>
        <w:jc w:val="both"/>
      </w:pPr>
      <w:r>
        <w:rPr>
          <w:rFonts w:ascii="Times New Roman"/>
          <w:b w:val="false"/>
          <w:i w:val="false"/>
          <w:color w:val="000000"/>
          <w:sz w:val="28"/>
        </w:rPr>
        <w:t>
      16. "Қазақстан Республикасы Денсаулық сақтау министрлігі Фармация комитетінің Оңтүстік Қазақстан облысы бойынша департаменті" республикалық мемлекеттік мекемесі оған "Қазақстан Республикасы Денсаулық сақтау министрлігі Медициналық қызметке ақы төлеу комитетінің Оңтүстік Қазақстан облысы бойынша департаменті</w:t>
      </w:r>
      <w:r>
        <w:rPr>
          <w:rFonts w:ascii="Times New Roman"/>
          <w:b/>
          <w:i w:val="false"/>
          <w:color w:val="000000"/>
          <w:sz w:val="28"/>
        </w:rPr>
        <w:t xml:space="preserve">" </w:t>
      </w:r>
      <w:r>
        <w:rPr>
          <w:rFonts w:ascii="Times New Roman"/>
          <w:b w:val="false"/>
          <w:i w:val="false"/>
          <w:color w:val="000000"/>
          <w:sz w:val="28"/>
        </w:rPr>
        <w:t>республикалық мемлекеттік мекемесін қосу жолымен.</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942 қаулысымен</w:t>
            </w:r>
            <w:r>
              <w:br/>
            </w:r>
            <w:r>
              <w:rPr>
                <w:rFonts w:ascii="Times New Roman"/>
                <w:b w:val="false"/>
                <w:i w:val="false"/>
                <w:color w:val="000000"/>
                <w:sz w:val="20"/>
              </w:rPr>
              <w:t>бекітілген</w:t>
            </w:r>
          </w:p>
        </w:tc>
      </w:tr>
    </w:tbl>
    <w:bookmarkStart w:name="z27" w:id="24"/>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24"/>
    <w:bookmarkStart w:name="z28" w:id="25"/>
    <w:p>
      <w:pPr>
        <w:spacing w:after="0"/>
        <w:ind w:left="0"/>
        <w:jc w:val="both"/>
      </w:pPr>
      <w:r>
        <w:rPr>
          <w:rFonts w:ascii="Times New Roman"/>
          <w:b w:val="false"/>
          <w:i w:val="false"/>
          <w:color w:val="000000"/>
          <w:sz w:val="28"/>
        </w:rPr>
        <w:t xml:space="preserve">
      1. "Қазақстан Республикасы Денсаулық сақтау министрлігі Медициналық қызмет көрсету саласындағы бақылау комитетінің мәселелері" туралы Қазақстан Республикасы Үкіметінің 2004 жылғы 15 желтоқсандағы № 1327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49, 628-құжат):</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алып тасталсын.</w:t>
      </w:r>
    </w:p>
    <w:bookmarkStart w:name="z30" w:id="26"/>
    <w:p>
      <w:pPr>
        <w:spacing w:after="0"/>
        <w:ind w:left="0"/>
        <w:jc w:val="both"/>
      </w:pP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26"/>
    <w:bookmarkStart w:name="z31" w:id="27"/>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27"/>
    <w:bookmarkStart w:name="z32" w:id="28"/>
    <w:p>
      <w:pPr>
        <w:spacing w:after="0"/>
        <w:ind w:left="0"/>
        <w:jc w:val="both"/>
      </w:pPr>
      <w:r>
        <w:rPr>
          <w:rFonts w:ascii="Times New Roman"/>
          <w:b w:val="false"/>
          <w:i w:val="false"/>
          <w:color w:val="000000"/>
          <w:sz w:val="28"/>
        </w:rPr>
        <w:t>
      7-бөлімде:</w:t>
      </w:r>
    </w:p>
    <w:bookmarkEnd w:id="28"/>
    <w:bookmarkStart w:name="z33" w:id="29"/>
    <w:p>
      <w:pPr>
        <w:spacing w:after="0"/>
        <w:ind w:left="0"/>
        <w:jc w:val="both"/>
      </w:pPr>
      <w:r>
        <w:rPr>
          <w:rFonts w:ascii="Times New Roman"/>
          <w:b w:val="false"/>
          <w:i w:val="false"/>
          <w:color w:val="000000"/>
          <w:sz w:val="28"/>
        </w:rPr>
        <w:t>
      мына:</w:t>
      </w:r>
    </w:p>
    <w:bookmarkEnd w:id="29"/>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7441"/>
        <w:gridCol w:w="3627"/>
      </w:tblGrid>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оның аумақтық органдарын және оған ведомстволық бағыныстағы мемлекеттік мекемелерді ескере отырып, оның ішінде:</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w:t>
            </w:r>
          </w:p>
        </w:tc>
      </w:tr>
    </w:tbl>
    <w:bookmarkStart w:name="z35" w:id="30"/>
    <w:p>
      <w:pPr>
        <w:spacing w:after="0"/>
        <w:ind w:left="0"/>
        <w:jc w:val="both"/>
      </w:pPr>
      <w:r>
        <w:rPr>
          <w:rFonts w:ascii="Times New Roman"/>
          <w:b w:val="false"/>
          <w:i w:val="false"/>
          <w:color w:val="000000"/>
          <w:sz w:val="28"/>
        </w:rPr>
        <w:t>
      "</w:t>
      </w:r>
    </w:p>
    <w:bookmarkEnd w:id="30"/>
    <w:bookmarkStart w:name="z36" w:id="31"/>
    <w:p>
      <w:pPr>
        <w:spacing w:after="0"/>
        <w:ind w:left="0"/>
        <w:jc w:val="both"/>
      </w:pPr>
      <w:r>
        <w:rPr>
          <w:rFonts w:ascii="Times New Roman"/>
          <w:b w:val="false"/>
          <w:i w:val="false"/>
          <w:color w:val="000000"/>
          <w:sz w:val="28"/>
        </w:rPr>
        <w:t>
      деген жол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7441"/>
        <w:gridCol w:w="3627"/>
      </w:tblGrid>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оның аумақтық органдарын және оған ведомстволық бағыныстағы мемлекеттік мекемелерді ескере отырып, оның ішінде:</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7 803</w:t>
            </w:r>
          </w:p>
        </w:tc>
      </w:tr>
    </w:tbl>
    <w:p>
      <w:pPr>
        <w:spacing w:after="0"/>
        <w:ind w:left="0"/>
        <w:jc w:val="both"/>
      </w:pPr>
      <w:r>
        <w:rPr>
          <w:rFonts w:ascii="Times New Roman"/>
          <w:b w:val="false"/>
          <w:i w:val="false"/>
          <w:color w:val="000000"/>
          <w:sz w:val="28"/>
        </w:rPr>
        <w:t>
      ".</w:t>
      </w:r>
    </w:p>
    <w:bookmarkStart w:name="z39" w:id="32"/>
    <w:p>
      <w:pPr>
        <w:spacing w:after="0"/>
        <w:ind w:left="0"/>
        <w:jc w:val="both"/>
      </w:pPr>
      <w:r>
        <w:rPr>
          <w:rFonts w:ascii="Times New Roman"/>
          <w:b w:val="false"/>
          <w:i w:val="false"/>
          <w:color w:val="000000"/>
          <w:sz w:val="28"/>
        </w:rPr>
        <w:t xml:space="preserve">
      3.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2017 ж., № 6, 41-құжат): </w:t>
      </w:r>
    </w:p>
    <w:bookmarkEnd w:id="32"/>
    <w:bookmarkStart w:name="z40" w:id="3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Денсаулық сақтау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33"/>
    <w:bookmarkStart w:name="z41" w:id="3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43" w:id="35"/>
    <w:p>
      <w:pPr>
        <w:spacing w:after="0"/>
        <w:ind w:left="0"/>
        <w:jc w:val="both"/>
      </w:pPr>
      <w:r>
        <w:rPr>
          <w:rFonts w:ascii="Times New Roman"/>
          <w:b w:val="false"/>
          <w:i w:val="false"/>
          <w:color w:val="000000"/>
          <w:sz w:val="28"/>
        </w:rPr>
        <w:t>
      мынадай мазмұндағы 27-1), 27-2) және 27-3) тармақшалармен толықтырылсын:</w:t>
      </w:r>
    </w:p>
    <w:bookmarkEnd w:id="35"/>
    <w:bookmarkStart w:name="z44" w:id="36"/>
    <w:p>
      <w:pPr>
        <w:spacing w:after="0"/>
        <w:ind w:left="0"/>
        <w:jc w:val="both"/>
      </w:pPr>
      <w:r>
        <w:rPr>
          <w:rFonts w:ascii="Times New Roman"/>
          <w:b w:val="false"/>
          <w:i w:val="false"/>
          <w:color w:val="000000"/>
          <w:sz w:val="28"/>
        </w:rPr>
        <w:t xml:space="preserve">
      "27-1) тегін медициналық көмектің кепілдік берілген көлемінің (бұдан әрі – ТМККК) шеңберінде және міндетті әлеуметтік медициналық сақтандыру (бұдан әрі – МӘМС) жүйесінде медициналық көмек көлемінің көрсетілуін және ресурстарды тиімді пайдаланудың қамтамасыз етілуін мониторингтеу; </w:t>
      </w:r>
    </w:p>
    <w:bookmarkEnd w:id="36"/>
    <w:bookmarkStart w:name="z45" w:id="37"/>
    <w:p>
      <w:pPr>
        <w:spacing w:after="0"/>
        <w:ind w:left="0"/>
        <w:jc w:val="both"/>
      </w:pPr>
      <w:r>
        <w:rPr>
          <w:rFonts w:ascii="Times New Roman"/>
          <w:b w:val="false"/>
          <w:i w:val="false"/>
          <w:color w:val="000000"/>
          <w:sz w:val="28"/>
        </w:rPr>
        <w:t>
      27-2) медициналық ұйымдар қызметкерлерінің ТМККК шеңберінде және МӘМС жүйесіндегі жұмысының түпкілікті нәтижесіне қол жеткізуге бағдарланған уәждеу жүйесін бағалауды жүргізу;</w:t>
      </w:r>
    </w:p>
    <w:bookmarkEnd w:id="37"/>
    <w:bookmarkStart w:name="z46" w:id="38"/>
    <w:p>
      <w:pPr>
        <w:spacing w:after="0"/>
        <w:ind w:left="0"/>
        <w:jc w:val="both"/>
      </w:pPr>
      <w:r>
        <w:rPr>
          <w:rFonts w:ascii="Times New Roman"/>
          <w:b w:val="false"/>
          <w:i w:val="false"/>
          <w:color w:val="000000"/>
          <w:sz w:val="28"/>
        </w:rPr>
        <w:t>
      27-3) ТМККК шеңберінде және МӘМС жүйесінде іске асырылатын бағдарламалар мен бағыттардың енгізілуін және орындалуын үйлестіру мен мониторингті жүзеге асыру;";</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тармақша</w:t>
      </w:r>
      <w:r>
        <w:rPr>
          <w:rFonts w:ascii="Times New Roman"/>
          <w:b w:val="false"/>
          <w:i w:val="false"/>
          <w:color w:val="000000"/>
          <w:sz w:val="28"/>
        </w:rPr>
        <w:t xml:space="preserve"> мынадай редакцияда жазылсын:</w:t>
      </w:r>
    </w:p>
    <w:bookmarkStart w:name="z48" w:id="39"/>
    <w:p>
      <w:pPr>
        <w:spacing w:after="0"/>
        <w:ind w:left="0"/>
        <w:jc w:val="both"/>
      </w:pPr>
      <w:r>
        <w:rPr>
          <w:rFonts w:ascii="Times New Roman"/>
          <w:b w:val="false"/>
          <w:i w:val="false"/>
          <w:color w:val="000000"/>
          <w:sz w:val="28"/>
        </w:rPr>
        <w:t>
      "62) ТМККК шеңберінде және МӘМС жүйесінде денсаулық сақтау субъектілерінен көрсетілетін қызметтерді сатып алу шартының үлгілік нысанын бекіту;";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 тармақша</w:t>
      </w:r>
      <w:r>
        <w:rPr>
          <w:rFonts w:ascii="Times New Roman"/>
          <w:b w:val="false"/>
          <w:i w:val="false"/>
          <w:color w:val="000000"/>
          <w:sz w:val="28"/>
        </w:rPr>
        <w:t xml:space="preserve"> мынадай редакцияда жазылсын:</w:t>
      </w:r>
    </w:p>
    <w:bookmarkStart w:name="z50" w:id="40"/>
    <w:p>
      <w:pPr>
        <w:spacing w:after="0"/>
        <w:ind w:left="0"/>
        <w:jc w:val="both"/>
      </w:pPr>
      <w:r>
        <w:rPr>
          <w:rFonts w:ascii="Times New Roman"/>
          <w:b w:val="false"/>
          <w:i w:val="false"/>
          <w:color w:val="000000"/>
          <w:sz w:val="28"/>
        </w:rPr>
        <w:t>
      "108) ТМККК шеңберінде және МӘМС жүйесінде денсаулық сақтау субъектілерінен көрсетілетін қызметтерді сатып алу қағидаларын бекіту;";</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112)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 тармақшалар</w:t>
      </w:r>
      <w:r>
        <w:rPr>
          <w:rFonts w:ascii="Times New Roman"/>
          <w:b w:val="false"/>
          <w:i w:val="false"/>
          <w:color w:val="000000"/>
          <w:sz w:val="28"/>
        </w:rPr>
        <w:t xml:space="preserve"> алып тасталсын;</w:t>
      </w:r>
    </w:p>
    <w:bookmarkStart w:name="z54" w:id="41"/>
    <w:p>
      <w:pPr>
        <w:spacing w:after="0"/>
        <w:ind w:left="0"/>
        <w:jc w:val="both"/>
      </w:pPr>
      <w:r>
        <w:rPr>
          <w:rFonts w:ascii="Times New Roman"/>
          <w:b w:val="false"/>
          <w:i w:val="false"/>
          <w:color w:val="000000"/>
          <w:sz w:val="28"/>
        </w:rPr>
        <w:t>
      мынадай мазмұндағы 102-1), 102-2) тармақшалармен толықтырылсын:</w:t>
      </w:r>
    </w:p>
    <w:bookmarkEnd w:id="41"/>
    <w:bookmarkStart w:name="z55" w:id="42"/>
    <w:p>
      <w:pPr>
        <w:spacing w:after="0"/>
        <w:ind w:left="0"/>
        <w:jc w:val="both"/>
      </w:pPr>
      <w:r>
        <w:rPr>
          <w:rFonts w:ascii="Times New Roman"/>
          <w:b w:val="false"/>
          <w:i w:val="false"/>
          <w:color w:val="000000"/>
          <w:sz w:val="28"/>
        </w:rPr>
        <w:t xml:space="preserve">
      "102-1) ТМККК шеңберінде республикалық бюджет қаражатының есебінен және МӘМС жүйесінде ұсынылатын медициналық қызметтерге тарифтер белгілеуге дәрілік заттармен және медициналық мақсаттағы бұйымдармен қамтамасыз ету бөлігінде қатысу, сондай-ақ оларды жоспарлау және есепке алу; </w:t>
      </w:r>
    </w:p>
    <w:bookmarkEnd w:id="42"/>
    <w:bookmarkStart w:name="z56" w:id="43"/>
    <w:p>
      <w:pPr>
        <w:spacing w:after="0"/>
        <w:ind w:left="0"/>
        <w:jc w:val="both"/>
      </w:pPr>
      <w:r>
        <w:rPr>
          <w:rFonts w:ascii="Times New Roman"/>
          <w:b w:val="false"/>
          <w:i w:val="false"/>
          <w:color w:val="000000"/>
          <w:sz w:val="28"/>
        </w:rPr>
        <w:t>
      102-2) денсаулық сақтаудың ақпараттық жүйелерінде дәрілік заттардың және медициналық мақсаттағы бұйымдардың анықтамалықтарын қалыптастыруға қатысу;";</w:t>
      </w:r>
    </w:p>
    <w:bookmarkEnd w:id="43"/>
    <w:bookmarkStart w:name="z57" w:id="44"/>
    <w:p>
      <w:pPr>
        <w:spacing w:after="0"/>
        <w:ind w:left="0"/>
        <w:jc w:val="both"/>
      </w:pPr>
      <w:r>
        <w:rPr>
          <w:rFonts w:ascii="Times New Roman"/>
          <w:b w:val="false"/>
          <w:i w:val="false"/>
          <w:color w:val="000000"/>
          <w:sz w:val="28"/>
        </w:rPr>
        <w:t xml:space="preserve">
      ведомстволардың қарамағындағы аумақтық бөлімшелердің тiзбесiнде: </w:t>
      </w:r>
    </w:p>
    <w:bookmarkEnd w:id="44"/>
    <w:bookmarkStart w:name="z58" w:id="45"/>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қызметке ақы төлеу комитетінің аумақтық бөлімшелері" деген бөлім алып тасталсын.</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