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83ee" w14:textId="6cd8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"Арнаулы әлеуметтік қызметтердің кепілдік берілген көлемінің тізбесін бекіту туралы" Қазақстан Республикасы Үкіметінің 2009 жылғы 14 наурыздағы № 330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 наурыздағы № 91 қаулысы. Күші жойылды - Қазақстан Республикасы Үкіметінің 2023 жылғы 30 маусымдағы № 528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"Арнаулы әлеуметтік қызметтердің кепілдік берілген көлемінің тізбесін бекіту туралы" Қазақстан Республикасы Үкіметінің 2009 жылғы 14 наурыздағы № 330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15, 120-құжат)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арнаулы әлеуметтік қызметтердің кепілдік берілген көлемінің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Арнаулы әлеуметтік қызметтердің кепілдік берілген көлемі мына қызмет алушыларға ұсынылады: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психоневрологиялық ауытқулары бар мүгедек балалар (бұдан әрі – балалар);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тірек-қозғалыс аппараты бұзылған мүгедек балалар (бұдан әрі – ТҚА бұзылған балалар);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психоневрологиялық аурулары бар он сегіз жастан асқан мүгедектер (бұдан әрі – 18 жастан асқан адамдар);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бірінші және екінші топтағы мүгедектер (бұдан әрі – мүгедектер);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жасының егде тартуына байланысты өзіне-өзі күтім жасауға қабілетсіз адамдар (бұдан әрі – қарттар);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белгілі бір тұрғылықты жері жоқ адамдар (бұдан әрі – үйсіз адамдар);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өмірлік қиын жағдайда жүрген адамдар (отбасылар).".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