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91ef" w14:textId="ec39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діни экстремизм мен терроризмге қарсы іс-қимыл жөніндегі 2018 – 2022 жылдарға арналған мемлекеттік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2018 жылғы 15 наурыздағы № 124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66-бабының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діни экстремизм мен терроризмге қарсы іс-қимыл жөніндегі 2018 – 2022 жылдарға арналған мемлекеттік </w:t>
      </w:r>
      <w:r>
        <w:rPr>
          <w:rFonts w:ascii="Times New Roman"/>
          <w:b w:val="false"/>
          <w:i w:val="false"/>
          <w:color w:val="000000"/>
          <w:sz w:val="28"/>
        </w:rPr>
        <w:t>бағдарлама</w:t>
      </w:r>
      <w:r>
        <w:rPr>
          <w:rFonts w:ascii="Times New Roman"/>
          <w:b w:val="false"/>
          <w:i w:val="false"/>
          <w:color w:val="000000"/>
          <w:sz w:val="28"/>
        </w:rPr>
        <w:t>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жүйесіне сәйкес Бағдарламаны іске асыру жөніндегі іс-шаралар жоспары бойынша ақпарат ұсынсын. </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124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діни экстремизм мен терроризмге қарсы іс-қимыл жөніндегі 2018 – 2022 жылдарға арналған мемлекеттік бағдарлама </w:t>
      </w:r>
    </w:p>
    <w:bookmarkEnd w:id="5"/>
    <w:bookmarkStart w:name="z8" w:id="6"/>
    <w:p>
      <w:pPr>
        <w:spacing w:after="0"/>
        <w:ind w:left="0"/>
        <w:jc w:val="left"/>
      </w:pPr>
      <w:r>
        <w:rPr>
          <w:rFonts w:ascii="Times New Roman"/>
          <w:b/>
          <w:i w:val="false"/>
          <w:color w:val="000000"/>
        </w:rPr>
        <w:t xml:space="preserve"> Астана, 2018 жыл </w:t>
      </w:r>
    </w:p>
    <w:bookmarkEnd w:id="6"/>
    <w:bookmarkStart w:name="z9" w:id="7"/>
    <w:p>
      <w:pPr>
        <w:spacing w:after="0"/>
        <w:ind w:left="0"/>
        <w:jc w:val="left"/>
      </w:pPr>
      <w:r>
        <w:rPr>
          <w:rFonts w:ascii="Times New Roman"/>
          <w:b/>
          <w:i w:val="false"/>
          <w:color w:val="000000"/>
        </w:rPr>
        <w:t xml:space="preserve"> 1. Бағдарламаның паспорты</w:t>
      </w:r>
    </w:p>
    <w:bookmarkEnd w:id="7"/>
    <w:p>
      <w:pPr>
        <w:spacing w:after="0"/>
        <w:ind w:left="0"/>
        <w:jc w:val="both"/>
      </w:pPr>
      <w:r>
        <w:rPr>
          <w:rFonts w:ascii="Times New Roman"/>
          <w:b w:val="false"/>
          <w:i w:val="false"/>
          <w:color w:val="ff0000"/>
          <w:sz w:val="28"/>
        </w:rPr>
        <w:t xml:space="preserve">
      Ескерту. Бағдарламаның паспортына өзгеріс енгізілді – ҚР Үкіметінің 13.12.2019 </w:t>
      </w:r>
      <w:r>
        <w:rPr>
          <w:rFonts w:ascii="Times New Roman"/>
          <w:b w:val="false"/>
          <w:i w:val="false"/>
          <w:color w:val="ff0000"/>
          <w:sz w:val="28"/>
        </w:rPr>
        <w:t>№ 925</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6"/>
        <w:gridCol w:w="11734"/>
      </w:tblGrid>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діни экстремизм мен терроризмге қарсы іс-қимыл жөніндегі 2018 – 2022 жылдарға арналған мемлекеттік бағдарлама (бұдан әрі – Бағдарлама)</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Конституциясының 66-бабының </w:t>
            </w:r>
            <w:r>
              <w:rPr>
                <w:rFonts w:ascii="Times New Roman"/>
                <w:b w:val="false"/>
                <w:i w:val="false"/>
                <w:color w:val="000000"/>
                <w:sz w:val="20"/>
              </w:rPr>
              <w:t>1) тармақшасы</w:t>
            </w:r>
            <w:r>
              <w:rPr>
                <w:rFonts w:ascii="Times New Roman"/>
                <w:b w:val="false"/>
                <w:i w:val="false"/>
                <w:color w:val="000000"/>
                <w:sz w:val="20"/>
              </w:rPr>
              <w:t>;</w:t>
            </w:r>
            <w:r>
              <w:br/>
            </w:r>
            <w:r>
              <w:rPr>
                <w:rFonts w:ascii="Times New Roman"/>
                <w:b w:val="false"/>
                <w:i w:val="false"/>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жоспарының </w:t>
            </w:r>
            <w:r>
              <w:rPr>
                <w:rFonts w:ascii="Times New Roman"/>
                <w:b w:val="false"/>
                <w:i w:val="false"/>
                <w:color w:val="000000"/>
                <w:sz w:val="20"/>
              </w:rPr>
              <w:t>4-тарауы</w:t>
            </w:r>
            <w:r>
              <w:rPr>
                <w:rFonts w:ascii="Times New Roman"/>
                <w:b w:val="false"/>
                <w:i w:val="false"/>
                <w:color w:val="000000"/>
                <w:sz w:val="20"/>
              </w:rPr>
              <w:t xml:space="preserve">; </w:t>
            </w:r>
            <w:r>
              <w:br/>
            </w:r>
            <w:r>
              <w:rPr>
                <w:rFonts w:ascii="Times New Roman"/>
                <w:b w:val="false"/>
                <w:i w:val="false"/>
                <w:color w:val="000000"/>
                <w:sz w:val="20"/>
              </w:rPr>
              <w:t>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шаралар туралы" Қазақстан Республикасы Президентінің 2017 жылғы 15 ақпандағы № 422 Жарлығымен бекітілген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жалпыұлттық іс-шаралар жоспарының  63-тармағы</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жауапты мемлекеттік орган</w:t>
            </w:r>
            <w:r>
              <w:br/>
            </w:r>
            <w:r>
              <w:rPr>
                <w:rFonts w:ascii="Times New Roman"/>
                <w:b w:val="false"/>
                <w:i w:val="false"/>
                <w:color w:val="000000"/>
                <w:sz w:val="20"/>
              </w:rPr>
              <w:t>
 </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Қазақстан Республикасының Бас прокуратурасы, Қазақстан Республикасының Мемлекеттік күзет қызметі, Қазақстан Республикасының "Сырбар" сыртқы барлау қызметі, Қазақстан Республикасының Сыбайлас жемқорлыққа қарсы іс-қимыл агенттігі (Сыбайлас жемқорлыққа қарсы қызмет), Қазақстан Республикасының Қорғаныс министрлігі, Қазақстан Республикасының Ішкі істер министрлігі, Қазақстан Республикасының Ұлттық экономика министрлігі, Қазақстан Республикасының Сыртқы істер министрлігі, Қазақстан Республикасының Қаржы министрлігі, Қазақстан Республикасының Дін істері және азаматтық қоғам министрлігі, Қазақстан Республикасының Ақпарат және коммуникациялар министрлігі, Қазақстан Республикасының Инвестициялар және даму министрлігі, Қазақстан Республикасының Білім және ғылым министрлігі, Қазақстан Республикасының Денсаулық сақтау министрлігі, Қазақстан Республикасының Энергетика министрлігі, Қазақстан Республикасының Мәдениет және спорт министрлігі, Қазақстан Республикасының Ауыл шаруашылығы министрлігі, облыстардың, Астана және Алматы қалаларының әкімдіктері</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экстремизмнің зорлық-зомбылық көріністері мен терроризм қауіптерінен адамның, қоғамның және мемлекеттің қауіпсіздігін қамтамасыз ету</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w:t>
            </w:r>
            <w:r>
              <w:br/>
            </w:r>
            <w:r>
              <w:rPr>
                <w:rFonts w:ascii="Times New Roman"/>
                <w:b w:val="false"/>
                <w:i w:val="false"/>
                <w:color w:val="000000"/>
                <w:sz w:val="20"/>
              </w:rPr>
              <w:t xml:space="preserve">
2. Қазақстан Республикасы халқының радикалдануына сыртқы факторлардың ықпал етуін төмендету. </w:t>
            </w:r>
            <w:r>
              <w:br/>
            </w:r>
            <w:r>
              <w:rPr>
                <w:rFonts w:ascii="Times New Roman"/>
                <w:b w:val="false"/>
                <w:i w:val="false"/>
                <w:color w:val="000000"/>
                <w:sz w:val="20"/>
              </w:rPr>
              <w:t xml:space="preserve">
3.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мен жолын кесудің тиімділігін арттыру. </w:t>
            </w:r>
            <w:r>
              <w:br/>
            </w:r>
            <w:r>
              <w:rPr>
                <w:rFonts w:ascii="Times New Roman"/>
                <w:b w:val="false"/>
                <w:i w:val="false"/>
                <w:color w:val="000000"/>
                <w:sz w:val="20"/>
              </w:rPr>
              <w:t>
4. Діни экстремизм мен терроризм актілеріне ден қою, сондай-ақ олардың салдарын барынша азайту және (немесе) жою жүйесін жетілдіру</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r>
              <w:br/>
            </w:r>
            <w:r>
              <w:rPr>
                <w:rFonts w:ascii="Times New Roman"/>
                <w:b w:val="false"/>
                <w:i w:val="false"/>
                <w:color w:val="000000"/>
                <w:sz w:val="20"/>
              </w:rPr>
              <w:t>
(кезеңдері)</w:t>
            </w:r>
            <w:r>
              <w:br/>
            </w:r>
            <w:r>
              <w:rPr>
                <w:rFonts w:ascii="Times New Roman"/>
                <w:b w:val="false"/>
                <w:i w:val="false"/>
                <w:color w:val="000000"/>
                <w:sz w:val="20"/>
              </w:rPr>
              <w:t>
 </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2022 жылдар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алауыздықты немесе араздықты тудыруға бағытталған экстремистік идеяларды жақтаушы адамдар санын азайту.</w:t>
            </w:r>
            <w:r>
              <w:br/>
            </w:r>
            <w:r>
              <w:rPr>
                <w:rFonts w:ascii="Times New Roman"/>
                <w:b w:val="false"/>
                <w:i w:val="false"/>
                <w:color w:val="000000"/>
                <w:sz w:val="20"/>
              </w:rPr>
              <w:t xml:space="preserve">
2. Алды алынған және уақтылы жолы кесілген (ой-ниетті қалыптастыру, дайындау, шабуылдау сатыларында) экстремистік сипаттағы террористік және өзге де зорлық-зомбылық акцияларының үлесі.   </w:t>
            </w:r>
            <w:r>
              <w:br/>
            </w:r>
            <w:r>
              <w:rPr>
                <w:rFonts w:ascii="Times New Roman"/>
                <w:b w:val="false"/>
                <w:i w:val="false"/>
                <w:color w:val="000000"/>
                <w:sz w:val="20"/>
              </w:rPr>
              <w:t>
3. Қазақстан Республикасының аумағында терроризм актілеріне ден қою, сондай-ақ терроризм салдарын барынша азайту және (немесе) жою дайындығының деңгейі</w:t>
            </w:r>
            <w:r>
              <w:br/>
            </w:r>
            <w:r>
              <w:rPr>
                <w:rFonts w:ascii="Times New Roman"/>
                <w:b w:val="false"/>
                <w:i w:val="false"/>
                <w:color w:val="000000"/>
                <w:sz w:val="20"/>
              </w:rPr>
              <w:t>
 </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2018 – 2022 жылдары республикалық және жергілікті бюджеттердің, сондай-ақ Қазақстан Республикасының заңнамасымен тыйым салынбаған басқа да қаражат жұмсалатын болады.</w:t>
            </w:r>
            <w:r>
              <w:br/>
            </w:r>
            <w:r>
              <w:rPr>
                <w:rFonts w:ascii="Times New Roman"/>
                <w:b w:val="false"/>
                <w:i w:val="false"/>
                <w:color w:val="000000"/>
                <w:sz w:val="20"/>
              </w:rPr>
              <w:t xml:space="preserve">
Бағдарламаны іске асыруға бюджеттен жұмсалатын жалпы шығындар 270 148,8 млн. теңгені құрайды (РБ – 209 361,3 млн. теңге; ЖБ –    60 787,5 млн. теңге). </w:t>
            </w:r>
            <w:r>
              <w:br/>
            </w:r>
            <w:r>
              <w:rPr>
                <w:rFonts w:ascii="Times New Roman"/>
                <w:b w:val="false"/>
                <w:i w:val="false"/>
                <w:color w:val="000000"/>
                <w:sz w:val="20"/>
              </w:rPr>
              <w:t>
Республикалық және жергілікті бюджеттерден қаржыландыру көлемі тиісті кезеңге бюджет қалыптастырылатын кезде нақтыланатын болады</w:t>
            </w:r>
            <w:r>
              <w:br/>
            </w:r>
            <w:r>
              <w:rPr>
                <w:rFonts w:ascii="Times New Roman"/>
                <w:b w:val="false"/>
                <w:i w:val="false"/>
                <w:color w:val="000000"/>
                <w:sz w:val="20"/>
              </w:rPr>
              <w:t>
 </w:t>
            </w:r>
          </w:p>
        </w:tc>
      </w:tr>
    </w:tbl>
    <w:bookmarkStart w:name="z10" w:id="8"/>
    <w:p>
      <w:pPr>
        <w:spacing w:after="0"/>
        <w:ind w:left="0"/>
        <w:jc w:val="left"/>
      </w:pPr>
      <w:r>
        <w:rPr>
          <w:rFonts w:ascii="Times New Roman"/>
          <w:b/>
          <w:i w:val="false"/>
          <w:color w:val="000000"/>
        </w:rPr>
        <w:t xml:space="preserve"> 2. Кіріспе</w:t>
      </w:r>
    </w:p>
    <w:bookmarkEnd w:id="8"/>
    <w:bookmarkStart w:name="z11" w:id="9"/>
    <w:p>
      <w:pPr>
        <w:spacing w:after="0"/>
        <w:ind w:left="0"/>
        <w:jc w:val="both"/>
      </w:pPr>
      <w:r>
        <w:rPr>
          <w:rFonts w:ascii="Times New Roman"/>
          <w:b w:val="false"/>
          <w:i w:val="false"/>
          <w:color w:val="000000"/>
          <w:sz w:val="28"/>
        </w:rPr>
        <w:t xml:space="preserve">
      Қазақстан Республикасы Президентінің "Қазақстанның Үшінші жаңғыруы: жаһандық бәсекеге қабілеттілік" атты Қазақстан халқына Жолдауында терроризм қатерінің өрши түсуі жағдайларындағы мемлекеттің қауіпсіздік ахуалы әлемнің дамыған елдердің бірі ретіндегі одан әрі дамуы мен қалыптасуы оның күші мен қабілеттігінің өлшемі болып белгіленді. </w:t>
      </w:r>
    </w:p>
    <w:bookmarkEnd w:id="9"/>
    <w:bookmarkStart w:name="z12" w:id="10"/>
    <w:p>
      <w:pPr>
        <w:spacing w:after="0"/>
        <w:ind w:left="0"/>
        <w:jc w:val="both"/>
      </w:pPr>
      <w:r>
        <w:rPr>
          <w:rFonts w:ascii="Times New Roman"/>
          <w:b w:val="false"/>
          <w:i w:val="false"/>
          <w:color w:val="000000"/>
          <w:sz w:val="28"/>
        </w:rPr>
        <w:t xml:space="preserve">
      Әлемде болып жатқан геосаяси өзгерістер ұлттық қауіпсіздік саласында неғұрлым түрлене бастаған және үлкен қауіптілік көздері тарапынан болатын сын-қатерлер мен тәуекелдердің жаңа спектріне бастамашылық етеді. Діни экстремизм мен терроризм қатерлерінің жүйелі алдын алу аясындағы міндеттердің күрделілігі мен өзектілігі осыған негізделген.  </w:t>
      </w:r>
    </w:p>
    <w:bookmarkEnd w:id="10"/>
    <w:bookmarkStart w:name="z13" w:id="11"/>
    <w:p>
      <w:pPr>
        <w:spacing w:after="0"/>
        <w:ind w:left="0"/>
        <w:jc w:val="both"/>
      </w:pPr>
      <w:r>
        <w:rPr>
          <w:rFonts w:ascii="Times New Roman"/>
          <w:b w:val="false"/>
          <w:i w:val="false"/>
          <w:color w:val="000000"/>
          <w:sz w:val="28"/>
        </w:rPr>
        <w:t xml:space="preserve">
      Осы жағдайларда қолданыстағы діни экстремизм мен терроризмге қарсы іс-қимылдың жалпымемлекеттік жүйесі жеке адамды, қоғамды және мемлекетті экстремистік сипаттағы зорлық-зомбылық көріністерінен және терроризм қатерінен сенімді қорғау тетігін құру аясында одан әрі жетілдіруді қажет етеді. </w:t>
      </w:r>
    </w:p>
    <w:bookmarkEnd w:id="11"/>
    <w:bookmarkStart w:name="z14" w:id="12"/>
    <w:p>
      <w:pPr>
        <w:spacing w:after="0"/>
        <w:ind w:left="0"/>
        <w:jc w:val="both"/>
      </w:pPr>
      <w:r>
        <w:rPr>
          <w:rFonts w:ascii="Times New Roman"/>
          <w:b w:val="false"/>
          <w:i w:val="false"/>
          <w:color w:val="000000"/>
          <w:sz w:val="28"/>
        </w:rPr>
        <w:t xml:space="preserve">
      Осы Бағдарлама бесжылдық кезеңге әзірленді және Қазақстан Республикасында діни экстремизм мен терроризмге қарсы іс-қимыл жөніндегі 2013 – 2017 жылдарға арналған мемлекеттік бағдарламаның қисынды жалғасы бола отырып, оны іске асыру тәжірибесін және қорытындысын ескереді.   </w:t>
      </w:r>
    </w:p>
    <w:bookmarkEnd w:id="12"/>
    <w:bookmarkStart w:name="z15" w:id="13"/>
    <w:p>
      <w:pPr>
        <w:spacing w:after="0"/>
        <w:ind w:left="0"/>
        <w:jc w:val="both"/>
      </w:pPr>
      <w:r>
        <w:rPr>
          <w:rFonts w:ascii="Times New Roman"/>
          <w:b w:val="false"/>
          <w:i w:val="false"/>
          <w:color w:val="000000"/>
          <w:sz w:val="28"/>
        </w:rPr>
        <w:t xml:space="preserve">
      Бағдарламаны әзірлеу кезінде Норвегияның, Финляндияның, Канаданың, Америка Құрама Штаттары мен Біріккен Араб Әмірліктерінің оң тәжірибесі зерделенді және назарға алынды.  </w:t>
      </w:r>
    </w:p>
    <w:bookmarkEnd w:id="13"/>
    <w:bookmarkStart w:name="z16" w:id="14"/>
    <w:p>
      <w:pPr>
        <w:spacing w:after="0"/>
        <w:ind w:left="0"/>
        <w:jc w:val="both"/>
      </w:pPr>
      <w:r>
        <w:rPr>
          <w:rFonts w:ascii="Times New Roman"/>
          <w:b w:val="false"/>
          <w:i w:val="false"/>
          <w:color w:val="000000"/>
          <w:sz w:val="28"/>
        </w:rPr>
        <w:t xml:space="preserve">
      Осы елдердің жасағандарын ескере отырып, Бағдарлама экстремистік сипаттағы зорлық-зомбылық көріністері мен терроризмге, радикалдық көзқарастардың ұстанушыларына мақсатты түрде қарсы тұруға бағытталған. Бағдарламада дін мен радикалдану теңестірілмейді, бұл мемлекеттің, қоғам мен діни бірлестіктердің дінге тиесілігіне қарамастан экстремизм мен терроризм қатерлеріне қарсы іс-қимылда күшін нығайтуға мүмкіндік береді. Адамдардың радикалдану дәрежесіне байланысты діни экстремизм мен терроризм профилактикасының түрлері мен әдістері жіктелді. Діни экстремизм мен терроризм профилактикасына үкіметтік емес сектордың мүмкіндіктерін белсенді түрде тарту үшін жағдайлар жасалды. </w:t>
      </w:r>
    </w:p>
    <w:bookmarkEnd w:id="14"/>
    <w:bookmarkStart w:name="z17" w:id="15"/>
    <w:p>
      <w:pPr>
        <w:spacing w:after="0"/>
        <w:ind w:left="0"/>
        <w:jc w:val="both"/>
      </w:pPr>
      <w:r>
        <w:rPr>
          <w:rFonts w:ascii="Times New Roman"/>
          <w:b w:val="false"/>
          <w:i w:val="false"/>
          <w:color w:val="000000"/>
          <w:sz w:val="28"/>
        </w:rPr>
        <w:t xml:space="preserve">
      "Хедая" зорлық-зомбылық экстремизміне қарсы іс-қимыл жөніндегі халықаралық орталықтың ұсынымдарына сүйене отырып, Бағдарламада нысаналы индикаторлар мен көрсеткіштердің шынайы қол жеткізілетін коэффициенттері белгіленді. </w:t>
      </w:r>
    </w:p>
    <w:bookmarkEnd w:id="15"/>
    <w:bookmarkStart w:name="z18" w:id="16"/>
    <w:p>
      <w:pPr>
        <w:spacing w:after="0"/>
        <w:ind w:left="0"/>
        <w:jc w:val="both"/>
      </w:pPr>
      <w:r>
        <w:rPr>
          <w:rFonts w:ascii="Times New Roman"/>
          <w:b w:val="false"/>
          <w:i w:val="false"/>
          <w:color w:val="000000"/>
          <w:sz w:val="28"/>
        </w:rPr>
        <w:t xml:space="preserve">
      Бағдарлама экстремистік сипаттағы зорлық-зомбылық көріністерінің алдын алу және терроризм қатерін болдырмау саласындағы өзекті міндеттер мен орын алған проблемаларды шешудің нормативтік-ұйымдастырушылық негізі болып табылады. </w:t>
      </w:r>
    </w:p>
    <w:bookmarkEnd w:id="16"/>
    <w:bookmarkStart w:name="z19" w:id="17"/>
    <w:p>
      <w:pPr>
        <w:spacing w:after="0"/>
        <w:ind w:left="0"/>
        <w:jc w:val="both"/>
      </w:pPr>
      <w:r>
        <w:rPr>
          <w:rFonts w:ascii="Times New Roman"/>
          <w:b w:val="false"/>
          <w:i w:val="false"/>
          <w:color w:val="000000"/>
          <w:sz w:val="28"/>
        </w:rPr>
        <w:t xml:space="preserve">
      Бағдарламаның ережелері азаматтардың ар-ождан бостандығына және олардың діни сенімдерін құрметтеу құқығына Қазақстан Республикасының Конституциясымен кепілдік берілген қолсұғылмаушылықты ескере отырып, әзірленді. </w:t>
      </w:r>
    </w:p>
    <w:bookmarkEnd w:id="17"/>
    <w:bookmarkStart w:name="z20" w:id="18"/>
    <w:p>
      <w:pPr>
        <w:spacing w:after="0"/>
        <w:ind w:left="0"/>
        <w:jc w:val="both"/>
      </w:pPr>
      <w:r>
        <w:rPr>
          <w:rFonts w:ascii="Times New Roman"/>
          <w:b w:val="false"/>
          <w:i w:val="false"/>
          <w:color w:val="000000"/>
          <w:sz w:val="28"/>
        </w:rPr>
        <w:t xml:space="preserve">
      Мемлекеттің, қоғам мен азаматтардың күш-жігері осы Бағдарламаны іске асыру арқылы қоғамда дін саласындағы радикалдық көзқарастарды қабылдамауға, радикалдық пиғылды адамдар санын азайтуға және олардың пайда болуына ықпал ететін факторларды жоюға, терроризм қатерлерінің алдын алу және халықты терроризмге қарсы қорғау деңгейін көтеруге қажетті және жеткілікті жағдай жасауға, оны қалыпта ұстауға және дамытуға бағытталатын болады.  </w:t>
      </w:r>
    </w:p>
    <w:bookmarkEnd w:id="18"/>
    <w:bookmarkStart w:name="z21" w:id="19"/>
    <w:p>
      <w:pPr>
        <w:spacing w:after="0"/>
        <w:ind w:left="0"/>
        <w:jc w:val="both"/>
      </w:pPr>
      <w:r>
        <w:rPr>
          <w:rFonts w:ascii="Times New Roman"/>
          <w:b w:val="false"/>
          <w:i w:val="false"/>
          <w:color w:val="000000"/>
          <w:sz w:val="28"/>
        </w:rPr>
        <w:t xml:space="preserve">
      Қоғамның жекелеген өкілдері арасында радикалдық көзқарастардың қалыптасуына ықпал ететін сыртқы және ішкі факторларды бейтараптандыру Қазақстан Республикасының әлемнің анағұрлым дамыған отыз мемлекетінің қатарына қосылуы үшін жағдайды қамтамасыз етуі тиіс.  </w:t>
      </w:r>
    </w:p>
    <w:bookmarkEnd w:id="19"/>
    <w:bookmarkStart w:name="z22" w:id="20"/>
    <w:p>
      <w:pPr>
        <w:spacing w:after="0"/>
        <w:ind w:left="0"/>
        <w:jc w:val="left"/>
      </w:pPr>
      <w:r>
        <w:rPr>
          <w:rFonts w:ascii="Times New Roman"/>
          <w:b/>
          <w:i w:val="false"/>
          <w:color w:val="000000"/>
        </w:rPr>
        <w:t xml:space="preserve"> 3. Ағымдағы ахуалды талдау</w:t>
      </w:r>
    </w:p>
    <w:bookmarkEnd w:id="20"/>
    <w:bookmarkStart w:name="z23" w:id="21"/>
    <w:p>
      <w:pPr>
        <w:spacing w:after="0"/>
        <w:ind w:left="0"/>
        <w:jc w:val="both"/>
      </w:pPr>
      <w:r>
        <w:rPr>
          <w:rFonts w:ascii="Times New Roman"/>
          <w:b w:val="false"/>
          <w:i w:val="false"/>
          <w:color w:val="000000"/>
          <w:sz w:val="28"/>
        </w:rPr>
        <w:t xml:space="preserve">
      Қазақстан Республикасы ұлттық қауіпсіздікті қамтамасыз ету аясындағы сын-қатерлер мен тәуекелдерді бейтараптандыру, сондай-ақ экстремистік және террористік көріністердің алдын алудың жалпымемлекеттік жүйесін жетілдіру бойынша ауқымды шараларды іске асыруда. </w:t>
      </w:r>
    </w:p>
    <w:bookmarkEnd w:id="21"/>
    <w:bookmarkStart w:name="z24" w:id="22"/>
    <w:p>
      <w:pPr>
        <w:spacing w:after="0"/>
        <w:ind w:left="0"/>
        <w:jc w:val="both"/>
      </w:pPr>
      <w:r>
        <w:rPr>
          <w:rFonts w:ascii="Times New Roman"/>
          <w:b w:val="false"/>
          <w:i w:val="false"/>
          <w:color w:val="000000"/>
          <w:sz w:val="28"/>
        </w:rPr>
        <w:t xml:space="preserve">
      Қазақстан Республикасының Президенті Н.Ә. Назарбаевтың "Қазақстан жолы – 2050: Бір мақсат, бір мүдде, бір болашақ" атты 2014 жылғы  Қазақстан халқына Жолдауында "Мәңгілік Ел" жалпыұлттық патриоттық идеясы ұсынылды.   </w:t>
      </w:r>
    </w:p>
    <w:bookmarkEnd w:id="22"/>
    <w:bookmarkStart w:name="z25" w:id="23"/>
    <w:p>
      <w:pPr>
        <w:spacing w:after="0"/>
        <w:ind w:left="0"/>
        <w:jc w:val="both"/>
      </w:pPr>
      <w:r>
        <w:rPr>
          <w:rFonts w:ascii="Times New Roman"/>
          <w:b w:val="false"/>
          <w:i w:val="false"/>
          <w:color w:val="000000"/>
          <w:sz w:val="28"/>
        </w:rPr>
        <w:t xml:space="preserve">
      Таяу болашақта Қазақстанның дамуын айқындайтын негізгі жүйелі құжат кәсіби мемлекеттік аппаратты қалыптастыруға, заң үстемдігін қамтамасыз етуге, еліміздің индустрияландырылуы мен экономикалық өсімі үшін жағдай жасауға бағытталған бес институционалдық реформаны іске асыру бойынша 100 нақты қадам – Ұлт жоспары болып табылады.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"Нұрлы жол" инфрақұрылымды дамыту, 2015 – 2019 жылдарға арналған индустриялық-инновациялық дамыту мемлекеттік бағдарламалары, "Бизнестің жол картасы 2020" бизнесті қолдау және дамытудың бірыңғай бағдарламасы әлеуметтік-экономикалық проблемаларды түбегейлі жоюға арналған.  </w:t>
      </w:r>
    </w:p>
    <w:bookmarkStart w:name="z27" w:id="24"/>
    <w:p>
      <w:pPr>
        <w:spacing w:after="0"/>
        <w:ind w:left="0"/>
        <w:jc w:val="both"/>
      </w:pPr>
      <w:r>
        <w:rPr>
          <w:rFonts w:ascii="Times New Roman"/>
          <w:b w:val="false"/>
          <w:i w:val="false"/>
          <w:color w:val="000000"/>
          <w:sz w:val="28"/>
        </w:rPr>
        <w:t xml:space="preserve">
      Саяси және экономикалық салаларда болып жатқан ауқымды қайта құру процестері қазақстандық азаматтардың, бірінші кезекте жастардың қоғамдық санасының жаңғыруына әкеледі. Мемлекет басшысының "Болашаққа бағдар: рухани жаңғыру" стратегиялық мақаласы патриотизмге тәрбиелеуге, қазақстандық бірегейлікті қалыптастыруға, әлемде қазақстандық мәдени жетістіктерді ілгерілетуге, мемлекеттік тілде оқытатын жоғары оқу орындарының бөлімшелерінде оқу сапасын арттыруға бағдарланған.   </w:t>
      </w:r>
    </w:p>
    <w:bookmarkEnd w:id="24"/>
    <w:bookmarkStart w:name="z28" w:id="25"/>
    <w:p>
      <w:pPr>
        <w:spacing w:after="0"/>
        <w:ind w:left="0"/>
        <w:jc w:val="both"/>
      </w:pPr>
      <w:r>
        <w:rPr>
          <w:rFonts w:ascii="Times New Roman"/>
          <w:b w:val="false"/>
          <w:i w:val="false"/>
          <w:color w:val="000000"/>
          <w:sz w:val="28"/>
        </w:rPr>
        <w:t xml:space="preserve">
      Өскелең ұрпақты моральдық-адамгершілік және патриоттық тәрбиелеуді жетілдірудің жүйелі шаралары Білім беру мен ғылымды дамытудың 2016 – 2019 жылдарға арналған мемлекеттік бағдарламасы мен 2020 жылға дейінгі мемлекеттік жастар саясаты тұжырымдамасында қамтылған.   </w:t>
      </w:r>
    </w:p>
    <w:bookmarkEnd w:id="25"/>
    <w:bookmarkStart w:name="z29" w:id="26"/>
    <w:p>
      <w:pPr>
        <w:spacing w:after="0"/>
        <w:ind w:left="0"/>
        <w:jc w:val="both"/>
      </w:pPr>
      <w:r>
        <w:rPr>
          <w:rFonts w:ascii="Times New Roman"/>
          <w:b w:val="false"/>
          <w:i w:val="false"/>
          <w:color w:val="000000"/>
          <w:sz w:val="28"/>
        </w:rPr>
        <w:t>
      Қазақстандық бірегейлік пен бірлікті нығайтуда негізгі рөл атқаратын, қоғамда тұрақтылық пен келісімге өз үлесін қосатын конституциялық орган болып табылатын Қазақстан халқы Ассамблеясы институты табысты жұмыс атқаруда. "Үлкен ел – үлкен отбасы" кең көлемді жобасын іске асыру қазақстандықтардың бірегейлігін нығайтады және азаматтық қоғамның бүтіндігін қалыптастыру үшін жағдай жасайды.</w:t>
      </w:r>
    </w:p>
    <w:bookmarkEnd w:id="26"/>
    <w:bookmarkStart w:name="z30" w:id="27"/>
    <w:p>
      <w:pPr>
        <w:spacing w:after="0"/>
        <w:ind w:left="0"/>
        <w:jc w:val="both"/>
      </w:pPr>
      <w:r>
        <w:rPr>
          <w:rFonts w:ascii="Times New Roman"/>
          <w:b w:val="false"/>
          <w:i w:val="false"/>
          <w:color w:val="000000"/>
          <w:sz w:val="28"/>
        </w:rPr>
        <w:t xml:space="preserve">
      Халықтың діни сауаттылығы және конфессияаралық қарым-қатынастың үйлесімділігі деңгейін арттыруға Дін саласындағы 2020 жылға дейінгі мемлекеттік саясат тұжырымдамасын іске асыру ықпал етеді.  </w:t>
      </w:r>
    </w:p>
    <w:bookmarkEnd w:id="27"/>
    <w:bookmarkStart w:name="z31" w:id="28"/>
    <w:p>
      <w:pPr>
        <w:spacing w:after="0"/>
        <w:ind w:left="0"/>
        <w:jc w:val="both"/>
      </w:pPr>
      <w:r>
        <w:rPr>
          <w:rFonts w:ascii="Times New Roman"/>
          <w:b w:val="false"/>
          <w:i w:val="false"/>
          <w:color w:val="000000"/>
          <w:sz w:val="28"/>
        </w:rPr>
        <w:t xml:space="preserve">
      Қабылданған "Экстремизмге қарсы іс-қимыл туралы" 2005 жылғы 18 ақпандағы, "Терроризмге қарсы іс-қимыл туралы" 1999 жылғы 13 шілдедегі Қазақстан Республикасының заңдарымен негізгі түсініктер аппараты және мемлекеттік органдардың құзыреті, сондай-ақ азаматтардың осы саладағы құқықтары мен бостандықтарын қорғаудың негізгі қағидаттары айқындалды. </w:t>
      </w:r>
    </w:p>
    <w:bookmarkEnd w:id="28"/>
    <w:bookmarkStart w:name="z32" w:id="29"/>
    <w:p>
      <w:pPr>
        <w:spacing w:after="0"/>
        <w:ind w:left="0"/>
        <w:jc w:val="both"/>
      </w:pPr>
      <w:r>
        <w:rPr>
          <w:rFonts w:ascii="Times New Roman"/>
          <w:b w:val="false"/>
          <w:i w:val="false"/>
          <w:color w:val="000000"/>
          <w:sz w:val="28"/>
        </w:rPr>
        <w:t xml:space="preserve">
      Қазақстан Республикасында діни экстремизм мен терроризмге қарсы іс-қимыл жөніндегі 2013 - 2017 жылдарға арналған мемлекеттік бағдарламаны іске асыру діни экстремизм мен терроризмге қарсы іс-қимылдың жалпы мемлекеттік жүйесін дамытуға мүмкіндік берді. </w:t>
      </w:r>
    </w:p>
    <w:bookmarkEnd w:id="29"/>
    <w:bookmarkStart w:name="z33" w:id="30"/>
    <w:p>
      <w:pPr>
        <w:spacing w:after="0"/>
        <w:ind w:left="0"/>
        <w:jc w:val="both"/>
      </w:pPr>
      <w:r>
        <w:rPr>
          <w:rFonts w:ascii="Times New Roman"/>
          <w:b w:val="false"/>
          <w:i w:val="false"/>
          <w:color w:val="000000"/>
          <w:sz w:val="28"/>
        </w:rPr>
        <w:t xml:space="preserve">
      Халықта экстремизм мен терроризм идеяларын қолданбайтын сананы қалыптастырудың кешенді шаралары жетілдірілді. </w:t>
      </w:r>
    </w:p>
    <w:bookmarkEnd w:id="30"/>
    <w:bookmarkStart w:name="z34" w:id="31"/>
    <w:p>
      <w:pPr>
        <w:spacing w:after="0"/>
        <w:ind w:left="0"/>
        <w:jc w:val="both"/>
      </w:pPr>
      <w:r>
        <w:rPr>
          <w:rFonts w:ascii="Times New Roman"/>
          <w:b w:val="false"/>
          <w:i w:val="false"/>
          <w:color w:val="000000"/>
          <w:sz w:val="28"/>
        </w:rPr>
        <w:t xml:space="preserve">
      Мемлекеттік органдардың діни экстремизм мен терроризмге қарсы іс-қимыл мәселелері бойынша, оның ішінде экстремистік және террористік көріністердің алдын алу, терроризм қатерлеріне ден қою, терроризм актілерінің салдарын барынша азайту және (немесе) жою кезіндегі өзара іс-қимыл жасау механизмдері жасалды және нормативтік құқықтық актілермен регламенттелді.    </w:t>
      </w:r>
    </w:p>
    <w:bookmarkEnd w:id="31"/>
    <w:bookmarkStart w:name="z35" w:id="32"/>
    <w:p>
      <w:pPr>
        <w:spacing w:after="0"/>
        <w:ind w:left="0"/>
        <w:jc w:val="both"/>
      </w:pPr>
      <w:r>
        <w:rPr>
          <w:rFonts w:ascii="Times New Roman"/>
          <w:b w:val="false"/>
          <w:i w:val="false"/>
          <w:color w:val="000000"/>
          <w:sz w:val="28"/>
        </w:rPr>
        <w:t xml:space="preserve">
      Арнаулы мемлекеттік және құқық қорғау органдарының діни экстремизмге және терроризмге қарсы күрестегі іс-қимылын үйлестіру үшін қажетті жағдайлар қамтамасыз етілді. Қуатты құрылымдардың әлеуеті үздіксіз ұлғаюда. </w:t>
      </w:r>
    </w:p>
    <w:bookmarkEnd w:id="32"/>
    <w:bookmarkStart w:name="z36" w:id="33"/>
    <w:p>
      <w:pPr>
        <w:spacing w:after="0"/>
        <w:ind w:left="0"/>
        <w:jc w:val="both"/>
      </w:pPr>
      <w:r>
        <w:rPr>
          <w:rFonts w:ascii="Times New Roman"/>
          <w:b w:val="false"/>
          <w:i w:val="false"/>
          <w:color w:val="000000"/>
          <w:sz w:val="28"/>
        </w:rPr>
        <w:t xml:space="preserve">
      Халықты және аса маңызды объектілерді терроризмге қарсы қорғау жүйесінің негізгі элементтері қалыптастырылды. </w:t>
      </w:r>
    </w:p>
    <w:bookmarkEnd w:id="33"/>
    <w:bookmarkStart w:name="z37" w:id="34"/>
    <w:p>
      <w:pPr>
        <w:spacing w:after="0"/>
        <w:ind w:left="0"/>
        <w:jc w:val="both"/>
      </w:pPr>
      <w:r>
        <w:rPr>
          <w:rFonts w:ascii="Times New Roman"/>
          <w:b w:val="false"/>
          <w:i w:val="false"/>
          <w:color w:val="000000"/>
          <w:sz w:val="28"/>
        </w:rPr>
        <w:t xml:space="preserve">
      Діни экстремизм мен терроризм алғышарттарын анықтау және жолын кесу үшін заңнамалық және ұйымдастырушылық базаны жетілдіру бойынша жұмыстар тұрақты негізде жүргізілуде. Қару-жарақ айналымы және күзет қызметі, көші-қонды реттеу саласындағы заңнамалық нормалар жаңартылды. Террористік және экстремистік әрекеттер үшін қылмыстық жазалау шаралары қатаңдатылды. </w:t>
      </w:r>
    </w:p>
    <w:bookmarkEnd w:id="34"/>
    <w:p>
      <w:pPr>
        <w:spacing w:after="0"/>
        <w:ind w:left="0"/>
        <w:jc w:val="both"/>
      </w:pPr>
      <w:r>
        <w:rPr>
          <w:rFonts w:ascii="Times New Roman"/>
          <w:b w:val="false"/>
          <w:i w:val="false"/>
          <w:color w:val="000000"/>
          <w:sz w:val="28"/>
        </w:rPr>
        <w:t xml:space="preserve">
      Халықаралық ынтымақтастықты кеңейту шеңберінде Қазақстан Республикасы Біріккен Ұлттар Ұйымының терроризмге қарсы күрес жөніндегі 19 қарары мен басқа да құжаттарының 15-ін ратификациялады.  </w:t>
      </w:r>
    </w:p>
    <w:p>
      <w:pPr>
        <w:spacing w:after="0"/>
        <w:ind w:left="0"/>
        <w:jc w:val="both"/>
      </w:pPr>
      <w:r>
        <w:rPr>
          <w:rFonts w:ascii="Times New Roman"/>
          <w:b w:val="false"/>
          <w:i w:val="false"/>
          <w:color w:val="000000"/>
          <w:sz w:val="28"/>
        </w:rPr>
        <w:t xml:space="preserve">
      2017 жылғы 1 қаңтардан бастап Қазақстан Республикасы алдағы екіжылдық кезеңге тұрақсыз мүше ретінде Біріккен Ұлттар Ұйымы Қауіпсіздік Кеңесіндегі жұмысына кірісті. </w:t>
      </w:r>
    </w:p>
    <w:p>
      <w:pPr>
        <w:spacing w:after="0"/>
        <w:ind w:left="0"/>
        <w:jc w:val="both"/>
      </w:pPr>
      <w:r>
        <w:rPr>
          <w:rFonts w:ascii="Times New Roman"/>
          <w:b w:val="false"/>
          <w:i w:val="false"/>
          <w:color w:val="000000"/>
          <w:sz w:val="28"/>
        </w:rPr>
        <w:t xml:space="preserve">
      Қазақстан Республикасының Президенті Н.Ә. Назарбаевтың Біріккен Ұлттар Ұйымының Қауіпсіздік Кеңесіне мүше мемлекеттерге саяси үндеуін іске асыру шеңберінде Бейбітшілікке, терроризмнен бостандыққа қол жеткізу бойынша тәртіп кодексінің жобасы әзірленді. </w:t>
      </w:r>
    </w:p>
    <w:p>
      <w:pPr>
        <w:spacing w:after="0"/>
        <w:ind w:left="0"/>
        <w:jc w:val="both"/>
      </w:pPr>
      <w:r>
        <w:rPr>
          <w:rFonts w:ascii="Times New Roman"/>
          <w:b w:val="false"/>
          <w:i w:val="false"/>
          <w:color w:val="000000"/>
          <w:sz w:val="28"/>
        </w:rPr>
        <w:t xml:space="preserve">
      Кодекс Біріккен Ұлттар Ұйымы аясында Жаһандық терроризмге қарсы коалицияны (желіні) құруға негіз болады. </w:t>
      </w:r>
    </w:p>
    <w:p>
      <w:pPr>
        <w:spacing w:after="0"/>
        <w:ind w:left="0"/>
        <w:jc w:val="both"/>
      </w:pPr>
      <w:r>
        <w:rPr>
          <w:rFonts w:ascii="Times New Roman"/>
          <w:b w:val="false"/>
          <w:i w:val="false"/>
          <w:color w:val="000000"/>
          <w:sz w:val="28"/>
        </w:rPr>
        <w:t xml:space="preserve">
      Қазақстан Республикасының 1267 және 1988 санкциялық комитеттерге төрағалық етуі Біріккен Ұлттар Ұйымына мүше мемлекеттердің "ДАИШ", "Әл-Каида" және "Талибан" террористік ұйымдарына қарсы іс-қимыл бойынша күш-жігерін нығайтуға себепші болады. </w:t>
      </w:r>
    </w:p>
    <w:p>
      <w:pPr>
        <w:spacing w:after="0"/>
        <w:ind w:left="0"/>
        <w:jc w:val="both"/>
      </w:pPr>
      <w:r>
        <w:rPr>
          <w:rFonts w:ascii="Times New Roman"/>
          <w:b w:val="false"/>
          <w:i w:val="false"/>
          <w:color w:val="000000"/>
          <w:sz w:val="28"/>
        </w:rPr>
        <w:t xml:space="preserve">
      Өңірлік қауіпсіздік арнаулы мемлекеттік және құқық қорғау органдарының Тәуелсіз Мемлекеттер Достастығының Терроризмге қарсы орталығымен, Шанхай ынтымақтастық ұйымының Өңірлік терроризмге қарсы құрылымымен, Ұжымдық қауіпсіздік туралы шарт ұйымымен және Біріккен Ұлттар Ұйымы Есірткі және қылмыс басқармасының, Еуропадағы қауіпсіздік пен ынтымақтастық ұйымы мен Қазақстан Республикасындағы Еуропалық Одақ өкілдіктерімен белсенді өзара іс-қимылымен қамтамасыз етілген. </w:t>
      </w:r>
    </w:p>
    <w:p>
      <w:pPr>
        <w:spacing w:after="0"/>
        <w:ind w:left="0"/>
        <w:jc w:val="both"/>
      </w:pPr>
      <w:r>
        <w:rPr>
          <w:rFonts w:ascii="Times New Roman"/>
          <w:b w:val="false"/>
          <w:i w:val="false"/>
          <w:color w:val="000000"/>
          <w:sz w:val="28"/>
        </w:rPr>
        <w:t xml:space="preserve">
      Дегенмен, азаматтардың экстремистік сипаттағы зорлық-зомбылық акциялары мен терроризмге әкелетін радикалдану проблемасы Қазақстан Республикасының ұлттық қауіпсіздігіне шын мәнінде қауіп төндіруде. </w:t>
      </w:r>
    </w:p>
    <w:p>
      <w:pPr>
        <w:spacing w:after="0"/>
        <w:ind w:left="0"/>
        <w:jc w:val="both"/>
      </w:pPr>
      <w:r>
        <w:rPr>
          <w:rFonts w:ascii="Times New Roman"/>
          <w:b w:val="false"/>
          <w:i w:val="false"/>
          <w:color w:val="000000"/>
          <w:sz w:val="28"/>
        </w:rPr>
        <w:t xml:space="preserve">
      Сирия-Ирак аймағындағы жеңілістен кейін экстремистік және террористік әрекет субъектілерінің өз қатарын жаңа рекруттармен толтыруға, қосымша қаржыландыру арналарын және көмекші инфрақұрылым қалыптастыруға аса қажеттілігі бар.   </w:t>
      </w:r>
    </w:p>
    <w:p>
      <w:pPr>
        <w:spacing w:after="0"/>
        <w:ind w:left="0"/>
        <w:jc w:val="both"/>
      </w:pPr>
      <w:r>
        <w:rPr>
          <w:rFonts w:ascii="Times New Roman"/>
          <w:b w:val="false"/>
          <w:i w:val="false"/>
          <w:color w:val="000000"/>
          <w:sz w:val="28"/>
        </w:rPr>
        <w:t xml:space="preserve">
      Соңғы төрт жылда террористік белсенділік аймағына 440 қазақстандық рекруттың баруына жол берілмеді (2014 жылы – 136, 2015 жылы – 151, 2016 жылы – 91, 2017 жылы – 62). Қабылданған шараларға қарамастан біздің елдің азаматтарының шетелде террористік әрекеттерге қатысу проблемасы өзекті болып қалуда.  </w:t>
      </w:r>
    </w:p>
    <w:p>
      <w:pPr>
        <w:spacing w:after="0"/>
        <w:ind w:left="0"/>
        <w:jc w:val="both"/>
      </w:pPr>
      <w:r>
        <w:rPr>
          <w:rFonts w:ascii="Times New Roman"/>
          <w:b w:val="false"/>
          <w:i w:val="false"/>
          <w:color w:val="000000"/>
          <w:sz w:val="28"/>
        </w:rPr>
        <w:t xml:space="preserve">
      Жауынгерлердің шыққан елдеріне қайтып оралу процестері аса қауіп төндіруде. Халықаралық террористік ұйымдардың лагерьлерінен, сондай-ақ үшінші елдерде тірек және транзиттік инфрақұрылымнан Қазақстанның 125 азаматы қайтарылды не болмаса өздері оралды, олардың 57-сі террористік әрекетке қатысқаны үшін қылмыстық жауапкершілікке тартылды. </w:t>
      </w:r>
    </w:p>
    <w:p>
      <w:pPr>
        <w:spacing w:after="0"/>
        <w:ind w:left="0"/>
        <w:jc w:val="both"/>
      </w:pPr>
      <w:r>
        <w:rPr>
          <w:rFonts w:ascii="Times New Roman"/>
          <w:b w:val="false"/>
          <w:i w:val="false"/>
          <w:color w:val="000000"/>
          <w:sz w:val="28"/>
        </w:rPr>
        <w:t xml:space="preserve">
      Радикализм мен терроризм идеяларын қарқынды насихаттау арқылы  қазақстандық қоғам санасында конфессияаралық өшпенділік пен алауыздықты ушықтыруға алып келетін, зорлық-зомбылық экстремистік және террористік акцияларды бастауға қабілетті идеялар мақсатты түрде қалыптастырылуда.  </w:t>
      </w:r>
    </w:p>
    <w:p>
      <w:pPr>
        <w:spacing w:after="0"/>
        <w:ind w:left="0"/>
        <w:jc w:val="both"/>
      </w:pPr>
      <w:r>
        <w:rPr>
          <w:rFonts w:ascii="Times New Roman"/>
          <w:b w:val="false"/>
          <w:i w:val="false"/>
          <w:color w:val="000000"/>
          <w:sz w:val="28"/>
        </w:rPr>
        <w:t xml:space="preserve">
      Интернетте орналастырылатын террористік ұйымдардың ақпараттық-насихат материалдарының техникалық, көркемдік және психологиялық мазмұны сапасының артқаны байқалады. Әлеуметтік желілерді пайдалану халықаралық террористік ұйымдардың эмиссарларына өз аудиториясын айтарлықтай кеңейтуге, жүргізілетін үгіт-насихатты жүйелі негізге ауыстыруға  мүмкіндік береді.  </w:t>
      </w:r>
    </w:p>
    <w:p>
      <w:pPr>
        <w:spacing w:after="0"/>
        <w:ind w:left="0"/>
        <w:jc w:val="both"/>
      </w:pPr>
      <w:r>
        <w:rPr>
          <w:rFonts w:ascii="Times New Roman"/>
          <w:b w:val="false"/>
          <w:i w:val="false"/>
          <w:color w:val="000000"/>
          <w:sz w:val="28"/>
        </w:rPr>
        <w:t xml:space="preserve">
      Интернеттің және әлеуметтік желілердің пайдаланушыларын терроризмді насихаттау әсерінен оқшаулау мақсатында ақпараттық кеңістікке  Қазақстан Республикасы заңнамасының сақталуына қатысты мониторинг жүргізіледі.  </w:t>
      </w:r>
    </w:p>
    <w:p>
      <w:pPr>
        <w:spacing w:after="0"/>
        <w:ind w:left="0"/>
        <w:jc w:val="both"/>
      </w:pPr>
      <w:r>
        <w:rPr>
          <w:rFonts w:ascii="Times New Roman"/>
          <w:b w:val="false"/>
          <w:i w:val="false"/>
          <w:color w:val="000000"/>
          <w:sz w:val="28"/>
        </w:rPr>
        <w:t xml:space="preserve">
      Интернетте және әлеуметтік желілерде терроризм мен экстремизмді насихаттайтын 620 мыңнан астам материал (2015 – 150 мың, 2016 – 700 мың) бұғатталды. </w:t>
      </w:r>
    </w:p>
    <w:p>
      <w:pPr>
        <w:spacing w:after="0"/>
        <w:ind w:left="0"/>
        <w:jc w:val="both"/>
      </w:pPr>
      <w:r>
        <w:rPr>
          <w:rFonts w:ascii="Times New Roman"/>
          <w:b w:val="false"/>
          <w:i w:val="false"/>
          <w:color w:val="000000"/>
          <w:sz w:val="28"/>
        </w:rPr>
        <w:t xml:space="preserve">
      Жекелеген санаттағы отандастарымыздың санасына радикалдық идеялар мен экстремистік көзқарастарды енгізу олардың агрессияның шекті нысандарын көрсетуіне себеп болды, сондай-ақ патриоттық сезім мен ұлттық бірегейлік, мәдени-адамгершілік және отбасы құндылықтарынан айрылуына алғышарт жасады. Бұл процестердің бақылаусыз дамуы радикалдық идеяларды ұстанатын адамдар санының көбеюіне, қоғамда зорлық-зомбылықтың ушығуына алып келеді. </w:t>
      </w:r>
    </w:p>
    <w:p>
      <w:pPr>
        <w:spacing w:after="0"/>
        <w:ind w:left="0"/>
        <w:jc w:val="both"/>
      </w:pPr>
      <w:r>
        <w:rPr>
          <w:rFonts w:ascii="Times New Roman"/>
          <w:b w:val="false"/>
          <w:i w:val="false"/>
          <w:color w:val="000000"/>
          <w:sz w:val="28"/>
        </w:rPr>
        <w:t xml:space="preserve">
      Халықаралық террористік ұйымдар радикалдық идеяларды тарата отырып, қоғамға қарсы көңіл-күйді, қазақстандық қоғамды конфессиялық белгісі бойынша жіктеуге, ұлттық және діни ауызбіршілікті "ажыратуға" арандатады. Аталғандар 2016 жылы Ақтөбе және Алматы қалаларында орын алған қайғылы оқиғалармен расталады. </w:t>
      </w:r>
    </w:p>
    <w:p>
      <w:pPr>
        <w:spacing w:after="0"/>
        <w:ind w:left="0"/>
        <w:jc w:val="both"/>
      </w:pPr>
      <w:r>
        <w:rPr>
          <w:rFonts w:ascii="Times New Roman"/>
          <w:b w:val="false"/>
          <w:i w:val="false"/>
          <w:color w:val="000000"/>
          <w:sz w:val="28"/>
        </w:rPr>
        <w:t xml:space="preserve">
      2014 жылдан бері 30 террористік акцияның дайындалу кезеңінде жолы кесілді және жүзеге асырылмады (2014 жылы – 3, 2015 жылы – 4, 2016 жылы – 12, 2017 жылы – 11). </w:t>
      </w:r>
    </w:p>
    <w:p>
      <w:pPr>
        <w:spacing w:after="0"/>
        <w:ind w:left="0"/>
        <w:jc w:val="both"/>
      </w:pPr>
      <w:r>
        <w:rPr>
          <w:rFonts w:ascii="Times New Roman"/>
          <w:b w:val="false"/>
          <w:i w:val="false"/>
          <w:color w:val="000000"/>
          <w:sz w:val="28"/>
        </w:rPr>
        <w:t xml:space="preserve">
      Радикалдық идеологияны тарату көздері күмәнді шетелдік теологиялық оқу орындарында оқыған және оқып жатқан Қазақстанның азаматтары болып қала беруде. Жастар арасында діни, оның ішінде бейресми негізде оқудың белең алуының азаймауын ескере отырып, жастарды отандық теологиялық немесе зайырлы оқу орындарында оқуға бағдарлау бойынша шараларды жетілдіру қажет.  </w:t>
      </w:r>
    </w:p>
    <w:bookmarkStart w:name="z38" w:id="35"/>
    <w:p>
      <w:pPr>
        <w:spacing w:after="0"/>
        <w:ind w:left="0"/>
        <w:jc w:val="left"/>
      </w:pPr>
      <w:r>
        <w:rPr>
          <w:rFonts w:ascii="Times New Roman"/>
          <w:b/>
          <w:i w:val="false"/>
          <w:color w:val="000000"/>
        </w:rPr>
        <w:t xml:space="preserve"> 4. Бағдарламаның мақсаттары, міндеттері, нысаналы индикаторлары мен оны іске асыру нәтижелерінің көрсеткіштері</w:t>
      </w:r>
    </w:p>
    <w:bookmarkEnd w:id="35"/>
    <w:p>
      <w:pPr>
        <w:spacing w:after="0"/>
        <w:ind w:left="0"/>
        <w:jc w:val="both"/>
      </w:pPr>
      <w:r>
        <w:rPr>
          <w:rFonts w:ascii="Times New Roman"/>
          <w:b w:val="false"/>
          <w:i w:val="false"/>
          <w:color w:val="000000"/>
          <w:sz w:val="28"/>
        </w:rPr>
        <w:t xml:space="preserve">
      Бағдарламаның мақсаты: діни экстремизмнің зорлық-зомбылық көріністерінен және терроризм қауіптерінен адамның, қоғамның және мемлекеттің қауіпсіздігін қамтамасыз ету. </w:t>
      </w:r>
    </w:p>
    <w:p>
      <w:pPr>
        <w:spacing w:after="0"/>
        <w:ind w:left="0"/>
        <w:jc w:val="both"/>
      </w:pPr>
      <w:r>
        <w:rPr>
          <w:rFonts w:ascii="Times New Roman"/>
          <w:b w:val="false"/>
          <w:i w:val="false"/>
          <w:color w:val="000000"/>
          <w:sz w:val="28"/>
        </w:rPr>
        <w:t>
      Бағдарламаның мақсатына қол жеткізу мынадай нысаналы индикаторлармен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238"/>
        <w:gridCol w:w="609"/>
        <w:gridCol w:w="417"/>
        <w:gridCol w:w="841"/>
        <w:gridCol w:w="1"/>
        <w:gridCol w:w="1108"/>
        <w:gridCol w:w="1110"/>
        <w:gridCol w:w="1110"/>
        <w:gridCol w:w="1111"/>
        <w:gridCol w:w="1111"/>
        <w:gridCol w:w="1111"/>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r>
              <w:br/>
            </w:r>
            <w:r>
              <w:rPr>
                <w:rFonts w:ascii="Times New Roman"/>
                <w:b w:val="false"/>
                <w:i w:val="false"/>
                <w:color w:val="000000"/>
                <w:sz w:val="20"/>
              </w:rPr>
              <w:t>
(факт)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алауыздықты немесе араздықты тудыруға бағытталған экстремистік идеяларды жақтайтын адамдар санын азайту (2017 жылғы деңгейге қарағанда)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w:t>
            </w:r>
            <w:r>
              <w:br/>
            </w:r>
            <w:r>
              <w:rPr>
                <w:rFonts w:ascii="Times New Roman"/>
                <w:b w:val="false"/>
                <w:i w:val="false"/>
                <w:color w:val="000000"/>
                <w:sz w:val="20"/>
              </w:rPr>
              <w:t>
деректері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ІІМ,</w:t>
            </w:r>
            <w:r>
              <w:br/>
            </w:r>
            <w:r>
              <w:rPr>
                <w:rFonts w:ascii="Times New Roman"/>
                <w:b w:val="false"/>
                <w:i w:val="false"/>
                <w:color w:val="000000"/>
                <w:sz w:val="20"/>
              </w:rPr>
              <w:t>
ДІАҚМ,</w:t>
            </w:r>
            <w:r>
              <w:br/>
            </w:r>
            <w:r>
              <w:rPr>
                <w:rFonts w:ascii="Times New Roman"/>
                <w:b w:val="false"/>
                <w:i w:val="false"/>
                <w:color w:val="000000"/>
                <w:sz w:val="20"/>
              </w:rPr>
              <w:t>
АКМ,</w:t>
            </w:r>
            <w:r>
              <w:br/>
            </w: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 алынған және уақтылы жолы кесілген (ой-ниетті қалыптастыру, дайындау, шабуылдау деңгейінде) террористік және өзге де экстремистік сипаттағы зорлық-зомбылық акцияларының үлесі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ІІМ,</w:t>
            </w:r>
            <w:r>
              <w:br/>
            </w:r>
            <w:r>
              <w:rPr>
                <w:rFonts w:ascii="Times New Roman"/>
                <w:b w:val="false"/>
                <w:i w:val="false"/>
                <w:color w:val="000000"/>
                <w:sz w:val="20"/>
              </w:rPr>
              <w:t>
БП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терроризм актілеріне ден қою, сондай-ақ терроризм актілерінің салдарын барынша азайту және (немесе) жою дайындығының деңгейі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ІІМ,</w:t>
            </w:r>
            <w:r>
              <w:br/>
            </w:r>
            <w:r>
              <w:rPr>
                <w:rFonts w:ascii="Times New Roman"/>
                <w:b w:val="false"/>
                <w:i w:val="false"/>
                <w:color w:val="000000"/>
                <w:sz w:val="20"/>
              </w:rPr>
              <w:t>
АКМ,</w:t>
            </w:r>
            <w:r>
              <w:br/>
            </w:r>
            <w:r>
              <w:rPr>
                <w:rFonts w:ascii="Times New Roman"/>
                <w:b w:val="false"/>
                <w:i w:val="false"/>
                <w:color w:val="000000"/>
                <w:sz w:val="20"/>
              </w:rPr>
              <w:t>Қорғанысмині,</w:t>
            </w:r>
            <w:r>
              <w:br/>
            </w:r>
            <w:r>
              <w:rPr>
                <w:rFonts w:ascii="Times New Roman"/>
                <w:b w:val="false"/>
                <w:i w:val="false"/>
                <w:color w:val="000000"/>
                <w:sz w:val="20"/>
              </w:rPr>
              <w:t>
ЭМ,</w:t>
            </w:r>
            <w:r>
              <w:br/>
            </w:r>
            <w:r>
              <w:rPr>
                <w:rFonts w:ascii="Times New Roman"/>
                <w:b w:val="false"/>
                <w:i w:val="false"/>
                <w:color w:val="000000"/>
                <w:sz w:val="20"/>
              </w:rPr>
              <w:t>
МКҚ (келісім бойынша),</w:t>
            </w:r>
            <w:r>
              <w:br/>
            </w:r>
            <w:r>
              <w:rPr>
                <w:rFonts w:ascii="Times New Roman"/>
                <w:b w:val="false"/>
                <w:i w:val="false"/>
                <w:color w:val="000000"/>
                <w:sz w:val="20"/>
              </w:rPr>
              <w:t>
БП (келісім бойынша)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Бағдарлама мақсатына мынадай міндеттерді шешу жолымен қол жеткізіледі:</w:t>
      </w:r>
    </w:p>
    <w:bookmarkEnd w:id="36"/>
    <w:bookmarkStart w:name="z40" w:id="37"/>
    <w:p>
      <w:pPr>
        <w:spacing w:after="0"/>
        <w:ind w:left="0"/>
        <w:jc w:val="both"/>
      </w:pPr>
      <w:r>
        <w:rPr>
          <w:rFonts w:ascii="Times New Roman"/>
          <w:b w:val="false"/>
          <w:i w:val="false"/>
          <w:color w:val="000000"/>
          <w:sz w:val="28"/>
        </w:rPr>
        <w:t>
      1) 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966"/>
        <w:gridCol w:w="625"/>
        <w:gridCol w:w="586"/>
        <w:gridCol w:w="744"/>
        <w:gridCol w:w="1138"/>
        <w:gridCol w:w="1138"/>
        <w:gridCol w:w="1139"/>
        <w:gridCol w:w="1139"/>
        <w:gridCol w:w="1139"/>
        <w:gridCol w:w="1139"/>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r>
              <w:br/>
            </w:r>
            <w:r>
              <w:rPr>
                <w:rFonts w:ascii="Times New Roman"/>
                <w:b w:val="false"/>
                <w:i w:val="false"/>
                <w:color w:val="000000"/>
                <w:sz w:val="20"/>
              </w:rPr>
              <w:t>
(факт)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идеологияға қарсы иммунитетті қалыптастыруға бағытталған ақпараттық-түсіндіру және қарсы насихаттау жұмыстарымен діни топтар мен қауымдарды қамту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ДІАҚМ,</w:t>
            </w:r>
            <w:r>
              <w:br/>
            </w:r>
            <w:r>
              <w:rPr>
                <w:rFonts w:ascii="Times New Roman"/>
                <w:b w:val="false"/>
                <w:i w:val="false"/>
                <w:color w:val="000000"/>
                <w:sz w:val="20"/>
              </w:rPr>
              <w:t>
АКМ,</w:t>
            </w:r>
            <w:r>
              <w:br/>
            </w:r>
            <w:r>
              <w:rPr>
                <w:rFonts w:ascii="Times New Roman"/>
                <w:b w:val="false"/>
                <w:i w:val="false"/>
                <w:color w:val="000000"/>
                <w:sz w:val="20"/>
              </w:rPr>
              <w:t>
ІІМ,</w:t>
            </w:r>
            <w:r>
              <w:br/>
            </w:r>
            <w:r>
              <w:rPr>
                <w:rFonts w:ascii="Times New Roman"/>
                <w:b w:val="false"/>
                <w:i w:val="false"/>
                <w:color w:val="000000"/>
                <w:sz w:val="20"/>
              </w:rPr>
              <w:t>
ҰҚК (келісім бойынша)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идеологияға қарсы иммунитетті қалыптастыруға және радикалданудан бас тартуға бағытталған ақпараттық-түсіндіру және қарсы насихаттау жұмысымен қылмыстық атқару жүйесі мекемелерінде отырған сотталған адамдарды қамту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ЖАО, ДІАҚМ</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топтарының теолог-мамандармен толықтырылу дәрежесі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ДІАҚМ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 Қазақстан Республикасы халқының радикалдануына сыртқы факторлардың ықпал етуін төмендету:</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556"/>
        <w:gridCol w:w="516"/>
        <w:gridCol w:w="516"/>
        <w:gridCol w:w="1207"/>
        <w:gridCol w:w="1003"/>
        <w:gridCol w:w="1004"/>
        <w:gridCol w:w="1004"/>
        <w:gridCol w:w="1004"/>
        <w:gridCol w:w="1004"/>
        <w:gridCol w:w="1004"/>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r>
              <w:br/>
            </w:r>
            <w:r>
              <w:rPr>
                <w:rFonts w:ascii="Times New Roman"/>
                <w:b w:val="false"/>
                <w:i w:val="false"/>
                <w:color w:val="000000"/>
                <w:sz w:val="20"/>
              </w:rPr>
              <w:t>
(факт)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сараптамалық зерттеулер мазмұнында экстремизм мен терроризмді насихаттау және (немесе) ақтау белгілерін анықтаған ақпараттық материалдарды Қазақстан Республикасының аумағында таратудың жолын кесу тиімділігінің деңгейі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r>
              <w:br/>
            </w:r>
            <w:r>
              <w:rPr>
                <w:rFonts w:ascii="Times New Roman"/>
                <w:b w:val="false"/>
                <w:i w:val="false"/>
                <w:color w:val="000000"/>
                <w:sz w:val="20"/>
              </w:rPr>
              <w:t>
БП (келісім бойынша),</w:t>
            </w:r>
            <w:r>
              <w:br/>
            </w:r>
            <w:r>
              <w:rPr>
                <w:rFonts w:ascii="Times New Roman"/>
                <w:b w:val="false"/>
                <w:i w:val="false"/>
                <w:color w:val="000000"/>
                <w:sz w:val="20"/>
              </w:rPr>
              <w:t>
ІІМ,</w:t>
            </w:r>
            <w:r>
              <w:br/>
            </w:r>
            <w:r>
              <w:rPr>
                <w:rFonts w:ascii="Times New Roman"/>
                <w:b w:val="false"/>
                <w:i w:val="false"/>
                <w:color w:val="000000"/>
                <w:sz w:val="20"/>
              </w:rPr>
              <w:t>
ҰКК (келісім бойынша),</w:t>
            </w:r>
            <w:r>
              <w:br/>
            </w:r>
            <w:r>
              <w:rPr>
                <w:rFonts w:ascii="Times New Roman"/>
                <w:b w:val="false"/>
                <w:i w:val="false"/>
                <w:color w:val="000000"/>
                <w:sz w:val="20"/>
              </w:rPr>
              <w:t>
ДІАҚМ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теологиялық оқу орындарында бейресми негізде оқып жатқан адамдар санының үлесі (2017 жылдың деңгейіне қарағанда)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"Сырбар" СБҚ (келісім бойынша),</w:t>
            </w:r>
            <w:r>
              <w:br/>
            </w:r>
            <w:r>
              <w:rPr>
                <w:rFonts w:ascii="Times New Roman"/>
                <w:b w:val="false"/>
                <w:i w:val="false"/>
                <w:color w:val="000000"/>
                <w:sz w:val="20"/>
              </w:rPr>
              <w:t>
ДІАҚМ,</w:t>
            </w:r>
            <w:r>
              <w:br/>
            </w:r>
            <w:r>
              <w:rPr>
                <w:rFonts w:ascii="Times New Roman"/>
                <w:b w:val="false"/>
                <w:i w:val="false"/>
                <w:color w:val="000000"/>
                <w:sz w:val="20"/>
              </w:rPr>
              <w:t>
СІМ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қарулы қақтығыстарға, шет мемлекеттің аумағында экстремистік және (немесе) террористік әрекетке қатысу салдарынан Қазақстан Республикасының азаматтығынан айырылған адамдардың Қазақстан Республикасына кіруінің (оралуының) жолын кесуді қамтамасыз ету деңгейі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"Сырбар" СБҚ (келісім бойынша),</w:t>
            </w:r>
            <w:r>
              <w:br/>
            </w:r>
            <w:r>
              <w:rPr>
                <w:rFonts w:ascii="Times New Roman"/>
                <w:b w:val="false"/>
                <w:i w:val="false"/>
                <w:color w:val="000000"/>
                <w:sz w:val="20"/>
              </w:rPr>
              <w:t>
СІМ,</w:t>
            </w:r>
            <w:r>
              <w:br/>
            </w:r>
            <w:r>
              <w:rPr>
                <w:rFonts w:ascii="Times New Roman"/>
                <w:b w:val="false"/>
                <w:i w:val="false"/>
                <w:color w:val="000000"/>
                <w:sz w:val="20"/>
              </w:rPr>
              <w:t>
ІІМ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3) діни экстремизм мен терроризм фактілерін, оның ішінде арнаулы мемлекеттік және құқық қорғау органдарының қызметін қамтамасыз ету жүйесін жетілдіру арқылы анықтау мен жолын кесудің тиімділігін арттыру: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400"/>
        <w:gridCol w:w="554"/>
        <w:gridCol w:w="554"/>
        <w:gridCol w:w="816"/>
        <w:gridCol w:w="1076"/>
        <w:gridCol w:w="1076"/>
        <w:gridCol w:w="1076"/>
        <w:gridCol w:w="1077"/>
        <w:gridCol w:w="1077"/>
        <w:gridCol w:w="1077"/>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r>
              <w:br/>
            </w:r>
            <w:r>
              <w:rPr>
                <w:rFonts w:ascii="Times New Roman"/>
                <w:b w:val="false"/>
                <w:i w:val="false"/>
                <w:color w:val="000000"/>
                <w:sz w:val="20"/>
              </w:rPr>
              <w:t>
(факт)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қарсы іс-қимылды жүзеге асыратын, біліктілік талаптарына сәйкес келетін арнаулы мемлекеттік және құқық қорғау органдары қызметкерлерінің  үлесі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ІІМ</w:t>
            </w: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және құқық қорғау органдарының  экстремизм мен терроризмге қарсы іс-қимылға арналған  заманауи техникамен, қару-жарақпен қамтамасыз етілу үлесі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ІІМ</w:t>
            </w: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мекемелерін осы мекемелерде радикалдық діни идеологияның таралуын болдырмауға және жолын кесуге бағытталған жедел-профилактикалық іс-шаралармен қамту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ҰҚК (келісім бойынша)</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бақылау орындарын ішкі істер органдары жедел басқару орталықтарының көшелік бейнебақылау камераларымен қамтуды ұлғайту  (2017 жылдың деңгейіне қарағанда)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ІІМ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4) діни экстремизм мен терроризм актілеріне ден қою, сондай-ақ олардың салдарын барынша азайту және (немесе) жою жүйесін жетілдіру: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218"/>
        <w:gridCol w:w="565"/>
        <w:gridCol w:w="565"/>
        <w:gridCol w:w="832"/>
        <w:gridCol w:w="1098"/>
        <w:gridCol w:w="1099"/>
        <w:gridCol w:w="1099"/>
        <w:gridCol w:w="1099"/>
        <w:gridCol w:w="1099"/>
        <w:gridCol w:w="1099"/>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r>
              <w:br/>
            </w:r>
            <w:r>
              <w:rPr>
                <w:rFonts w:ascii="Times New Roman"/>
                <w:b w:val="false"/>
                <w:i w:val="false"/>
                <w:color w:val="000000"/>
                <w:sz w:val="20"/>
              </w:rPr>
              <w:t>
(факт)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(актілерінің) жолын кесу бойынша терроризмге қарсы операцияны өткізуге терроризмге қарсы күрес жөніндегі жедел штабтардың (облыстық, аудандық/қалалық) дайындық деңгейі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ІІМ,</w:t>
            </w:r>
            <w:r>
              <w:br/>
            </w:r>
            <w:r>
              <w:rPr>
                <w:rFonts w:ascii="Times New Roman"/>
                <w:b w:val="false"/>
                <w:i w:val="false"/>
                <w:color w:val="000000"/>
                <w:sz w:val="20"/>
              </w:rPr>
              <w:t>
Қорғаныс-мині,</w:t>
            </w:r>
            <w:r>
              <w:br/>
            </w:r>
            <w:r>
              <w:rPr>
                <w:rFonts w:ascii="Times New Roman"/>
                <w:b w:val="false"/>
                <w:i w:val="false"/>
                <w:color w:val="000000"/>
                <w:sz w:val="20"/>
              </w:rPr>
              <w:t>
ДСМ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(актілері) салдарын барынша азайтуға және (немесе) жоюға қатыстырылатын, осы саладағы міндеттерді толық көлемде шешуге дайын мекемелер мен ұйымдардың үлесі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тексерілген және терроризмге қарсы қорғалуға қойылатын талаптарға сәйкес келетін объектілер үлесі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әкімшілік дерек-тері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Қорғаныс-мині,</w:t>
            </w:r>
            <w:r>
              <w:br/>
            </w:r>
            <w:r>
              <w:rPr>
                <w:rFonts w:ascii="Times New Roman"/>
                <w:b w:val="false"/>
                <w:i w:val="false"/>
                <w:color w:val="000000"/>
                <w:sz w:val="20"/>
              </w:rPr>
              <w:t>
ЭМ,</w:t>
            </w:r>
            <w:r>
              <w:br/>
            </w:r>
            <w:r>
              <w:rPr>
                <w:rFonts w:ascii="Times New Roman"/>
                <w:b w:val="false"/>
                <w:i w:val="false"/>
                <w:color w:val="000000"/>
                <w:sz w:val="20"/>
              </w:rPr>
              <w:t>
АШМ,</w:t>
            </w:r>
            <w:r>
              <w:br/>
            </w: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АКМ,</w:t>
            </w:r>
            <w:r>
              <w:br/>
            </w:r>
            <w:r>
              <w:rPr>
                <w:rFonts w:ascii="Times New Roman"/>
                <w:b w:val="false"/>
                <w:i w:val="false"/>
                <w:color w:val="000000"/>
                <w:sz w:val="20"/>
              </w:rPr>
              <w:t>
ИДМ,</w:t>
            </w:r>
            <w:r>
              <w:br/>
            </w:r>
            <w:r>
              <w:rPr>
                <w:rFonts w:ascii="Times New Roman"/>
                <w:b w:val="false"/>
                <w:i w:val="false"/>
                <w:color w:val="000000"/>
                <w:sz w:val="20"/>
              </w:rPr>
              <w:t>
ЖАО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Мақсаттар, міндеттер және нәтижелер көрсеткіштеріне Бағдарламаға қосымшаға сәйкес Қазақстан Республикасында діни экстремизм мен терроризмге қарсы іс-қимыл жөніндегі 2018 – 2022 жылдарға арналған мемлекеттік бағдарламаны іске асыру жөніндегі іс-шаралар жоспарын іске асыру жолымен қол жеткізілетін болады.       </w:t>
      </w:r>
    </w:p>
    <w:bookmarkEnd w:id="41"/>
    <w:bookmarkStart w:name="z45" w:id="42"/>
    <w:p>
      <w:pPr>
        <w:spacing w:after="0"/>
        <w:ind w:left="0"/>
        <w:jc w:val="left"/>
      </w:pPr>
      <w:r>
        <w:rPr>
          <w:rFonts w:ascii="Times New Roman"/>
          <w:b/>
          <w:i w:val="false"/>
          <w:color w:val="000000"/>
        </w:rPr>
        <w:t xml:space="preserve"> 5. Бағдарламаның негізгі бағыттары, қойылған мақсаттарына қол жеткізу жолдары және тиісті шаралар</w:t>
      </w:r>
    </w:p>
    <w:bookmarkEnd w:id="42"/>
    <w:p>
      <w:pPr>
        <w:spacing w:after="0"/>
        <w:ind w:left="0"/>
        <w:jc w:val="both"/>
      </w:pPr>
      <w:r>
        <w:rPr>
          <w:rFonts w:ascii="Times New Roman"/>
          <w:b w:val="false"/>
          <w:i w:val="false"/>
          <w:color w:val="000000"/>
          <w:sz w:val="28"/>
        </w:rPr>
        <w:t>
      Бағдарламаның қойылған мақсатына қол жеткізу мынадай бағыттар бойынша қамтамасыз етілетін болады:</w:t>
      </w:r>
    </w:p>
    <w:bookmarkStart w:name="z46" w:id="43"/>
    <w:p>
      <w:pPr>
        <w:spacing w:after="0"/>
        <w:ind w:left="0"/>
        <w:jc w:val="both"/>
      </w:pPr>
      <w:r>
        <w:rPr>
          <w:rFonts w:ascii="Times New Roman"/>
          <w:b w:val="false"/>
          <w:i w:val="false"/>
          <w:color w:val="000000"/>
          <w:sz w:val="28"/>
        </w:rPr>
        <w:t xml:space="preserve">
      1. Қоғамда радикалдық көріністерге мүлдем төзбеушілікті және радикалдық идеологияға қарсы иммунитетті қалыптастыруға бағытталған діни экстремизм мен терроризмнің профилактикасы шараларын жетілдіруге мыналар арқылы қол жеткізілетін болады: </w:t>
      </w:r>
    </w:p>
    <w:bookmarkEnd w:id="43"/>
    <w:bookmarkStart w:name="z47" w:id="44"/>
    <w:p>
      <w:pPr>
        <w:spacing w:after="0"/>
        <w:ind w:left="0"/>
        <w:jc w:val="both"/>
      </w:pPr>
      <w:r>
        <w:rPr>
          <w:rFonts w:ascii="Times New Roman"/>
          <w:b w:val="false"/>
          <w:i w:val="false"/>
          <w:color w:val="000000"/>
          <w:sz w:val="28"/>
        </w:rPr>
        <w:t>
      1) мыналар:</w:t>
      </w:r>
    </w:p>
    <w:bookmarkEnd w:id="44"/>
    <w:p>
      <w:pPr>
        <w:spacing w:after="0"/>
        <w:ind w:left="0"/>
        <w:jc w:val="both"/>
      </w:pPr>
      <w:r>
        <w:rPr>
          <w:rFonts w:ascii="Times New Roman"/>
          <w:b w:val="false"/>
          <w:i w:val="false"/>
          <w:color w:val="000000"/>
          <w:sz w:val="28"/>
        </w:rPr>
        <w:t>
      Қазақстан азаматтарының терроризмге қарсы санасын және радикалдық идеологияға қарсы иммунитетін қалыптастырудың тиімді нысандары мен әдістерін барлық деңгейдегі ақпараттық-түсіндіру жұмыстары субъектілерінің қызметіне енгізу;</w:t>
      </w:r>
    </w:p>
    <w:p>
      <w:pPr>
        <w:spacing w:after="0"/>
        <w:ind w:left="0"/>
        <w:jc w:val="both"/>
      </w:pPr>
      <w:r>
        <w:rPr>
          <w:rFonts w:ascii="Times New Roman"/>
          <w:b w:val="false"/>
          <w:i w:val="false"/>
          <w:color w:val="000000"/>
          <w:sz w:val="28"/>
        </w:rPr>
        <w:t>
      ақпараттық-түсіндіру жұмыстары субъектілері жұмыскерлерінің ақпараттық ықпал ету технологияларындағы кәсіби құзыреттерін арттыру;</w:t>
      </w:r>
    </w:p>
    <w:p>
      <w:pPr>
        <w:spacing w:after="0"/>
        <w:ind w:left="0"/>
        <w:jc w:val="both"/>
      </w:pPr>
      <w:r>
        <w:rPr>
          <w:rFonts w:ascii="Times New Roman"/>
          <w:b w:val="false"/>
          <w:i w:val="false"/>
          <w:color w:val="000000"/>
          <w:sz w:val="28"/>
        </w:rPr>
        <w:t xml:space="preserve">
      ақпараттық-түсіндіру жұмыстары субъектілерін теолог мамандармен толықтыру; </w:t>
      </w:r>
    </w:p>
    <w:p>
      <w:pPr>
        <w:spacing w:after="0"/>
        <w:ind w:left="0"/>
        <w:jc w:val="both"/>
      </w:pPr>
      <w:r>
        <w:rPr>
          <w:rFonts w:ascii="Times New Roman"/>
          <w:b w:val="false"/>
          <w:i w:val="false"/>
          <w:color w:val="000000"/>
          <w:sz w:val="28"/>
        </w:rPr>
        <w:t xml:space="preserve">
      діни қатынастар саласындағы радикалдық идеологияға қарсы иммунитетті және радикалдық көріністерге мүлдем төзбеушілікті қалыптастыруға, сондай-ақ радикалсыздандыруға бағытталған ақпараттық-түсіндіру және қарсы насихат жұмысында пайдаланылатын қарсы насихат және әдістемелік материалдардың электрондық базасын құру және дамыту; </w:t>
      </w:r>
    </w:p>
    <w:p>
      <w:pPr>
        <w:spacing w:after="0"/>
        <w:ind w:left="0"/>
        <w:jc w:val="both"/>
      </w:pPr>
      <w:r>
        <w:rPr>
          <w:rFonts w:ascii="Times New Roman"/>
          <w:b w:val="false"/>
          <w:i w:val="false"/>
          <w:color w:val="000000"/>
          <w:sz w:val="28"/>
        </w:rPr>
        <w:t>
      діни ахуалды жақсарту мәселелерінде нақты қол жеткізулерді көрсете отырып, жүргізілетін профилактикалық жұмысты бағалау есебінен жүргізілетін ақпараттық-түсіндіру іс-шараларының сапасын арттыру;</w:t>
      </w:r>
    </w:p>
    <w:bookmarkStart w:name="z48" w:id="45"/>
    <w:p>
      <w:pPr>
        <w:spacing w:after="0"/>
        <w:ind w:left="0"/>
        <w:jc w:val="both"/>
      </w:pPr>
      <w:r>
        <w:rPr>
          <w:rFonts w:ascii="Times New Roman"/>
          <w:b w:val="false"/>
          <w:i w:val="false"/>
          <w:color w:val="000000"/>
          <w:sz w:val="28"/>
        </w:rPr>
        <w:t>
      2) тіркелмеген діни топтармен және қауымдармен, оның ішінде діни бірлестіктерді тарта отырып, радикалдық идеологияға қарсы иммунитетті қалыптастыруға және діни араздықты немесе алауыздықты өршітуге жол бермеуге бағытталған ақпараттық-түсіндіру жұмыстарын ұйымдастыру;</w:t>
      </w:r>
    </w:p>
    <w:bookmarkEnd w:id="45"/>
    <w:bookmarkStart w:name="z49" w:id="46"/>
    <w:p>
      <w:pPr>
        <w:spacing w:after="0"/>
        <w:ind w:left="0"/>
        <w:jc w:val="both"/>
      </w:pPr>
      <w:r>
        <w:rPr>
          <w:rFonts w:ascii="Times New Roman"/>
          <w:b w:val="false"/>
          <w:i w:val="false"/>
          <w:color w:val="000000"/>
          <w:sz w:val="28"/>
        </w:rPr>
        <w:t>
      3) бұқаралық іс-шараларды (дөңгелек үстелдер, семинарлар), ғылыми-қолданбалы, талдамалық, әлеуметтанушылық зерттеулерді, бұқаралық ақпарат құралдары өнімдерін және өзге де ақпараттық материалдарды сараптамалық зерттеулерді өткізуді, сондай-ақ ақпараттық материалдарды дайындауды (топиктер, буклеттер, роликтер) көздейтін терроризм мен діни экстремизмге қарсы күрес мәселелері бойынша мемлекеттік тапсырысты орналастыру;</w:t>
      </w:r>
    </w:p>
    <w:bookmarkEnd w:id="46"/>
    <w:bookmarkStart w:name="z50" w:id="47"/>
    <w:p>
      <w:pPr>
        <w:spacing w:after="0"/>
        <w:ind w:left="0"/>
        <w:jc w:val="both"/>
      </w:pPr>
      <w:r>
        <w:rPr>
          <w:rFonts w:ascii="Times New Roman"/>
          <w:b w:val="false"/>
          <w:i w:val="false"/>
          <w:color w:val="000000"/>
          <w:sz w:val="28"/>
        </w:rPr>
        <w:t>
      4) орта, техникалық және кәсіптік, жоғары білім беру ұйымдарында оқитындарды  рухани-адамгершілік, оның ішінде үкіметтік емес секторды тарта отырып тәрбиелеу бойынша іс-шараларды өткізу;</w:t>
      </w:r>
    </w:p>
    <w:bookmarkEnd w:id="47"/>
    <w:bookmarkStart w:name="z51" w:id="48"/>
    <w:p>
      <w:pPr>
        <w:spacing w:after="0"/>
        <w:ind w:left="0"/>
        <w:jc w:val="both"/>
      </w:pPr>
      <w:r>
        <w:rPr>
          <w:rFonts w:ascii="Times New Roman"/>
          <w:b w:val="false"/>
          <w:i w:val="false"/>
          <w:color w:val="000000"/>
          <w:sz w:val="28"/>
        </w:rPr>
        <w:t>
      5) интернет және әлеуметтік желілер арқылы радикалдық идеологияға қарсы иммунитетті, діни қатынастар саласындағы радикалдық көріністерге мүлдем төзбеушілікті қалыптастыруға және радикалсыздандыруға бағытталған, оның ішінде:</w:t>
      </w:r>
    </w:p>
    <w:bookmarkEnd w:id="48"/>
    <w:p>
      <w:pPr>
        <w:spacing w:after="0"/>
        <w:ind w:left="0"/>
        <w:jc w:val="both"/>
      </w:pPr>
      <w:r>
        <w:rPr>
          <w:rFonts w:ascii="Times New Roman"/>
          <w:b w:val="false"/>
          <w:i w:val="false"/>
          <w:color w:val="000000"/>
          <w:sz w:val="28"/>
        </w:rPr>
        <w:t>
      діни алауыздықты немесе араздықты тудыруға, терроризм мен экстремизм идеяларын насихаттау нысандарын, әдістері мен тәсілдерін әшкерелеуге бағытталған терроризм мен экстремизм идеяларының қауіптілігін түсіндіру;</w:t>
      </w:r>
    </w:p>
    <w:p>
      <w:pPr>
        <w:spacing w:after="0"/>
        <w:ind w:left="0"/>
        <w:jc w:val="both"/>
      </w:pPr>
      <w:r>
        <w:rPr>
          <w:rFonts w:ascii="Times New Roman"/>
          <w:b w:val="false"/>
          <w:i w:val="false"/>
          <w:color w:val="000000"/>
          <w:sz w:val="28"/>
        </w:rPr>
        <w:t xml:space="preserve">
      мемлекеттік әлеуметтік тапсырыс арқылы үкіметтік емес ұйымдарды, сондай-ақ діни бірлестіктерді тарту; </w:t>
      </w:r>
    </w:p>
    <w:p>
      <w:pPr>
        <w:spacing w:after="0"/>
        <w:ind w:left="0"/>
        <w:jc w:val="both"/>
      </w:pPr>
      <w:r>
        <w:rPr>
          <w:rFonts w:ascii="Times New Roman"/>
          <w:b w:val="false"/>
          <w:i w:val="false"/>
          <w:color w:val="000000"/>
          <w:sz w:val="28"/>
        </w:rPr>
        <w:t xml:space="preserve">
      жаңалықтар порталдарында және әлеуметтік желілерде, оның ішінде танымал блогерлер мен қоғамдық пікір көшбасшылары арқылы ақпараттық-түсіндіру және қарсы насихат материалдарын тарату;  </w:t>
      </w:r>
    </w:p>
    <w:p>
      <w:pPr>
        <w:spacing w:after="0"/>
        <w:ind w:left="0"/>
        <w:jc w:val="both"/>
      </w:pPr>
      <w:r>
        <w:rPr>
          <w:rFonts w:ascii="Times New Roman"/>
          <w:b w:val="false"/>
          <w:i w:val="false"/>
          <w:color w:val="000000"/>
          <w:sz w:val="28"/>
        </w:rPr>
        <w:t>
      жастар үшін ақпараттық-түсіндіру және қарсы насихат материалдарының көрнекі әдістерін (роликтер, бейнематериалдар), ойын элементтері мен интерактивті әдістерді пайдалану;</w:t>
      </w:r>
    </w:p>
    <w:p>
      <w:pPr>
        <w:spacing w:after="0"/>
        <w:ind w:left="0"/>
        <w:jc w:val="both"/>
      </w:pPr>
      <w:r>
        <w:rPr>
          <w:rFonts w:ascii="Times New Roman"/>
          <w:b w:val="false"/>
          <w:i w:val="false"/>
          <w:color w:val="000000"/>
          <w:sz w:val="28"/>
        </w:rPr>
        <w:t>
      әлеуметтік желілерде аккаунттарды сүйемелдеуді және экстремизмге қарсы тақырып бойынша мемлекеттік органдардың, ғылыми-сараптамалық  қоғамдастық пен діни бірлестіктер өкілдерінің сөздерін бейнехостингтерге орналастыруды ұйымдастыру арқылы ақпараттық-түсіндіру жұмыстарын жүргізу;</w:t>
      </w:r>
    </w:p>
    <w:bookmarkStart w:name="z52" w:id="49"/>
    <w:p>
      <w:pPr>
        <w:spacing w:after="0"/>
        <w:ind w:left="0"/>
        <w:jc w:val="both"/>
      </w:pPr>
      <w:r>
        <w:rPr>
          <w:rFonts w:ascii="Times New Roman"/>
          <w:b w:val="false"/>
          <w:i w:val="false"/>
          <w:color w:val="000000"/>
          <w:sz w:val="28"/>
        </w:rPr>
        <w:t>
      6) "Журналистика", "Тарих", "Саясаттану" және "Әлеуметтану" мамандықтары бойынша оқу бітірген студенттерде ақпараттық-түсіндіру және қарсы насихат жұмыстарын жүргізу дағдыларын қалыптастыру;</w:t>
      </w:r>
    </w:p>
    <w:bookmarkEnd w:id="49"/>
    <w:bookmarkStart w:name="z53" w:id="50"/>
    <w:p>
      <w:pPr>
        <w:spacing w:after="0"/>
        <w:ind w:left="0"/>
        <w:jc w:val="both"/>
      </w:pPr>
      <w:r>
        <w:rPr>
          <w:rFonts w:ascii="Times New Roman"/>
          <w:b w:val="false"/>
          <w:i w:val="false"/>
          <w:color w:val="000000"/>
          <w:sz w:val="28"/>
        </w:rPr>
        <w:t>
      7) мынадай:</w:t>
      </w:r>
    </w:p>
    <w:bookmarkEnd w:id="50"/>
    <w:p>
      <w:pPr>
        <w:spacing w:after="0"/>
        <w:ind w:left="0"/>
        <w:jc w:val="both"/>
      </w:pPr>
      <w:r>
        <w:rPr>
          <w:rFonts w:ascii="Times New Roman"/>
          <w:b w:val="false"/>
          <w:i w:val="false"/>
          <w:color w:val="000000"/>
          <w:sz w:val="28"/>
        </w:rPr>
        <w:t>
      Қазақстан халқының дін саласындағы мемлекеттік саясатты бағалауы;</w:t>
      </w:r>
    </w:p>
    <w:p>
      <w:pPr>
        <w:spacing w:after="0"/>
        <w:ind w:left="0"/>
        <w:jc w:val="both"/>
      </w:pPr>
      <w:r>
        <w:rPr>
          <w:rFonts w:ascii="Times New Roman"/>
          <w:b w:val="false"/>
          <w:i w:val="false"/>
          <w:color w:val="000000"/>
          <w:sz w:val="28"/>
        </w:rPr>
        <w:t>
      қоғамдық санада экстремизм қаупінің, сондай-ақ діни экстремизм мен терроризм идеологиясын қарсы насихаттау тиімділігі дәрежесінің көрініс табуы мәселелері бойынша әлеуметтанушылық зерттеулердің нәтижелері бойынша діни экстремизм мен терроризм профилактикасын, сондай-ақ интернет желісін пайдалана отырып, жетілдіру үшін ұсыныстар әзірлеу;</w:t>
      </w:r>
    </w:p>
    <w:bookmarkStart w:name="z54" w:id="51"/>
    <w:p>
      <w:pPr>
        <w:spacing w:after="0"/>
        <w:ind w:left="0"/>
        <w:jc w:val="both"/>
      </w:pPr>
      <w:r>
        <w:rPr>
          <w:rFonts w:ascii="Times New Roman"/>
          <w:b w:val="false"/>
          <w:i w:val="false"/>
          <w:color w:val="000000"/>
          <w:sz w:val="28"/>
        </w:rPr>
        <w:t>
      8) халыққа діни қатынастар саласында консультативтік көмек көрсету бойынша бірыңғай республикалық "114 - қауырт желісінің", радикалдық идеологиядан зардап шеккен адамдарды әлеуметтік оңалту және бейімдеу орталығының  жұмыс істеуін қамтамасыз ету, сондай-ақ сотталған адамдармен және олардың айналасындағылармен жұмыс жүргізу үшін өңірлерде оның өкілдіктерін құру;</w:t>
      </w:r>
    </w:p>
    <w:bookmarkEnd w:id="51"/>
    <w:bookmarkStart w:name="z55" w:id="52"/>
    <w:p>
      <w:pPr>
        <w:spacing w:after="0"/>
        <w:ind w:left="0"/>
        <w:jc w:val="both"/>
      </w:pPr>
      <w:r>
        <w:rPr>
          <w:rFonts w:ascii="Times New Roman"/>
          <w:b w:val="false"/>
          <w:i w:val="false"/>
          <w:color w:val="000000"/>
          <w:sz w:val="28"/>
        </w:rPr>
        <w:t xml:space="preserve">
      9) қылмыстық-атқару жүйесі мекемелерінде теологиялық оңалту жұмысын ұйымдастыру бөлімшенің қызметін жетілдіру және қылмыстық-атқару жүйесінің мекемелерінде жазасын өтеп жатқан сотталған адамдармен, оның ішінде діни бірлестіктерді тарта отырып, радикалдық идеологияға қарсы иммунитетті қалыптастыруға бағытталған ақпараттық-түсіндіру жұмыстарын  ұйымдастыру; </w:t>
      </w:r>
    </w:p>
    <w:bookmarkEnd w:id="52"/>
    <w:bookmarkStart w:name="z56" w:id="53"/>
    <w:p>
      <w:pPr>
        <w:spacing w:after="0"/>
        <w:ind w:left="0"/>
        <w:jc w:val="both"/>
      </w:pPr>
      <w:r>
        <w:rPr>
          <w:rFonts w:ascii="Times New Roman"/>
          <w:b w:val="false"/>
          <w:i w:val="false"/>
          <w:color w:val="000000"/>
          <w:sz w:val="28"/>
        </w:rPr>
        <w:t>
      10) экстремистік және террористік идеологияның құқық қорғау және арнаулы мемлекеттік органдарға, сондай-ақ Қарулы Күштерде, басқа да әскерлер мен әскери құралымдарда қызмет өткеретін әскери қызметшілер ортасына енуінің алдын алу, оның ішінде:</w:t>
      </w:r>
    </w:p>
    <w:bookmarkEnd w:id="53"/>
    <w:p>
      <w:pPr>
        <w:spacing w:after="0"/>
        <w:ind w:left="0"/>
        <w:jc w:val="both"/>
      </w:pPr>
      <w:r>
        <w:rPr>
          <w:rFonts w:ascii="Times New Roman"/>
          <w:b w:val="false"/>
          <w:i w:val="false"/>
          <w:color w:val="000000"/>
          <w:sz w:val="28"/>
        </w:rPr>
        <w:t>
      құқық қорғау және арнаулы мемлекеттік органдар, сондай-ақ әскери бөлімдердің аумақтарында және әскери қалашықтардың тұрғын аймақтарында діни іс-әрекет пен діни әдебиеттің және діни сипаттағы өзге де ақпараттық материалдардың таралуының жолын кесу;</w:t>
      </w:r>
    </w:p>
    <w:p>
      <w:pPr>
        <w:spacing w:after="0"/>
        <w:ind w:left="0"/>
        <w:jc w:val="both"/>
      </w:pPr>
      <w:r>
        <w:rPr>
          <w:rFonts w:ascii="Times New Roman"/>
          <w:b w:val="false"/>
          <w:i w:val="false"/>
          <w:color w:val="000000"/>
          <w:sz w:val="28"/>
        </w:rPr>
        <w:t>
      экстремистер мен террористердің өз қызметіне құқық қорғау және арнаулы мемлекеттік органдардың қызметкерлерін, сондай-ақ әскери қызметшілерді тарту әрекеттерін анықтау және жолын кесу;</w:t>
      </w:r>
    </w:p>
    <w:p>
      <w:pPr>
        <w:spacing w:after="0"/>
        <w:ind w:left="0"/>
        <w:jc w:val="both"/>
      </w:pPr>
      <w:r>
        <w:rPr>
          <w:rFonts w:ascii="Times New Roman"/>
          <w:b w:val="false"/>
          <w:i w:val="false"/>
          <w:color w:val="000000"/>
          <w:sz w:val="28"/>
        </w:rPr>
        <w:t>
      әскери қызметшілер, құқық қорғау және арнаулы мемлекеттік органдардың қызметкерлері арасында діни экстремизм және терроризм идеяларының таралуының алдын алуға бағытталған тәрбиелік және идеологиялық жұмысты күшейту арқылы алдын алу.</w:t>
      </w:r>
    </w:p>
    <w:bookmarkStart w:name="z57" w:id="54"/>
    <w:p>
      <w:pPr>
        <w:spacing w:after="0"/>
        <w:ind w:left="0"/>
        <w:jc w:val="both"/>
      </w:pPr>
      <w:r>
        <w:rPr>
          <w:rFonts w:ascii="Times New Roman"/>
          <w:b w:val="false"/>
          <w:i w:val="false"/>
          <w:color w:val="000000"/>
          <w:sz w:val="28"/>
        </w:rPr>
        <w:t xml:space="preserve">
      2. Қазақстан Республикасы халқының радикалдануына сыртқы факторлардың ықпал етуін төмендетуге мыналар арқылы қол жеткізілетін болады: </w:t>
      </w:r>
    </w:p>
    <w:bookmarkEnd w:id="54"/>
    <w:bookmarkStart w:name="z58" w:id="55"/>
    <w:p>
      <w:pPr>
        <w:spacing w:after="0"/>
        <w:ind w:left="0"/>
        <w:jc w:val="both"/>
      </w:pPr>
      <w:r>
        <w:rPr>
          <w:rFonts w:ascii="Times New Roman"/>
          <w:b w:val="false"/>
          <w:i w:val="false"/>
          <w:color w:val="000000"/>
          <w:sz w:val="28"/>
        </w:rPr>
        <w:t xml:space="preserve">
      1) интернет желісінде терроризм мен діни экстремизмді насихаттау фактілерін анықтау және бейтараптандыру үшін техникалық құралдар мен шараларды жетілдіру; </w:t>
      </w:r>
    </w:p>
    <w:bookmarkEnd w:id="55"/>
    <w:bookmarkStart w:name="z59" w:id="56"/>
    <w:p>
      <w:pPr>
        <w:spacing w:after="0"/>
        <w:ind w:left="0"/>
        <w:jc w:val="both"/>
      </w:pPr>
      <w:r>
        <w:rPr>
          <w:rFonts w:ascii="Times New Roman"/>
          <w:b w:val="false"/>
          <w:i w:val="false"/>
          <w:color w:val="000000"/>
          <w:sz w:val="28"/>
        </w:rPr>
        <w:t>
      2) экстремизм мен терроризм идеяларын насихаттайтын материалдарды анықтау үшін бұқаралық ақпарат құралдарын, интернет-ресурстарды, оның ішінде әлеуметтік желілерді тұрақты мониторингтеуді қамтамасыз ету және олардың таратылуы бойынша заңда белгіленген тәртіппен, сот арқылы және соттан тыс тыйым салу шараларын қабылдау (уәкілетті органдардың ұйғарымы бойынша);</w:t>
      </w:r>
    </w:p>
    <w:bookmarkEnd w:id="56"/>
    <w:bookmarkStart w:name="z60" w:id="57"/>
    <w:p>
      <w:pPr>
        <w:spacing w:after="0"/>
        <w:ind w:left="0"/>
        <w:jc w:val="both"/>
      </w:pPr>
      <w:r>
        <w:rPr>
          <w:rFonts w:ascii="Times New Roman"/>
          <w:b w:val="false"/>
          <w:i w:val="false"/>
          <w:color w:val="000000"/>
          <w:sz w:val="28"/>
        </w:rPr>
        <w:t>
      3) қазақстандық азаматтарды олардың шетелде жүрген кезеңінде радикалдық көзқарасты ұстанушылардың насихаттық іс-әрекетінен оқшаулау бойынша жұмыстар жүргізу;</w:t>
      </w:r>
    </w:p>
    <w:bookmarkEnd w:id="57"/>
    <w:bookmarkStart w:name="z61" w:id="58"/>
    <w:p>
      <w:pPr>
        <w:spacing w:after="0"/>
        <w:ind w:left="0"/>
        <w:jc w:val="both"/>
      </w:pPr>
      <w:r>
        <w:rPr>
          <w:rFonts w:ascii="Times New Roman"/>
          <w:b w:val="false"/>
          <w:i w:val="false"/>
          <w:color w:val="000000"/>
          <w:sz w:val="28"/>
        </w:rPr>
        <w:t>
      4) қоғамда шетелдік теологиялық оқу орындарында бейресми негізде оқу қауіпсіз және перспективалы емес екені туралы ой-пікір қалыптастыру;</w:t>
      </w:r>
    </w:p>
    <w:bookmarkEnd w:id="58"/>
    <w:bookmarkStart w:name="z62" w:id="59"/>
    <w:p>
      <w:pPr>
        <w:spacing w:after="0"/>
        <w:ind w:left="0"/>
        <w:jc w:val="both"/>
      </w:pPr>
      <w:r>
        <w:rPr>
          <w:rFonts w:ascii="Times New Roman"/>
          <w:b w:val="false"/>
          <w:i w:val="false"/>
          <w:color w:val="000000"/>
          <w:sz w:val="28"/>
        </w:rPr>
        <w:t xml:space="preserve">
      5) шекаралық бақылауды қамтамасыз ету, сондай-ақ діни экстремистер мен террористердің Қазақстан Республикасы аумағына кіруінің не болмаса тыйым салынған материалдарды, оның ішінде заңсыз көші-қон арналары мен жалған құжаттарды пайдалана отырып, ел аумағына әкелу арналарын (бағыттарын) және тәсілдерін анықтау және жолын кесу; </w:t>
      </w:r>
    </w:p>
    <w:bookmarkEnd w:id="59"/>
    <w:bookmarkStart w:name="z63" w:id="60"/>
    <w:p>
      <w:pPr>
        <w:spacing w:after="0"/>
        <w:ind w:left="0"/>
        <w:jc w:val="both"/>
      </w:pPr>
      <w:r>
        <w:rPr>
          <w:rFonts w:ascii="Times New Roman"/>
          <w:b w:val="false"/>
          <w:i w:val="false"/>
          <w:color w:val="000000"/>
          <w:sz w:val="28"/>
        </w:rPr>
        <w:t xml:space="preserve">
      6) Мемлекеттік шекара учаскелерінде инфрақұрылымды күшейту, сондай-ақ шекаралық бақылауды техникалық құралдармен жасақтау;  </w:t>
      </w:r>
    </w:p>
    <w:bookmarkEnd w:id="60"/>
    <w:bookmarkStart w:name="z64" w:id="61"/>
    <w:p>
      <w:pPr>
        <w:spacing w:after="0"/>
        <w:ind w:left="0"/>
        <w:jc w:val="both"/>
      </w:pPr>
      <w:r>
        <w:rPr>
          <w:rFonts w:ascii="Times New Roman"/>
          <w:b w:val="false"/>
          <w:i w:val="false"/>
          <w:color w:val="000000"/>
          <w:sz w:val="28"/>
        </w:rPr>
        <w:t>
      7) шетелдік содыр-террористердің Қазақстан Республикасының аумағына кіруін немесе одан транзитпен өтуін болдырмау мақсатында БҰҰ ҚК терроризмге қатысы бар адамдардың санкциялық тізімдерін ұлттық деректер базасына интеграциялау;</w:t>
      </w:r>
    </w:p>
    <w:bookmarkEnd w:id="61"/>
    <w:bookmarkStart w:name="z65" w:id="62"/>
    <w:p>
      <w:pPr>
        <w:spacing w:after="0"/>
        <w:ind w:left="0"/>
        <w:jc w:val="both"/>
      </w:pPr>
      <w:r>
        <w:rPr>
          <w:rFonts w:ascii="Times New Roman"/>
          <w:b w:val="false"/>
          <w:i w:val="false"/>
          <w:color w:val="000000"/>
          <w:sz w:val="28"/>
        </w:rPr>
        <w:t>
      8) БҰҰ алаңында Бейбітшілікке, терроризмнен бостандыққа қол жеткізу тәртібі кодексін әзірлеу және қабылдау;</w:t>
      </w:r>
    </w:p>
    <w:bookmarkEnd w:id="62"/>
    <w:bookmarkStart w:name="z66" w:id="63"/>
    <w:p>
      <w:pPr>
        <w:spacing w:after="0"/>
        <w:ind w:left="0"/>
        <w:jc w:val="both"/>
      </w:pPr>
      <w:r>
        <w:rPr>
          <w:rFonts w:ascii="Times New Roman"/>
          <w:b w:val="false"/>
          <w:i w:val="false"/>
          <w:color w:val="000000"/>
          <w:sz w:val="28"/>
        </w:rPr>
        <w:t>
      9) Қазақстан Республикасының Халықаралық азаматтық авиацияға қатысты заңсыз актілерге қарсы күрес туралы конвенцияға және БҰҰ Әуе кемелерінің қауіпсіздігі мәселелері жөніндегі хаттамаларына, сондай-ақ Теңіз кемелеріндегі қауіпсіздікке қарсы бағытталған заңсыз актілермен күрес туралы конвенцияға 2005 жылғы хаттамаға қосылуы.</w:t>
      </w:r>
    </w:p>
    <w:bookmarkEnd w:id="63"/>
    <w:bookmarkStart w:name="z67" w:id="64"/>
    <w:p>
      <w:pPr>
        <w:spacing w:after="0"/>
        <w:ind w:left="0"/>
        <w:jc w:val="both"/>
      </w:pPr>
      <w:r>
        <w:rPr>
          <w:rFonts w:ascii="Times New Roman"/>
          <w:b w:val="false"/>
          <w:i w:val="false"/>
          <w:color w:val="000000"/>
          <w:sz w:val="28"/>
        </w:rPr>
        <w:t xml:space="preserve">
      3. Діни экстремизм мен терроризмнің фактілерін, оның ішінде арнаулы мемлекеттік және құқық қорғау органдарының қызметін қамтамасыз ету жүйесін жетілдіру арқылы анықтау мен жолын кесудің тиімділігін арттыруға мыналар арқылы қол жеткізіледі: </w:t>
      </w:r>
    </w:p>
    <w:bookmarkEnd w:id="64"/>
    <w:bookmarkStart w:name="z68" w:id="65"/>
    <w:p>
      <w:pPr>
        <w:spacing w:after="0"/>
        <w:ind w:left="0"/>
        <w:jc w:val="both"/>
      </w:pPr>
      <w:r>
        <w:rPr>
          <w:rFonts w:ascii="Times New Roman"/>
          <w:b w:val="false"/>
          <w:i w:val="false"/>
          <w:color w:val="000000"/>
          <w:sz w:val="28"/>
        </w:rPr>
        <w:t xml:space="preserve">
      1) діни экстремизм мен терроризмге қарсы іс-қимыл субъектілерінің кадрлық құрамының кәсіби біліктілік деңгейін ведомстволық курстарда, шет мемлекеттердің оқу орталықтары мен мекемелерінде арттыру; </w:t>
      </w:r>
    </w:p>
    <w:bookmarkEnd w:id="65"/>
    <w:bookmarkStart w:name="z69" w:id="66"/>
    <w:p>
      <w:pPr>
        <w:spacing w:after="0"/>
        <w:ind w:left="0"/>
        <w:jc w:val="both"/>
      </w:pPr>
      <w:r>
        <w:rPr>
          <w:rFonts w:ascii="Times New Roman"/>
          <w:b w:val="false"/>
          <w:i w:val="false"/>
          <w:color w:val="000000"/>
          <w:sz w:val="28"/>
        </w:rPr>
        <w:t xml:space="preserve">
      2) ішкі істер органдарының жоғары оқу орындары жедел және тергеу бөлімшелерінің қызметкерлерін оқыту және біліктілігін арттыру бағдарламаларына террористік сипаттағы қылмыстарды анықтау, жолын кесу және тергеу мәселелері жөніндегі оқу бағдарламаларын енгізу; </w:t>
      </w:r>
    </w:p>
    <w:bookmarkEnd w:id="66"/>
    <w:bookmarkStart w:name="z70" w:id="67"/>
    <w:p>
      <w:pPr>
        <w:spacing w:after="0"/>
        <w:ind w:left="0"/>
        <w:jc w:val="both"/>
      </w:pPr>
      <w:r>
        <w:rPr>
          <w:rFonts w:ascii="Times New Roman"/>
          <w:b w:val="false"/>
          <w:i w:val="false"/>
          <w:color w:val="000000"/>
          <w:sz w:val="28"/>
        </w:rPr>
        <w:t>
      3) экстремизм мен терроризмге қарсы іс-қимылға тартылған ішкі істер органдары бөлімшелерінің штат санын ұлғайту жөнінде шаралар әзірлеу;</w:t>
      </w:r>
    </w:p>
    <w:bookmarkEnd w:id="67"/>
    <w:bookmarkStart w:name="z71" w:id="68"/>
    <w:p>
      <w:pPr>
        <w:spacing w:after="0"/>
        <w:ind w:left="0"/>
        <w:jc w:val="both"/>
      </w:pPr>
      <w:r>
        <w:rPr>
          <w:rFonts w:ascii="Times New Roman"/>
          <w:b w:val="false"/>
          <w:i w:val="false"/>
          <w:color w:val="000000"/>
          <w:sz w:val="28"/>
        </w:rPr>
        <w:t>
      4) кинолог-инспекторларды және қызметтік-іздестіру иттерін жарылғыш заттар мен қару-жарақты табу бойынша даярлау бөлігінде кинологиялық қызметті, оның ішінде Қазақстан Республикасы Ішкі істер министрлігінің кинологиялық орталығы базасында Қазақстан Республикасының ішкі істер органдары мен Ұлттық ұланының кинолог мамандарын және қызметтік иттерін даярлау және қайта даярлау курстарын ұйымдастыру және жүргізу арқылы дамыту;</w:t>
      </w:r>
    </w:p>
    <w:bookmarkEnd w:id="68"/>
    <w:bookmarkStart w:name="z72" w:id="69"/>
    <w:p>
      <w:pPr>
        <w:spacing w:after="0"/>
        <w:ind w:left="0"/>
        <w:jc w:val="both"/>
      </w:pPr>
      <w:r>
        <w:rPr>
          <w:rFonts w:ascii="Times New Roman"/>
          <w:b w:val="false"/>
          <w:i w:val="false"/>
          <w:color w:val="000000"/>
          <w:sz w:val="28"/>
        </w:rPr>
        <w:t xml:space="preserve">
      5) сотталған адамдардың (дактилоскопиялық, геномдық және фото есептер) криминалистік есебін қалыптастыру; </w:t>
      </w:r>
    </w:p>
    <w:bookmarkEnd w:id="69"/>
    <w:bookmarkStart w:name="z73" w:id="70"/>
    <w:p>
      <w:pPr>
        <w:spacing w:after="0"/>
        <w:ind w:left="0"/>
        <w:jc w:val="both"/>
      </w:pPr>
      <w:r>
        <w:rPr>
          <w:rFonts w:ascii="Times New Roman"/>
          <w:b w:val="false"/>
          <w:i w:val="false"/>
          <w:color w:val="000000"/>
          <w:sz w:val="28"/>
        </w:rPr>
        <w:t>
      6) Қазақстан Республикасы Ұлттық қауіпсіздік комитетінің, Мемлекеттік күзет қызметінің, Ұлттық ұланының және Ішкі істер министрлігінің  экстремизм мен терроризмге қарсы іс-қимылды жүзеге асыратын бөлімшелерін материалдық-техникалық жарақтандыруды қамтамасыз ету арқылы заманауи қару-жарақпен, арнайы техникамен және құралдармен жарақтандыру;</w:t>
      </w:r>
    </w:p>
    <w:bookmarkEnd w:id="70"/>
    <w:bookmarkStart w:name="z74" w:id="71"/>
    <w:p>
      <w:pPr>
        <w:spacing w:after="0"/>
        <w:ind w:left="0"/>
        <w:jc w:val="both"/>
      </w:pPr>
      <w:r>
        <w:rPr>
          <w:rFonts w:ascii="Times New Roman"/>
          <w:b w:val="false"/>
          <w:i w:val="false"/>
          <w:color w:val="000000"/>
          <w:sz w:val="28"/>
        </w:rPr>
        <w:t>
      7) учаскелік полиция инспекторлары бөлімдерін материалдық-техникалық жарақтандыру және инфрақұрылымдарын нығайту;</w:t>
      </w:r>
    </w:p>
    <w:bookmarkEnd w:id="71"/>
    <w:bookmarkStart w:name="z75" w:id="72"/>
    <w:p>
      <w:pPr>
        <w:spacing w:after="0"/>
        <w:ind w:left="0"/>
        <w:jc w:val="both"/>
      </w:pPr>
      <w:r>
        <w:rPr>
          <w:rFonts w:ascii="Times New Roman"/>
          <w:b w:val="false"/>
          <w:i w:val="false"/>
          <w:color w:val="000000"/>
          <w:sz w:val="28"/>
        </w:rPr>
        <w:t xml:space="preserve">
      8) экстремистік және террористік іс-әрекетті қаржыландыру фактілерін анықтау және жолын кесу кезінде уәкілетті, құқық қорғау және арнаулы мемлекеттік органдардың өзара іс-қимыл деңгейін арттыру; </w:t>
      </w:r>
    </w:p>
    <w:bookmarkEnd w:id="72"/>
    <w:bookmarkStart w:name="z76" w:id="73"/>
    <w:p>
      <w:pPr>
        <w:spacing w:after="0"/>
        <w:ind w:left="0"/>
        <w:jc w:val="both"/>
      </w:pPr>
      <w:r>
        <w:rPr>
          <w:rFonts w:ascii="Times New Roman"/>
          <w:b w:val="false"/>
          <w:i w:val="false"/>
          <w:color w:val="000000"/>
          <w:sz w:val="28"/>
        </w:rPr>
        <w:t xml:space="preserve">
      9) қоғамдық тәртіпті елді мекендер аумағын ішкі істер органдары жедел басқару орталықтарының бейнебақылау жүйесімен қамту және интеграциялау есебінен қамтамасыз етудің жекелеген тетіктерін жетілдіру; </w:t>
      </w:r>
    </w:p>
    <w:bookmarkEnd w:id="73"/>
    <w:bookmarkStart w:name="z77" w:id="74"/>
    <w:p>
      <w:pPr>
        <w:spacing w:after="0"/>
        <w:ind w:left="0"/>
        <w:jc w:val="both"/>
      </w:pPr>
      <w:r>
        <w:rPr>
          <w:rFonts w:ascii="Times New Roman"/>
          <w:b w:val="false"/>
          <w:i w:val="false"/>
          <w:color w:val="000000"/>
          <w:sz w:val="28"/>
        </w:rPr>
        <w:t xml:space="preserve">
      10) қылмыстық-атқару жүйесі мекемелерінде мақсатты жедел-іздестіру және профилактикалық іс-шараларды ұйымдастыру және өткізу. </w:t>
      </w:r>
    </w:p>
    <w:bookmarkEnd w:id="74"/>
    <w:bookmarkStart w:name="z78" w:id="75"/>
    <w:p>
      <w:pPr>
        <w:spacing w:after="0"/>
        <w:ind w:left="0"/>
        <w:jc w:val="both"/>
      </w:pPr>
      <w:r>
        <w:rPr>
          <w:rFonts w:ascii="Times New Roman"/>
          <w:b w:val="false"/>
          <w:i w:val="false"/>
          <w:color w:val="000000"/>
          <w:sz w:val="28"/>
        </w:rPr>
        <w:t xml:space="preserve">
      4. Экстремизм мен терроризм актілеріне ден қою, сондай-ақ олардың салдарын барынша азайту және (немесе) жою жүйесін жетілдіруге мыналар арқылы қол жеткізілетін болады:   </w:t>
      </w:r>
    </w:p>
    <w:bookmarkEnd w:id="75"/>
    <w:bookmarkStart w:name="z79" w:id="76"/>
    <w:p>
      <w:pPr>
        <w:spacing w:after="0"/>
        <w:ind w:left="0"/>
        <w:jc w:val="both"/>
      </w:pPr>
      <w:r>
        <w:rPr>
          <w:rFonts w:ascii="Times New Roman"/>
          <w:b w:val="false"/>
          <w:i w:val="false"/>
          <w:color w:val="000000"/>
          <w:sz w:val="28"/>
        </w:rPr>
        <w:t>
      1) терроризмге қарсы операцияларды өткізуге, терроризм актісінің салдарын барынша азайтуға және (немесе) жоюға арнаулы мемлекеттік және құқық қорғау органдары бөлімшелерінің күштері мен құралдарының дайындығын түрлі деңгейдегі терроризмге қарсы оқу-жаттығулар, машықтанулар мен эксперименттер  өткізу арқылы қамтамасыз ету;</w:t>
      </w:r>
    </w:p>
    <w:bookmarkEnd w:id="76"/>
    <w:bookmarkStart w:name="z80" w:id="77"/>
    <w:p>
      <w:pPr>
        <w:spacing w:after="0"/>
        <w:ind w:left="0"/>
        <w:jc w:val="both"/>
      </w:pPr>
      <w:r>
        <w:rPr>
          <w:rFonts w:ascii="Times New Roman"/>
          <w:b w:val="false"/>
          <w:i w:val="false"/>
          <w:color w:val="000000"/>
          <w:sz w:val="28"/>
        </w:rPr>
        <w:t xml:space="preserve">
      2) терроризмге қарсы операцияларды дайындау мен өткізуге тартылатын күштермен өзара іс-қимыл жасау және басқару тетіктерін жетілдіру, </w:t>
      </w:r>
    </w:p>
    <w:bookmarkEnd w:id="77"/>
    <w:bookmarkStart w:name="z81" w:id="78"/>
    <w:p>
      <w:pPr>
        <w:spacing w:after="0"/>
        <w:ind w:left="0"/>
        <w:jc w:val="both"/>
      </w:pPr>
      <w:r>
        <w:rPr>
          <w:rFonts w:ascii="Times New Roman"/>
          <w:b w:val="false"/>
          <w:i w:val="false"/>
          <w:color w:val="000000"/>
          <w:sz w:val="28"/>
        </w:rPr>
        <w:t>
      3) дағдарыстық жағдайларда тұрғындарды шұғыл хабарландырудың техникалық іске асырылуын, шұғыл қызметтердің үздіксіз жұмысын қамтамасыз ету;</w:t>
      </w:r>
    </w:p>
    <w:bookmarkEnd w:id="78"/>
    <w:bookmarkStart w:name="z82" w:id="79"/>
    <w:p>
      <w:pPr>
        <w:spacing w:after="0"/>
        <w:ind w:left="0"/>
        <w:jc w:val="both"/>
      </w:pPr>
      <w:r>
        <w:rPr>
          <w:rFonts w:ascii="Times New Roman"/>
          <w:b w:val="false"/>
          <w:i w:val="false"/>
          <w:color w:val="000000"/>
          <w:sz w:val="28"/>
        </w:rPr>
        <w:t xml:space="preserve">
      4) терроризм актісі көріністерінің салдарын барынша азайту және (немесе) жою аясындағы жұмыстың тиімділігін арттыру; </w:t>
      </w:r>
    </w:p>
    <w:bookmarkEnd w:id="79"/>
    <w:bookmarkStart w:name="z83" w:id="80"/>
    <w:p>
      <w:pPr>
        <w:spacing w:after="0"/>
        <w:ind w:left="0"/>
        <w:jc w:val="both"/>
      </w:pPr>
      <w:r>
        <w:rPr>
          <w:rFonts w:ascii="Times New Roman"/>
          <w:b w:val="false"/>
          <w:i w:val="false"/>
          <w:color w:val="000000"/>
          <w:sz w:val="28"/>
        </w:rPr>
        <w:t xml:space="preserve">
      5) терроризм актісі (актілері) көріністерінің салдарын барынша азайтуға және (немесе) жоюға жұмылдырылатын мемлекеттік органдардың бөлімшелерін материалдық-техникалық құралдармен жарақтандыру; </w:t>
      </w:r>
    </w:p>
    <w:bookmarkEnd w:id="80"/>
    <w:bookmarkStart w:name="z84" w:id="81"/>
    <w:p>
      <w:pPr>
        <w:spacing w:after="0"/>
        <w:ind w:left="0"/>
        <w:jc w:val="both"/>
      </w:pPr>
      <w:r>
        <w:rPr>
          <w:rFonts w:ascii="Times New Roman"/>
          <w:b w:val="false"/>
          <w:i w:val="false"/>
          <w:color w:val="000000"/>
          <w:sz w:val="28"/>
        </w:rPr>
        <w:t>
      6) террористік тұрғыдан осал объектілердің (бұдан әрі – ТТО объектілер) қауіпсіздік жүйелерін мыналар арқылы нығайту:</w:t>
      </w:r>
    </w:p>
    <w:bookmarkEnd w:id="81"/>
    <w:p>
      <w:pPr>
        <w:spacing w:after="0"/>
        <w:ind w:left="0"/>
        <w:jc w:val="both"/>
      </w:pPr>
      <w:r>
        <w:rPr>
          <w:rFonts w:ascii="Times New Roman"/>
          <w:b w:val="false"/>
          <w:i w:val="false"/>
          <w:color w:val="000000"/>
          <w:sz w:val="28"/>
        </w:rPr>
        <w:t>
      ішкі істер органдарының қызметкерлері үшін ТТО объектілердің терроризмге қарсы қорғалу шараларын қамтамасыз ету қызметін ұйымдастыру мәселелері жөнінде әдістемелік құралдар әзірлеу;</w:t>
      </w:r>
    </w:p>
    <w:p>
      <w:pPr>
        <w:spacing w:after="0"/>
        <w:ind w:left="0"/>
        <w:jc w:val="both"/>
      </w:pPr>
      <w:r>
        <w:rPr>
          <w:rFonts w:ascii="Times New Roman"/>
          <w:b w:val="false"/>
          <w:i w:val="false"/>
          <w:color w:val="000000"/>
          <w:sz w:val="28"/>
        </w:rPr>
        <w:t xml:space="preserve">
      мемлекеттік органдарға ведомстволық бағынысты ТТО объектілерді Терроризмге қарсы қорғалуға қойылатын талаптарға сәйкес техникалық күшейту жұмысын ұйымдастыру, сондай-ақ олардың терроризмге қарсы қорғалу жағдайына бақылау жүргізу; </w:t>
      </w:r>
    </w:p>
    <w:p>
      <w:pPr>
        <w:spacing w:after="0"/>
        <w:ind w:left="0"/>
        <w:jc w:val="both"/>
      </w:pPr>
      <w:r>
        <w:rPr>
          <w:rFonts w:ascii="Times New Roman"/>
          <w:b w:val="false"/>
          <w:i w:val="false"/>
          <w:color w:val="000000"/>
          <w:sz w:val="28"/>
        </w:rPr>
        <w:t>
      ТТО объектілердің жеке меншік иелерін, иелерін және басшыларын, сондай-ақ оларды күзетуді қамтамасыз ететін күзет қызметі субъектілерін әкімшілік жауаптылыққа тарту практикасына талдауды жүзеге асыру;</w:t>
      </w:r>
    </w:p>
    <w:p>
      <w:pPr>
        <w:spacing w:after="0"/>
        <w:ind w:left="0"/>
        <w:jc w:val="both"/>
      </w:pPr>
      <w:r>
        <w:rPr>
          <w:rFonts w:ascii="Times New Roman"/>
          <w:b w:val="false"/>
          <w:i w:val="false"/>
          <w:color w:val="000000"/>
          <w:sz w:val="28"/>
        </w:rPr>
        <w:t xml:space="preserve">
      ядролық қондырғылар мен ядролық материалдардың, иондаушы сәуле шығару көздері мен сақтау пункттерінің терроризмге қарсы қорғалу жай-күйіне бақылау және қадағалау жүргізу; </w:t>
      </w:r>
    </w:p>
    <w:p>
      <w:pPr>
        <w:spacing w:after="0"/>
        <w:ind w:left="0"/>
        <w:jc w:val="both"/>
      </w:pPr>
      <w:r>
        <w:rPr>
          <w:rFonts w:ascii="Times New Roman"/>
          <w:b w:val="false"/>
          <w:i w:val="false"/>
          <w:color w:val="000000"/>
          <w:sz w:val="28"/>
        </w:rPr>
        <w:t xml:space="preserve">
      ТТО объектілердің басшыларымен (меншік иелерімен, иелерімен) және қызметкерлерімен, сондай-ақ күзет қызметінің субъектілерімен осы объектілердің терроризмге қарсы қорғалуын қамтамасыз ету мәселелері бойынша түсіндіру жұмыстарын жүргізу; </w:t>
      </w:r>
    </w:p>
    <w:bookmarkStart w:name="z85" w:id="82"/>
    <w:p>
      <w:pPr>
        <w:spacing w:after="0"/>
        <w:ind w:left="0"/>
        <w:jc w:val="both"/>
      </w:pPr>
      <w:r>
        <w:rPr>
          <w:rFonts w:ascii="Times New Roman"/>
          <w:b w:val="false"/>
          <w:i w:val="false"/>
          <w:color w:val="000000"/>
          <w:sz w:val="28"/>
        </w:rPr>
        <w:t>
      7) әскери объектілер мен мемлекеттік мекемелердің қауіпсіздігін:</w:t>
      </w:r>
    </w:p>
    <w:bookmarkEnd w:id="82"/>
    <w:p>
      <w:pPr>
        <w:spacing w:after="0"/>
        <w:ind w:left="0"/>
        <w:jc w:val="both"/>
      </w:pPr>
      <w:r>
        <w:rPr>
          <w:rFonts w:ascii="Times New Roman"/>
          <w:b w:val="false"/>
          <w:i w:val="false"/>
          <w:color w:val="000000"/>
          <w:sz w:val="28"/>
        </w:rPr>
        <w:t>
      оқ-дәрілерді және қару-жарақтарды сақтау орындарын күзетуді инженерлік жабдықтау және техникалық құралдармен қамтамасыз ету;</w:t>
      </w:r>
    </w:p>
    <w:p>
      <w:pPr>
        <w:spacing w:after="0"/>
        <w:ind w:left="0"/>
        <w:jc w:val="both"/>
      </w:pPr>
      <w:r>
        <w:rPr>
          <w:rFonts w:ascii="Times New Roman"/>
          <w:b w:val="false"/>
          <w:i w:val="false"/>
          <w:color w:val="000000"/>
          <w:sz w:val="28"/>
        </w:rPr>
        <w:t xml:space="preserve">
      әскери бөлімдердің кезекші қызметтерін, нарядтарын және қарауылдарын жеке қорғаныс құралдарымен қамтамасыз ету арқылы күшейту;  </w:t>
      </w:r>
    </w:p>
    <w:bookmarkStart w:name="z86" w:id="83"/>
    <w:p>
      <w:pPr>
        <w:spacing w:after="0"/>
        <w:ind w:left="0"/>
        <w:jc w:val="both"/>
      </w:pPr>
      <w:r>
        <w:rPr>
          <w:rFonts w:ascii="Times New Roman"/>
          <w:b w:val="false"/>
          <w:i w:val="false"/>
          <w:color w:val="000000"/>
          <w:sz w:val="28"/>
        </w:rPr>
        <w:t>
      8) білім беру ұйымдарының оқушылары мен оқытушыларының қатысуымен терроризмге қарсы іс-әрекет пен терроризм актісі жасалған кездегі іс-қимылды әзірлеу бойынша оқу және практикалық сабақтар өткізу;</w:t>
      </w:r>
    </w:p>
    <w:bookmarkEnd w:id="83"/>
    <w:bookmarkStart w:name="z87" w:id="84"/>
    <w:p>
      <w:pPr>
        <w:spacing w:after="0"/>
        <w:ind w:left="0"/>
        <w:jc w:val="both"/>
      </w:pPr>
      <w:r>
        <w:rPr>
          <w:rFonts w:ascii="Times New Roman"/>
          <w:b w:val="false"/>
          <w:i w:val="false"/>
          <w:color w:val="000000"/>
          <w:sz w:val="28"/>
        </w:rPr>
        <w:t xml:space="preserve">
      9) адамдар көп жиналатын орындарда халықтың қауіпсіздік деңгейін арттыру үшін профайлинг технологиясын дамыту; </w:t>
      </w:r>
    </w:p>
    <w:bookmarkEnd w:id="84"/>
    <w:bookmarkStart w:name="z88" w:id="85"/>
    <w:p>
      <w:pPr>
        <w:spacing w:after="0"/>
        <w:ind w:left="0"/>
        <w:jc w:val="both"/>
      </w:pPr>
      <w:r>
        <w:rPr>
          <w:rFonts w:ascii="Times New Roman"/>
          <w:b w:val="false"/>
          <w:i w:val="false"/>
          <w:color w:val="000000"/>
          <w:sz w:val="28"/>
        </w:rPr>
        <w:t>
      10) терроризм актісінің алдын алуға және жолын кесуге көмектесетін ақпаратты арнаулы мемлекеттік және құқық қорғау органдарына хабарлаған азаматтарды материалдық көтермелеу туралы заңнамалық ережелерді халық арасында түсіндіру.</w:t>
      </w:r>
    </w:p>
    <w:bookmarkEnd w:id="85"/>
    <w:bookmarkStart w:name="z89" w:id="86"/>
    <w:p>
      <w:pPr>
        <w:spacing w:after="0"/>
        <w:ind w:left="0"/>
        <w:jc w:val="left"/>
      </w:pPr>
      <w:r>
        <w:rPr>
          <w:rFonts w:ascii="Times New Roman"/>
          <w:b/>
          <w:i w:val="false"/>
          <w:color w:val="000000"/>
        </w:rPr>
        <w:t xml:space="preserve"> 6. Қажетті ресурстар</w:t>
      </w:r>
    </w:p>
    <w:bookmarkEnd w:id="86"/>
    <w:bookmarkStart w:name="z90" w:id="87"/>
    <w:p>
      <w:pPr>
        <w:spacing w:after="0"/>
        <w:ind w:left="0"/>
        <w:jc w:val="both"/>
      </w:pPr>
      <w:r>
        <w:rPr>
          <w:rFonts w:ascii="Times New Roman"/>
          <w:b w:val="false"/>
          <w:i w:val="false"/>
          <w:color w:val="000000"/>
          <w:sz w:val="28"/>
        </w:rPr>
        <w:t>
      Мемлекеттік бағдарламаны қабылдау мен іске асыруға байланысты болжанатын қаржылық шығындар.</w:t>
      </w:r>
    </w:p>
    <w:bookmarkEnd w:id="87"/>
    <w:p>
      <w:pPr>
        <w:spacing w:after="0"/>
        <w:ind w:left="0"/>
        <w:jc w:val="both"/>
      </w:pPr>
      <w:r>
        <w:rPr>
          <w:rFonts w:ascii="Times New Roman"/>
          <w:b w:val="false"/>
          <w:i w:val="false"/>
          <w:color w:val="000000"/>
          <w:sz w:val="28"/>
        </w:rPr>
        <w:t>
      Мемлекеттік бағдарлама бес жылға есептелген және қаржылық қаражат бөлуді талап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331"/>
        <w:gridCol w:w="1704"/>
        <w:gridCol w:w="1704"/>
        <w:gridCol w:w="1705"/>
        <w:gridCol w:w="1705"/>
        <w:gridCol w:w="1705"/>
        <w:gridCol w:w="170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(млн.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306,6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939,0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340,5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930,7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844,5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r>
              <w:br/>
            </w:r>
            <w:r>
              <w:rPr>
                <w:rFonts w:ascii="Times New Roman"/>
                <w:b w:val="false"/>
                <w:i w:val="false"/>
                <w:color w:val="000000"/>
                <w:sz w:val="20"/>
              </w:rPr>
              <w:t>
361,3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(млн.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984,7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736,8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636,0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097,6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332,4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787,5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r>
              <w:rPr>
                <w:rFonts w:ascii="Times New Roman"/>
                <w:b w:val="false"/>
                <w:i w:val="false"/>
                <w:color w:val="000000"/>
                <w:sz w:val="20"/>
              </w:rPr>
              <w:t>
291,3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675,8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976,5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028,3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176,9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r>
              <w:br/>
            </w:r>
            <w:r>
              <w:rPr>
                <w:rFonts w:ascii="Times New Roman"/>
                <w:b w:val="false"/>
                <w:i w:val="false"/>
                <w:color w:val="000000"/>
                <w:sz w:val="20"/>
              </w:rPr>
              <w:t>
148,8</w:t>
            </w:r>
          </w:p>
        </w:tc>
      </w:tr>
    </w:tbl>
    <w:p>
      <w:pPr>
        <w:spacing w:after="0"/>
        <w:ind w:left="0"/>
        <w:jc w:val="both"/>
      </w:pPr>
      <w:r>
        <w:rPr>
          <w:rFonts w:ascii="Times New Roman"/>
          <w:b w:val="false"/>
          <w:i w:val="false"/>
          <w:color w:val="000000"/>
          <w:sz w:val="28"/>
        </w:rPr>
        <w:t>
      Республикалық және жергілікті бюджеттерден қаржыландыру көлемі тиісті кезеңге бюджеттер қалыптастырылатын кезде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діни экстремизм мен терроризмге</w:t>
            </w:r>
            <w:r>
              <w:br/>
            </w:r>
            <w:r>
              <w:rPr>
                <w:rFonts w:ascii="Times New Roman"/>
                <w:b w:val="false"/>
                <w:i w:val="false"/>
                <w:color w:val="000000"/>
                <w:sz w:val="20"/>
              </w:rPr>
              <w:t>қарсы іс-қимыл жөніндегі</w:t>
            </w:r>
            <w:r>
              <w:br/>
            </w:r>
            <w:r>
              <w:rPr>
                <w:rFonts w:ascii="Times New Roman"/>
                <w:b w:val="false"/>
                <w:i w:val="false"/>
                <w:color w:val="000000"/>
                <w:sz w:val="20"/>
              </w:rPr>
              <w:t>2018 – 2022 жылдарға арналған</w:t>
            </w:r>
            <w:r>
              <w:br/>
            </w:r>
            <w:r>
              <w:rPr>
                <w:rFonts w:ascii="Times New Roman"/>
                <w:b w:val="false"/>
                <w:i w:val="false"/>
                <w:color w:val="000000"/>
                <w:sz w:val="20"/>
              </w:rPr>
              <w:t>мемлекеттік бағдарламаға</w:t>
            </w:r>
            <w:r>
              <w:br/>
            </w:r>
            <w:r>
              <w:rPr>
                <w:rFonts w:ascii="Times New Roman"/>
                <w:b w:val="false"/>
                <w:i w:val="false"/>
                <w:color w:val="000000"/>
                <w:sz w:val="20"/>
              </w:rPr>
              <w:t>қосымша</w:t>
            </w:r>
          </w:p>
        </w:tc>
      </w:tr>
    </w:tbl>
    <w:bookmarkStart w:name="z92" w:id="88"/>
    <w:p>
      <w:pPr>
        <w:spacing w:after="0"/>
        <w:ind w:left="0"/>
        <w:jc w:val="left"/>
      </w:pPr>
      <w:r>
        <w:rPr>
          <w:rFonts w:ascii="Times New Roman"/>
          <w:b/>
          <w:i w:val="false"/>
          <w:color w:val="000000"/>
        </w:rPr>
        <w:t xml:space="preserve"> Қазақстан Республикасында діни экстремизм мен терроризмге қарсы іс-қимыл жөніндегі  2018 – 2022 жылдарға арналған мемлекеттік бағдарламаны іске асыру жөніндегі іс-шаралар  жоспары</w:t>
      </w:r>
    </w:p>
    <w:bookmarkEnd w:id="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741"/>
        <w:gridCol w:w="1205"/>
        <w:gridCol w:w="1205"/>
        <w:gridCol w:w="1206"/>
        <w:gridCol w:w="1206"/>
        <w:gridCol w:w="2135"/>
        <w:gridCol w:w="1206"/>
        <w:gridCol w:w="1671"/>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939"/>
        <w:gridCol w:w="330"/>
        <w:gridCol w:w="728"/>
        <w:gridCol w:w="1087"/>
        <w:gridCol w:w="642"/>
        <w:gridCol w:w="908"/>
        <w:gridCol w:w="842"/>
        <w:gridCol w:w="842"/>
        <w:gridCol w:w="842"/>
        <w:gridCol w:w="842"/>
        <w:gridCol w:w="975"/>
        <w:gridCol w:w="374"/>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 діни экстремизмнің зорлық-зомбылық көріністері мен терроризм қауіптерінен адамның, қоғамның және мемлекеттің қауіпсіздігін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 діни алауыздықты немесе араздықты қоздыруға бағытталған экстремистік идеяларды жақтаушы адамдар санын азайту (2017 жылғы деңгейге қарағанда)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ІІМ,</w:t>
            </w:r>
            <w:r>
              <w:br/>
            </w:r>
            <w:r>
              <w:rPr>
                <w:rFonts w:ascii="Times New Roman"/>
                <w:b w:val="false"/>
                <w:i w:val="false"/>
                <w:color w:val="000000"/>
                <w:sz w:val="20"/>
              </w:rPr>
              <w:t xml:space="preserve">
ДІАҚМ, </w:t>
            </w:r>
            <w:r>
              <w:br/>
            </w:r>
            <w:r>
              <w:rPr>
                <w:rFonts w:ascii="Times New Roman"/>
                <w:b w:val="false"/>
                <w:i w:val="false"/>
                <w:color w:val="000000"/>
                <w:sz w:val="20"/>
              </w:rPr>
              <w:t>
АКМ,</w:t>
            </w:r>
            <w:r>
              <w:br/>
            </w:r>
            <w:r>
              <w:rPr>
                <w:rFonts w:ascii="Times New Roman"/>
                <w:b w:val="false"/>
                <w:i w:val="false"/>
                <w:color w:val="000000"/>
                <w:sz w:val="20"/>
              </w:rPr>
              <w:t>
БҒМ,</w:t>
            </w:r>
            <w:r>
              <w:br/>
            </w:r>
            <w:r>
              <w:rPr>
                <w:rFonts w:ascii="Times New Roman"/>
                <w:b w:val="false"/>
                <w:i w:val="false"/>
                <w:color w:val="000000"/>
                <w:sz w:val="20"/>
              </w:rPr>
              <w:t>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 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топтар мен қауымдарды радикалдық идеологияға қарсы иммунитетті қалыптастыруға бағытталған ақпараттық-түсіндіру және қарсы насихаттау жұмыстарымен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xml:space="preserve">
ДІАҚМ, </w:t>
            </w:r>
            <w:r>
              <w:br/>
            </w:r>
            <w:r>
              <w:rPr>
                <w:rFonts w:ascii="Times New Roman"/>
                <w:b w:val="false"/>
                <w:i w:val="false"/>
                <w:color w:val="000000"/>
                <w:sz w:val="20"/>
              </w:rPr>
              <w:t xml:space="preserve">
АКМ, </w:t>
            </w:r>
            <w:r>
              <w:br/>
            </w:r>
            <w:r>
              <w:rPr>
                <w:rFonts w:ascii="Times New Roman"/>
                <w:b w:val="false"/>
                <w:i w:val="false"/>
                <w:color w:val="000000"/>
                <w:sz w:val="20"/>
              </w:rPr>
              <w:t xml:space="preserve">
ІІМ, </w:t>
            </w:r>
            <w:r>
              <w:br/>
            </w:r>
            <w:r>
              <w:rPr>
                <w:rFonts w:ascii="Times New Roman"/>
                <w:b w:val="false"/>
                <w:i w:val="false"/>
                <w:color w:val="000000"/>
                <w:sz w:val="20"/>
              </w:rPr>
              <w:t>
ҰҚК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мекемелерінде отырған сотталған адамдарды радикалдық идеологияға қарсы иммунитетті қалыптастыруға және радикалданудан бас тартуға бағытталған ақпараттық-түсіндіру және қарсы насихаттау жұмысымен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ЖАО,</w:t>
            </w:r>
            <w:r>
              <w:br/>
            </w:r>
            <w:r>
              <w:rPr>
                <w:rFonts w:ascii="Times New Roman"/>
                <w:b w:val="false"/>
                <w:i w:val="false"/>
                <w:color w:val="000000"/>
                <w:sz w:val="20"/>
              </w:rPr>
              <w:t>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топтарының теолог-мамандармен толықтырылу дәрежесі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азаматтарда терроризмге қарсы сананы және радикалдық идеологияға қарсы иммунитетті қалыптастырудың тиімді нысандары мен әдістерін бүкіл деңгейдегі ақпараттық-түсіндіру жұмыстары субъектілерінің қызметіне енгізу жөнінде ұсынымдар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нысандар мен әдістерді енгізу жөніндегі ұсынымдар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жұмыстарының субъектілері жұмыскерлерінің ақпараттық әсер ету технологияларындағы кәсіби  құзыреттіліктерін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Академиясында біліктілікті арттыру курстарында оқыту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ҰҚК (келісім бойынша)</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ахуалды жақсарту мәселелерінде нақты жетістіктерді көрсете отырып жүргізілетін профилактикалық жұмыстарды талдау және діни экстремизмнің таралуы профилактикасының тиімділігін арттыру жөнінде ұсынымдар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діни топтармен және қауымдармен ақпараттық-түсіндіру жұмыстарын, оның ішінде  радикалдық идеологияға қарсы иммунитетті және діни алауыздық пен араздықты өршітуге жол бермеуді қалыптастыруға бағытталған діни бірлестіктерді тарта отырып ұйымдастыру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ДІАҚМ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қатынастар саласындағы радикалдық идеологияға қарсы иммунитетті және радикалдық көріністерге мүлдем төзбеушілікті қалыптастыруға, сондай-ақ радикалсыздандыруға бағытталған ақпараттық-түсіндіру жұмысында пайдаланылатын қарсы насихат және әдістемелік материалдардың бірыңғай  базасын құру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АКМ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діни қатынастар саласында сапалы консультативтік көмек көрсетуге бағытталған бірыңғай республикалық "114 - қауырт желісінің" жұмыс істеуін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консультация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ЖАО</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(дөңгелек үстелдер, семинарлар), ғылыми-қолданбалы, талдамалық, әлеуметтанушылық зерттеулер, бұқаралық ақпарат құралдары өнімдеріне және өзге де ақпараттық материалдарға сараптамалық зерттеулер өткізуді, сондай-ақ ақпараттық материалдар дайындауды (топиктер, буклеттер, роликтер) көздейтін терроризм мен діни экстремизмге қарсы іс-қимыл мәселелері бойынша мемлекеттік әлеуметтік тапсырысты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 жоғары білім беру ұйымдарында оқитындарға, оның ішінде үкіметтік емес сектордың қатысуымен  рухани-адамгершілік тәрбие жөнінде іс-шаралар өткізу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ДІАҚМ,</w:t>
            </w:r>
            <w:r>
              <w:br/>
            </w: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рухани (діни) ізденісте жүрген санаттағы пайдаланушылар арасында "Kazislam.kz" интернет-порталын кеңінен таныту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пайдалану саны туралы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АКМ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әлеуметтік желілер арқылы радикалдық идеологияға қарсы иммунитетті, діни қатынастар саласындағы радикалдық көріністерге мүлдем төзбеушілікті қалыптастыруға және радикалсыздандыруға бағытталған ақпараттық-түсіндіру жұмыстарын,  оның ішінде мынадай жолдармен жүргізу:</w:t>
            </w:r>
            <w:r>
              <w:br/>
            </w:r>
            <w:r>
              <w:rPr>
                <w:rFonts w:ascii="Times New Roman"/>
                <w:b w:val="false"/>
                <w:i w:val="false"/>
                <w:color w:val="000000"/>
                <w:sz w:val="20"/>
              </w:rPr>
              <w:t>
діни алауыздықты немесе араздықты тудыруға, терроризм мен экстремизм идеяларын насихаттау нысандарын, әдістері мен тәсілдерін әшкерелеуге бағытталған терроризм мен экстремизм идеяларының қауіптілігін түсіндіру;</w:t>
            </w:r>
            <w:r>
              <w:br/>
            </w:r>
            <w:r>
              <w:rPr>
                <w:rFonts w:ascii="Times New Roman"/>
                <w:b w:val="false"/>
                <w:i w:val="false"/>
                <w:color w:val="000000"/>
                <w:sz w:val="20"/>
              </w:rPr>
              <w:t xml:space="preserve">
мемлекеттік әлеуметтік тапсырыс, сондай-ақ діни бірлестіктер арқылы үкіметтік емес ұйымдарды тарту; </w:t>
            </w:r>
            <w:r>
              <w:br/>
            </w:r>
            <w:r>
              <w:rPr>
                <w:rFonts w:ascii="Times New Roman"/>
                <w:b w:val="false"/>
                <w:i w:val="false"/>
                <w:color w:val="000000"/>
                <w:sz w:val="20"/>
              </w:rPr>
              <w:t xml:space="preserve">
жаңалықтар порталдарында және әлеуметтік желілерде, оның ішінде танымал блогерлер мен қоғамдық пікір жетекшілері арқылы ақпараттық-түсіндіру және қарсы насихат материалдарын тарату;  </w:t>
            </w:r>
            <w:r>
              <w:br/>
            </w:r>
            <w:r>
              <w:rPr>
                <w:rFonts w:ascii="Times New Roman"/>
                <w:b w:val="false"/>
                <w:i w:val="false"/>
                <w:color w:val="000000"/>
                <w:sz w:val="20"/>
              </w:rPr>
              <w:t>
жастар үшін ақпараттық-түсіндіру және қарсы насихат материалдарының көрнекі әдістерін (роликтер, бейнематериалдар), ойын элементтері мен интерактивтік әдістерді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ДІАҚМ, </w:t>
            </w:r>
            <w:r>
              <w:br/>
            </w:r>
            <w:r>
              <w:rPr>
                <w:rFonts w:ascii="Times New Roman"/>
                <w:b w:val="false"/>
                <w:i w:val="false"/>
                <w:color w:val="000000"/>
                <w:sz w:val="20"/>
              </w:rPr>
              <w:t>
АКМ,</w:t>
            </w:r>
            <w:r>
              <w:br/>
            </w:r>
            <w:r>
              <w:rPr>
                <w:rFonts w:ascii="Times New Roman"/>
                <w:b w:val="false"/>
                <w:i w:val="false"/>
                <w:color w:val="000000"/>
                <w:sz w:val="20"/>
              </w:rPr>
              <w:t>
ЖАО</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әлеуметтік зерттеулерді ұйымдастыру және жүргізу:</w:t>
            </w:r>
            <w:r>
              <w:br/>
            </w:r>
            <w:r>
              <w:rPr>
                <w:rFonts w:ascii="Times New Roman"/>
                <w:b w:val="false"/>
                <w:i w:val="false"/>
                <w:color w:val="000000"/>
                <w:sz w:val="20"/>
              </w:rPr>
              <w:t>
1) Қазақстан халқының дін саласындағы мемлекеттік саясатты бағалауы;</w:t>
            </w:r>
            <w:r>
              <w:br/>
            </w:r>
            <w:r>
              <w:rPr>
                <w:rFonts w:ascii="Times New Roman"/>
                <w:b w:val="false"/>
                <w:i w:val="false"/>
                <w:color w:val="000000"/>
                <w:sz w:val="20"/>
              </w:rPr>
              <w:t>
2) қоғамдық санада экстремизм қаупінің, сондай-ақ діни экстремизм мен терроризм идеологиясын қарсы насихаттау тиімділігі дәрежесінің көрініс табуы, сондай-ақ осы бағыттағы жүргізіліп жатқан жұмысты, оның ішінде интернет желісін пайдалану арқылы жетілдіру үшін ұсынымдар әзірлеу кезінде зерттеулер нәтижелерін практикада пайдалану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зерттеулер, діни экстремизмнің таралуы профилактикасының тиімділігін арттыру жөнінде ұсынымдар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оның ішінде:</w:t>
            </w:r>
            <w:r>
              <w:br/>
            </w:r>
            <w:r>
              <w:rPr>
                <w:rFonts w:ascii="Times New Roman"/>
                <w:b w:val="false"/>
                <w:i w:val="false"/>
                <w:color w:val="000000"/>
                <w:sz w:val="20"/>
              </w:rPr>
              <w:t xml:space="preserve">
1) </w:t>
            </w:r>
            <w:r>
              <w:br/>
            </w:r>
            <w:r>
              <w:rPr>
                <w:rFonts w:ascii="Times New Roman"/>
                <w:b w:val="false"/>
                <w:i w:val="false"/>
                <w:color w:val="000000"/>
                <w:sz w:val="20"/>
              </w:rPr>
              <w:t>
6,3</w:t>
            </w:r>
            <w:r>
              <w:br/>
            </w:r>
            <w:r>
              <w:rPr>
                <w:rFonts w:ascii="Times New Roman"/>
                <w:b w:val="false"/>
                <w:i w:val="false"/>
                <w:color w:val="000000"/>
                <w:sz w:val="20"/>
              </w:rPr>
              <w:t xml:space="preserve">
2) </w:t>
            </w:r>
            <w:r>
              <w:br/>
            </w: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оның ішінде:</w:t>
            </w:r>
            <w:r>
              <w:br/>
            </w:r>
            <w:r>
              <w:rPr>
                <w:rFonts w:ascii="Times New Roman"/>
                <w:b w:val="false"/>
                <w:i w:val="false"/>
                <w:color w:val="000000"/>
                <w:sz w:val="20"/>
              </w:rPr>
              <w:t xml:space="preserve">
1) </w:t>
            </w:r>
            <w:r>
              <w:br/>
            </w:r>
            <w:r>
              <w:rPr>
                <w:rFonts w:ascii="Times New Roman"/>
                <w:b w:val="false"/>
                <w:i w:val="false"/>
                <w:color w:val="000000"/>
                <w:sz w:val="20"/>
              </w:rPr>
              <w:t>
6,3</w:t>
            </w:r>
            <w:r>
              <w:br/>
            </w:r>
            <w:r>
              <w:rPr>
                <w:rFonts w:ascii="Times New Roman"/>
                <w:b w:val="false"/>
                <w:i w:val="false"/>
                <w:color w:val="000000"/>
                <w:sz w:val="20"/>
              </w:rPr>
              <w:t xml:space="preserve">
2) </w:t>
            </w:r>
            <w:r>
              <w:br/>
            </w: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оның ішінде:</w:t>
            </w:r>
            <w:r>
              <w:br/>
            </w:r>
            <w:r>
              <w:rPr>
                <w:rFonts w:ascii="Times New Roman"/>
                <w:b w:val="false"/>
                <w:i w:val="false"/>
                <w:color w:val="000000"/>
                <w:sz w:val="20"/>
              </w:rPr>
              <w:t xml:space="preserve">
1) </w:t>
            </w:r>
            <w:r>
              <w:br/>
            </w:r>
            <w:r>
              <w:rPr>
                <w:rFonts w:ascii="Times New Roman"/>
                <w:b w:val="false"/>
                <w:i w:val="false"/>
                <w:color w:val="000000"/>
                <w:sz w:val="20"/>
              </w:rPr>
              <w:t>
6,3</w:t>
            </w:r>
            <w:r>
              <w:br/>
            </w:r>
            <w:r>
              <w:rPr>
                <w:rFonts w:ascii="Times New Roman"/>
                <w:b w:val="false"/>
                <w:i w:val="false"/>
                <w:color w:val="000000"/>
                <w:sz w:val="20"/>
              </w:rPr>
              <w:t xml:space="preserve">
2) </w:t>
            </w:r>
            <w:r>
              <w:br/>
            </w: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оның ішінде:</w:t>
            </w:r>
            <w:r>
              <w:br/>
            </w:r>
            <w:r>
              <w:rPr>
                <w:rFonts w:ascii="Times New Roman"/>
                <w:b w:val="false"/>
                <w:i w:val="false"/>
                <w:color w:val="000000"/>
                <w:sz w:val="20"/>
              </w:rPr>
              <w:t xml:space="preserve">
1) </w:t>
            </w:r>
            <w:r>
              <w:br/>
            </w:r>
            <w:r>
              <w:rPr>
                <w:rFonts w:ascii="Times New Roman"/>
                <w:b w:val="false"/>
                <w:i w:val="false"/>
                <w:color w:val="000000"/>
                <w:sz w:val="20"/>
              </w:rPr>
              <w:t>
6,3</w:t>
            </w:r>
            <w:r>
              <w:br/>
            </w:r>
            <w:r>
              <w:rPr>
                <w:rFonts w:ascii="Times New Roman"/>
                <w:b w:val="false"/>
                <w:i w:val="false"/>
                <w:color w:val="000000"/>
                <w:sz w:val="20"/>
              </w:rPr>
              <w:t xml:space="preserve">
2) </w:t>
            </w:r>
            <w:r>
              <w:br/>
            </w:r>
            <w:r>
              <w:rPr>
                <w:rFonts w:ascii="Times New Roman"/>
                <w:b w:val="false"/>
                <w:i w:val="false"/>
                <w:color w:val="000000"/>
                <w:sz w:val="20"/>
              </w:rPr>
              <w:t>
5,4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r>
              <w:rPr>
                <w:rFonts w:ascii="Times New Roman"/>
                <w:b w:val="false"/>
                <w:i w:val="false"/>
                <w:color w:val="000000"/>
                <w:sz w:val="20"/>
              </w:rPr>
              <w:t>
оның ішінде:</w:t>
            </w:r>
            <w:r>
              <w:br/>
            </w:r>
            <w:r>
              <w:rPr>
                <w:rFonts w:ascii="Times New Roman"/>
                <w:b w:val="false"/>
                <w:i w:val="false"/>
                <w:color w:val="000000"/>
                <w:sz w:val="20"/>
              </w:rPr>
              <w:t xml:space="preserve">
1) </w:t>
            </w:r>
            <w:r>
              <w:br/>
            </w:r>
            <w:r>
              <w:rPr>
                <w:rFonts w:ascii="Times New Roman"/>
                <w:b w:val="false"/>
                <w:i w:val="false"/>
                <w:color w:val="000000"/>
                <w:sz w:val="20"/>
              </w:rPr>
              <w:t>
6,3</w:t>
            </w:r>
            <w:r>
              <w:br/>
            </w:r>
            <w:r>
              <w:rPr>
                <w:rFonts w:ascii="Times New Roman"/>
                <w:b w:val="false"/>
                <w:i w:val="false"/>
                <w:color w:val="000000"/>
                <w:sz w:val="20"/>
              </w:rPr>
              <w:t xml:space="preserve">
2) </w:t>
            </w:r>
            <w:r>
              <w:br/>
            </w:r>
            <w:r>
              <w:rPr>
                <w:rFonts w:ascii="Times New Roman"/>
                <w:b w:val="false"/>
                <w:i w:val="false"/>
                <w:color w:val="000000"/>
                <w:sz w:val="20"/>
              </w:rPr>
              <w:t>
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r>
              <w:br/>
            </w:r>
            <w:r>
              <w:rPr>
                <w:rFonts w:ascii="Times New Roman"/>
                <w:b w:val="false"/>
                <w:i w:val="false"/>
                <w:color w:val="000000"/>
                <w:sz w:val="20"/>
              </w:rPr>
              <w:t>
оның ішінде:</w:t>
            </w:r>
            <w:r>
              <w:br/>
            </w:r>
            <w:r>
              <w:rPr>
                <w:rFonts w:ascii="Times New Roman"/>
                <w:b w:val="false"/>
                <w:i w:val="false"/>
                <w:color w:val="000000"/>
                <w:sz w:val="20"/>
              </w:rPr>
              <w:t>
1) 31,5</w:t>
            </w:r>
            <w:r>
              <w:br/>
            </w:r>
            <w:r>
              <w:rPr>
                <w:rFonts w:ascii="Times New Roman"/>
                <w:b w:val="false"/>
                <w:i w:val="false"/>
                <w:color w:val="000000"/>
                <w:sz w:val="20"/>
              </w:rPr>
              <w:t xml:space="preserve">
2) </w:t>
            </w:r>
            <w:r>
              <w:br/>
            </w:r>
            <w:r>
              <w:rPr>
                <w:rFonts w:ascii="Times New Roman"/>
                <w:b w:val="false"/>
                <w:i w:val="false"/>
                <w:color w:val="000000"/>
                <w:sz w:val="20"/>
              </w:rPr>
              <w:t>
27,0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мамандығы бойынша пәндердің үлгілік оқу бағдарламаларына діни мәселелер мен терроризмге қарсы жүргізіліп жатқан мемлекеттік саясатты жария ету бойынша тақырыптар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10 шілдеге қарай</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"Тарих", "Саясаттану" және "Әлеуметтану" мамандықтары аясындағы пәндердің үлгілік оқыту бағдарламаларына ақпараттық-түсіндіру және қарсы насихат жұмыстарын жүргізу дағдыларын қалыптастыруды қамтамасыз ететін тақырыптарды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10 шілдеге қарай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 мамандарды отандық теологиялық оқу орындарында не Қазақстан Республикасының Дін істері және азаматтық қоғам министрлігі ұсынған шетелдік теологиялық оқу орындарында даярлауға жағдай жасау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даярлау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Ақпараттық-түсіндіру субъектілерінің жұмысына теолог мамандарды тарту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жұмысы субъектілерін теолог мамандармен толықтыру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аккаунттарды сүйемелдеуді және мемлекеттік органдар, ғылыми-сараптамалық қоғамдастық пен діни бірлестіктер өкілдерінің экстремизмге қарсы тақырып бойынша сөздерін бейнехостингтерде жариялауды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АКМ,</w:t>
            </w:r>
            <w:r>
              <w:br/>
            </w: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идеологиядан зардап шеккен адамдарды әлеуметтік оңалту және бейімдеу орталығының  жұмыс істеуін қамтамасыз ету, сондай-ақ сотталған адамдармен және олардың жақын ортасымен жұмыс жүргізу үшін өңірлерде оның өкілдіктерін құру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идеологиядан зардап шеккен адамдарға консультатив-тік және оңалуына көмек көрсету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r>
              <w:br/>
            </w:r>
            <w:r>
              <w:rPr>
                <w:rFonts w:ascii="Times New Roman"/>
                <w:b w:val="false"/>
                <w:i w:val="false"/>
                <w:color w:val="000000"/>
                <w:sz w:val="20"/>
              </w:rPr>
              <w:t>
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мекемелерінде жазасын өтеп жатқан сотталған адамдармен, оның ішінде діни бірлестіктердің қатысуымен радикалдық идеологияға қарсы иммунитетті қалыптастыруға бағытталған ақпараттық-түсіндіру жұмыстарын  ұйымдастыру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ДІАҚМ, ҰҚК (келісім бойынша),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мекемелерінде теологиялық оңалту жұмысын ұйымдастыру жөніндегі бөлімшенің қызметін жетілдіру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Қазақстан Республикасы  халқының радикалдануына сыртқы факторлардың ықпал етуін төмендету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сараптамалық зерттеулер мазмұнында экстремизм мен терроризмді насихаттау және (немесе) ақтау белгілерін анықтаған ақпараттық материалдарды Қазақстан Республикасының аумағында таратудың жолын кесу тиімділігінің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w:t>
            </w:r>
            <w:r>
              <w:br/>
            </w:r>
            <w:r>
              <w:rPr>
                <w:rFonts w:ascii="Times New Roman"/>
                <w:b w:val="false"/>
                <w:i w:val="false"/>
                <w:color w:val="000000"/>
                <w:sz w:val="20"/>
              </w:rPr>
              <w:t>
БП (келісім бойынша),</w:t>
            </w:r>
            <w:r>
              <w:br/>
            </w:r>
            <w:r>
              <w:rPr>
                <w:rFonts w:ascii="Times New Roman"/>
                <w:b w:val="false"/>
                <w:i w:val="false"/>
                <w:color w:val="000000"/>
                <w:sz w:val="20"/>
              </w:rPr>
              <w:t>
ІІМ,</w:t>
            </w:r>
            <w:r>
              <w:br/>
            </w:r>
            <w:r>
              <w:rPr>
                <w:rFonts w:ascii="Times New Roman"/>
                <w:b w:val="false"/>
                <w:i w:val="false"/>
                <w:color w:val="000000"/>
                <w:sz w:val="20"/>
              </w:rPr>
              <w:t>
ҰҚК (келісім бойынша),</w:t>
            </w:r>
            <w:r>
              <w:br/>
            </w:r>
            <w:r>
              <w:rPr>
                <w:rFonts w:ascii="Times New Roman"/>
                <w:b w:val="false"/>
                <w:i w:val="false"/>
                <w:color w:val="000000"/>
                <w:sz w:val="20"/>
              </w:rPr>
              <w:t>
ДІАҚМ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теологиялық оқу орындарында бейресми негізде оқып жатқан адамдар санының үлесі (2017 жылдың деңгейіне қарағанда)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"Сырбар" СБҚ (келісім бойынша), ДІАҚМ,</w:t>
            </w:r>
            <w:r>
              <w:br/>
            </w:r>
            <w:r>
              <w:rPr>
                <w:rFonts w:ascii="Times New Roman"/>
                <w:b w:val="false"/>
                <w:i w:val="false"/>
                <w:color w:val="000000"/>
                <w:sz w:val="20"/>
              </w:rPr>
              <w:t>
СІМ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қарулы қақтығыстарға, шет мемлекеттің аумағында экстремистік және (немесе) террористік әрекетке қатысу салдарынан Қазақстан Республикасының азаматтығынан айырылған адамдардың Қазақстан Республикасына кіруінің (оралуының) жолын кесуді қамтамасыз ету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(келісім бойынша), </w:t>
            </w:r>
            <w:r>
              <w:br/>
            </w:r>
            <w:r>
              <w:rPr>
                <w:rFonts w:ascii="Times New Roman"/>
                <w:b w:val="false"/>
                <w:i w:val="false"/>
                <w:color w:val="000000"/>
                <w:sz w:val="20"/>
              </w:rPr>
              <w:t>
"Сырбар" СБҚ (келісім бойынша),</w:t>
            </w:r>
            <w:r>
              <w:br/>
            </w:r>
            <w:r>
              <w:rPr>
                <w:rFonts w:ascii="Times New Roman"/>
                <w:b w:val="false"/>
                <w:i w:val="false"/>
                <w:color w:val="000000"/>
                <w:sz w:val="20"/>
              </w:rPr>
              <w:t>
 СІМ,</w:t>
            </w:r>
            <w:r>
              <w:br/>
            </w:r>
            <w:r>
              <w:rPr>
                <w:rFonts w:ascii="Times New Roman"/>
                <w:b w:val="false"/>
                <w:i w:val="false"/>
                <w:color w:val="000000"/>
                <w:sz w:val="20"/>
              </w:rPr>
              <w:t>
ІІМ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 идеяларын насихаттайтын материалдарды анықтау тұрғысынан бұқаралық ақпарат құралдарын, интернет-ресурстарды, оның ішінде әлеуметтік желілерді тұрақты мониторингтеуді қамтамасыз ету және олардың таралуына  заңда белгіленген тәртіппен сот және соттан тыс  тыйым салу шараларын қолдану (уәкілетті органдардың ұйғарымы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нәтижелері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w:t>
            </w:r>
            <w:r>
              <w:br/>
            </w:r>
            <w:r>
              <w:rPr>
                <w:rFonts w:ascii="Times New Roman"/>
                <w:b w:val="false"/>
                <w:i w:val="false"/>
                <w:color w:val="000000"/>
                <w:sz w:val="20"/>
              </w:rPr>
              <w:t xml:space="preserve">
ҰҚК (келісім бойынша), </w:t>
            </w:r>
            <w:r>
              <w:br/>
            </w:r>
            <w:r>
              <w:rPr>
                <w:rFonts w:ascii="Times New Roman"/>
                <w:b w:val="false"/>
                <w:i w:val="false"/>
                <w:color w:val="000000"/>
                <w:sz w:val="20"/>
              </w:rPr>
              <w:t>
БП (келісім бойынша),</w:t>
            </w:r>
            <w:r>
              <w:br/>
            </w:r>
            <w:r>
              <w:rPr>
                <w:rFonts w:ascii="Times New Roman"/>
                <w:b w:val="false"/>
                <w:i w:val="false"/>
                <w:color w:val="000000"/>
                <w:sz w:val="20"/>
              </w:rPr>
              <w:t xml:space="preserve">
ДІАҚМ, </w:t>
            </w:r>
            <w:r>
              <w:br/>
            </w:r>
            <w:r>
              <w:rPr>
                <w:rFonts w:ascii="Times New Roman"/>
                <w:b w:val="false"/>
                <w:i w:val="false"/>
                <w:color w:val="000000"/>
                <w:sz w:val="20"/>
              </w:rPr>
              <w:t>
ІІМ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бөлімшелерін интернет желісінде құқыққа қарсы ақпаратты, оның ішінде экстремистік бағыттағы фактілердің жолын кесу, сондай-ақ оларды таратумен айналысатын адамдарды анықтау жөніндегі жұмысты ұйымдастыруға мүмкіндік беретін құралдармен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r>
              <w:br/>
            </w: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r>
              <w:br/>
            </w:r>
            <w:r>
              <w:rPr>
                <w:rFonts w:ascii="Times New Roman"/>
                <w:b w:val="false"/>
                <w:i w:val="false"/>
                <w:color w:val="000000"/>
                <w:sz w:val="20"/>
              </w:rPr>
              <w:t xml:space="preserve">
10 шілдеге қарай </w:t>
            </w:r>
            <w:r>
              <w:br/>
            </w:r>
            <w:r>
              <w:rPr>
                <w:rFonts w:ascii="Times New Roman"/>
                <w:b w:val="false"/>
                <w:i w:val="false"/>
                <w:color w:val="000000"/>
                <w:sz w:val="20"/>
              </w:rPr>
              <w:t>
 </w:t>
            </w:r>
            <w:r>
              <w:br/>
            </w:r>
            <w:r>
              <w:rPr>
                <w:rFonts w:ascii="Times New Roman"/>
                <w:b w:val="false"/>
                <w:i w:val="false"/>
                <w:color w:val="000000"/>
                <w:sz w:val="20"/>
              </w:rPr>
              <w:t>
2022 жылғы</w:t>
            </w:r>
            <w:r>
              <w:br/>
            </w:r>
            <w:r>
              <w:rPr>
                <w:rFonts w:ascii="Times New Roman"/>
                <w:b w:val="false"/>
                <w:i w:val="false"/>
                <w:color w:val="000000"/>
                <w:sz w:val="20"/>
              </w:rPr>
              <w:t>
 10 қаңтарға және 10 шілдеге қарай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арқылы шетелдік содыр-террористердің кіруін немесе транзитпен өтуін болдырмау мақсатында БҰҰ ҚК терроризмге қатыстылығы бар адамдардың санкциялық тізімдерін ұлттық деректер базасына интеграциялау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санкциялық тізімінде тұрған адамдардың келуіне тыйым салынғанын "Бүркіт" деректер базасына енгізу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(келісім бойынша), </w:t>
            </w:r>
            <w:r>
              <w:br/>
            </w:r>
            <w:r>
              <w:rPr>
                <w:rFonts w:ascii="Times New Roman"/>
                <w:b w:val="false"/>
                <w:i w:val="false"/>
                <w:color w:val="000000"/>
                <w:sz w:val="20"/>
              </w:rPr>
              <w:t xml:space="preserve">
"Сырбар" СБҚ (келісім бойынша), </w:t>
            </w:r>
            <w:r>
              <w:br/>
            </w:r>
            <w:r>
              <w:rPr>
                <w:rFonts w:ascii="Times New Roman"/>
                <w:b w:val="false"/>
                <w:i w:val="false"/>
                <w:color w:val="000000"/>
                <w:sz w:val="20"/>
              </w:rPr>
              <w:t>
ІІМ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алаңында Бейбітшілікке, терроризмнен бостандыққа қол жеткізу тәртібі кодексін әзірлеу және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r>
              <w:br/>
            </w:r>
            <w:r>
              <w:rPr>
                <w:rFonts w:ascii="Times New Roman"/>
                <w:b w:val="false"/>
                <w:i w:val="false"/>
                <w:color w:val="000000"/>
                <w:sz w:val="20"/>
              </w:rPr>
              <w:t xml:space="preserve">
ҰҚК (келісім бойынша)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2010 жылғы Халықаралық азаматтық авиацияға қатысты заңсыз актілерге қарсы күрес туралы конвенцияға және БҰҰ Әуе кемелерінің қауіпсіздігі мәселелері жөніндегі хаттамаларына, сондай-ақ Теңіз кемелеріндегі қауіпсіздікке қарсы бағытталған заңсыз актілермен күрес туралы конвенцияға 2005 жылғы хаттамаға қосылуы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xml:space="preserve">
10 желтоқ-санға </w:t>
            </w:r>
            <w:r>
              <w:br/>
            </w:r>
            <w:r>
              <w:rPr>
                <w:rFonts w:ascii="Times New Roman"/>
                <w:b w:val="false"/>
                <w:i w:val="false"/>
                <w:color w:val="000000"/>
                <w:sz w:val="20"/>
              </w:rPr>
              <w:t>
қарай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СІМ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 алды алынған және уақтылы жолы кесілген (ой-ниетті қалыптастыру, дайындау, шабуылдау сатыларында) экстремистік сипаттағы террористік және өзге де зорлық-зомбылық акцияларының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xml:space="preserve">
ІІМ, </w:t>
            </w:r>
            <w:r>
              <w:br/>
            </w:r>
            <w:r>
              <w:rPr>
                <w:rFonts w:ascii="Times New Roman"/>
                <w:b w:val="false"/>
                <w:i w:val="false"/>
                <w:color w:val="000000"/>
                <w:sz w:val="20"/>
              </w:rPr>
              <w:t xml:space="preserve">
БП (келісім бойынша)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мен жолын кесудің тиімділігін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қарсы іс-қимылды жүзеге асыратын, біліктілік талаптарына сәйкес келетін арнаулы мемлекеттік және құқық қорғау органдары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xml:space="preserve">
МКҚ (келісім бойынша), </w:t>
            </w:r>
            <w:r>
              <w:br/>
            </w:r>
            <w:r>
              <w:rPr>
                <w:rFonts w:ascii="Times New Roman"/>
                <w:b w:val="false"/>
                <w:i w:val="false"/>
                <w:color w:val="000000"/>
                <w:sz w:val="20"/>
              </w:rPr>
              <w:t>
ІІМ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және құқық қорғау органдарының  экстремизм мен терроризмге қарсы іс-қимылға арналған  заманауи техникамен, қару-жарақпен қамтамасыз етілу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xml:space="preserve">
МКҚ (келісім бойынша), </w:t>
            </w:r>
            <w:r>
              <w:br/>
            </w:r>
            <w:r>
              <w:rPr>
                <w:rFonts w:ascii="Times New Roman"/>
                <w:b w:val="false"/>
                <w:i w:val="false"/>
                <w:color w:val="000000"/>
                <w:sz w:val="20"/>
              </w:rPr>
              <w:t>
ІІМ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 осы мекемелерде радикалдық діни идеологияның таралуын болдырмауға және жолын кесуге бағытталған жедел-профилактикалық іс-шаралармен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ҰҚК (келісім бойынша)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бақылау орындарын ішкі істер органдары жедел басқару орталықтарының көшелік бейнебақылау камераларымен қамтуды ұлғайту (2017 жылғы деңгейге қарағанда)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шетелдік мекемелер мен оқу орталықтарында діни экстремизм мен терроризмге қарсы іс-қимыл бағыттары бойынша даярлау, қайта даярлау және тағылымдамадан өткізуді ұйымдастыру, оның ішінде:</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диплом, </w:t>
            </w:r>
            <w:r>
              <w:br/>
            </w: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r>
              <w:br/>
            </w:r>
            <w:r>
              <w:rPr>
                <w:rFonts w:ascii="Times New Roman"/>
                <w:b w:val="false"/>
                <w:i w:val="false"/>
                <w:color w:val="000000"/>
                <w:sz w:val="20"/>
              </w:rPr>
              <w:t>
ІІМ,</w:t>
            </w:r>
            <w:r>
              <w:br/>
            </w:r>
            <w:r>
              <w:rPr>
                <w:rFonts w:ascii="Times New Roman"/>
                <w:b w:val="false"/>
                <w:i w:val="false"/>
                <w:color w:val="000000"/>
                <w:sz w:val="20"/>
              </w:rPr>
              <w:t>
(әрбір орган өз бөлігінде)</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079</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20 қызметкері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r>
              <w:rPr>
                <w:rFonts w:ascii="Times New Roman"/>
                <w:b/>
                <w:i w:val="false"/>
                <w:color w:val="000000"/>
                <w:sz w:val="20"/>
              </w:rPr>
              <w:t>–</w:t>
            </w:r>
            <w:r>
              <w:rPr>
                <w:rFonts w:ascii="Times New Roman"/>
                <w:b w:val="false"/>
                <w:i w:val="false"/>
                <w:color w:val="000000"/>
                <w:sz w:val="20"/>
              </w:rPr>
              <w:t xml:space="preserve"> 2022 жылдар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88 қызметкері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r>
              <w:rPr>
                <w:rFonts w:ascii="Times New Roman"/>
                <w:b/>
                <w:i w:val="false"/>
                <w:color w:val="000000"/>
                <w:sz w:val="20"/>
              </w:rPr>
              <w:t>–</w:t>
            </w:r>
            <w:r>
              <w:rPr>
                <w:rFonts w:ascii="Times New Roman"/>
                <w:b w:val="false"/>
                <w:i w:val="false"/>
                <w:color w:val="000000"/>
                <w:sz w:val="20"/>
              </w:rPr>
              <w:t xml:space="preserve"> 2022 жылдар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 мен терроризмге қарсы іс-қимыл бойынша озық (оң) тәжірибені зерттеу мақсатында прокуратура органдары қызметкерлерінің шет мемлекеттерге баруын ұйымдастыру және діни экстремизм мен терроризмге қарсы іс-қимыл саласындағы жұмысты жетілдіру жөнінде ұсынымдар әзірлеу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r>
              <w:rPr>
                <w:rFonts w:ascii="Times New Roman"/>
                <w:b/>
                <w:i w:val="false"/>
                <w:color w:val="000000"/>
                <w:sz w:val="20"/>
              </w:rPr>
              <w:t>–</w:t>
            </w:r>
            <w:r>
              <w:rPr>
                <w:rFonts w:ascii="Times New Roman"/>
                <w:b w:val="false"/>
                <w:i w:val="false"/>
                <w:color w:val="000000"/>
                <w:sz w:val="20"/>
              </w:rPr>
              <w:t xml:space="preserve"> 2020 жылдар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 мен терроризмге қарсы іс-қимылға тартылған ішкі істер органдары бөлімшелерінің штаттық санын көбейту мүмкіндігін қарау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ҰҚК-ге ақпарат </w:t>
            </w:r>
            <w:r>
              <w:br/>
            </w:r>
            <w:r>
              <w:rPr>
                <w:rFonts w:ascii="Times New Roman"/>
                <w:b w:val="false"/>
                <w:i w:val="false"/>
                <w:color w:val="000000"/>
                <w:sz w:val="20"/>
              </w:rPr>
              <w:t>
 </w:t>
            </w:r>
            <w:r>
              <w:br/>
            </w:r>
            <w:r>
              <w:rPr>
                <w:rFonts w:ascii="Times New Roman"/>
                <w:b w:val="false"/>
                <w:i w:val="false"/>
                <w:color w:val="000000"/>
                <w:sz w:val="20"/>
              </w:rPr>
              <w:t xml:space="preserve">
Үкіметке ұсыныстар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10 шілдеге</w:t>
            </w:r>
            <w:r>
              <w:br/>
            </w:r>
            <w:r>
              <w:rPr>
                <w:rFonts w:ascii="Times New Roman"/>
                <w:b w:val="false"/>
                <w:i w:val="false"/>
                <w:color w:val="000000"/>
                <w:sz w:val="20"/>
              </w:rPr>
              <w:t xml:space="preserve">
Қарай 2019 ж. </w:t>
            </w:r>
            <w:r>
              <w:br/>
            </w:r>
            <w:r>
              <w:rPr>
                <w:rFonts w:ascii="Times New Roman"/>
                <w:b w:val="false"/>
                <w:i w:val="false"/>
                <w:color w:val="000000"/>
                <w:sz w:val="20"/>
              </w:rPr>
              <w:t>
10 шілдеге қарай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xml:space="preserve">
ҰЭМ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 көріністеріне қарсы іс-қимылды, олардың салдарын барынша азайту мен жоюды жүзеге асыратын ішкі істер органдарының және Қазақстан Республикасы Ішкі істер министрлігі Ұлттық ұланының бөлімшелерін материалдық-техникалық жарақтандыруды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647,2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7018,2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985,1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192,2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921,4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r>
              <w:br/>
            </w:r>
            <w:r>
              <w:rPr>
                <w:rFonts w:ascii="Times New Roman"/>
                <w:b w:val="false"/>
                <w:i w:val="false"/>
                <w:color w:val="000000"/>
                <w:sz w:val="20"/>
              </w:rPr>
              <w:t>
060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Ұлттық ұланы бөлімшелерінің қызметкерлерін даярлау үшін оқыту орталықтарында (әскери атыс алаңдарында) және тұрақты орналасу пункттерінде оқу орындарын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094,5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343,7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211,5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648,3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инспекторлары бөлімдерінің материалдық-техникалық жарақтандырылуын және инфрақұрылымын күшейту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179,9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712,5</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001,</w:t>
            </w:r>
            <w:r>
              <w:br/>
            </w: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446,1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225,4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236,</w:t>
            </w:r>
            <w:r>
              <w:br/>
            </w:r>
            <w:r>
              <w:rPr>
                <w:rFonts w:ascii="Times New Roman"/>
                <w:b w:val="false"/>
                <w:i w:val="false"/>
                <w:color w:val="000000"/>
                <w:sz w:val="20"/>
              </w:rPr>
              <w:t>
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437,</w:t>
            </w:r>
            <w:r>
              <w:br/>
            </w:r>
            <w:r>
              <w:rPr>
                <w:rFonts w:ascii="Times New Roman"/>
                <w:b w:val="false"/>
                <w:i w:val="false"/>
                <w:color w:val="000000"/>
                <w:sz w:val="20"/>
              </w:rPr>
              <w:t>
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667,</w:t>
            </w:r>
            <w:r>
              <w:br/>
            </w:r>
            <w:r>
              <w:rPr>
                <w:rFonts w:ascii="Times New Roman"/>
                <w:b w:val="false"/>
                <w:i w:val="false"/>
                <w:color w:val="000000"/>
                <w:sz w:val="20"/>
              </w:rPr>
              <w:t>
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кинологиялық орталығы базасында, оның ішінде бейіндік халықаралық мамандардың қатысуымен Қазақстан Республикасының ішкі істер органдары мен ІІМ Ұлттық ұланының кинолог мамандарын және қызметтік иттерін жарылғыш заттар мен қаруды анықтау бойынша даярлау мен қайта даярлау курстарын ұйымдастыру және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диплом, </w:t>
            </w:r>
            <w:r>
              <w:br/>
            </w: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және құқық қорғау органдары қызметкерлерін экстремизм мен терроримзге қарсы іс-қимыл мәселелері бойынша даярлаудың, қайта даярлаудың және тағылымдамадан өткізудің ведомстволық курстарын, оның ішінде бейінді сарапшыларды тарту мүмкіндігімен ұйымдастыру және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диплом, </w:t>
            </w:r>
            <w:r>
              <w:br/>
            </w: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(облыс және аудан орталықтарының, ірі қалалардың) аумағын бейнебақылау жүйесімен қамтуды және оларды ішкі істер органдары (АІІД, ІІД, ІІМ) жедел басқару орталықтарының (ЖБО) жүйесімен интеграциялауды қамтамасыз ету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990,4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609,9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065,8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319,1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394,9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179,6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317,6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000,</w:t>
            </w:r>
            <w:r>
              <w:br/>
            </w:r>
            <w:r>
              <w:rPr>
                <w:rFonts w:ascii="Times New Roman"/>
                <w:b w:val="false"/>
                <w:i w:val="false"/>
                <w:color w:val="000000"/>
                <w:sz w:val="20"/>
              </w:rPr>
              <w:t>
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r>
              <w:br/>
            </w:r>
            <w:r>
              <w:rPr>
                <w:rFonts w:ascii="Times New Roman"/>
                <w:b w:val="false"/>
                <w:i w:val="false"/>
                <w:color w:val="000000"/>
                <w:sz w:val="20"/>
              </w:rPr>
              <w:t>
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r>
              <w:br/>
            </w:r>
            <w:r>
              <w:rPr>
                <w:rFonts w:ascii="Times New Roman"/>
                <w:b w:val="false"/>
                <w:i w:val="false"/>
                <w:color w:val="000000"/>
                <w:sz w:val="20"/>
              </w:rPr>
              <w:t>
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r>
              <w:br/>
            </w:r>
            <w:r>
              <w:rPr>
                <w:rFonts w:ascii="Times New Roman"/>
                <w:b w:val="false"/>
                <w:i w:val="false"/>
                <w:color w:val="000000"/>
                <w:sz w:val="20"/>
              </w:rPr>
              <w:t>
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r>
              <w:br/>
            </w:r>
            <w:r>
              <w:rPr>
                <w:rFonts w:ascii="Times New Roman"/>
                <w:b w:val="false"/>
                <w:i w:val="false"/>
                <w:color w:val="000000"/>
                <w:sz w:val="20"/>
              </w:rPr>
              <w:t>
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960,</w:t>
            </w:r>
            <w:r>
              <w:br/>
            </w:r>
            <w:r>
              <w:rPr>
                <w:rFonts w:ascii="Times New Roman"/>
                <w:b w:val="false"/>
                <w:i w:val="false"/>
                <w:color w:val="000000"/>
                <w:sz w:val="20"/>
              </w:rPr>
              <w:t>
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br/>
            </w: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r>
              <w:br/>
            </w:r>
            <w:r>
              <w:rPr>
                <w:rFonts w:ascii="Times New Roman"/>
                <w:b w:val="false"/>
                <w:i w:val="false"/>
                <w:color w:val="000000"/>
                <w:sz w:val="20"/>
              </w:rPr>
              <w:t>
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827,0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 (дактилоскопиялық, геномдық және фото есебі) криминалистік есепке алуды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r>
              <w:br/>
            </w:r>
            <w:r>
              <w:rPr>
                <w:rFonts w:ascii="Times New Roman"/>
                <w:b w:val="false"/>
                <w:i w:val="false"/>
                <w:color w:val="000000"/>
                <w:sz w:val="20"/>
              </w:rPr>
              <w:t>
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r>
              <w:br/>
            </w:r>
            <w:r>
              <w:rPr>
                <w:rFonts w:ascii="Times New Roman"/>
                <w:b w:val="false"/>
                <w:i w:val="false"/>
                <w:color w:val="000000"/>
                <w:sz w:val="20"/>
              </w:rPr>
              <w:t>
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br/>
            </w:r>
            <w:r>
              <w:rPr>
                <w:rFonts w:ascii="Times New Roman"/>
                <w:b w:val="false"/>
                <w:i w:val="false"/>
                <w:color w:val="000000"/>
                <w:sz w:val="20"/>
              </w:rPr>
              <w:t>
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747,</w:t>
            </w:r>
            <w:r>
              <w:br/>
            </w:r>
            <w:r>
              <w:rPr>
                <w:rFonts w:ascii="Times New Roman"/>
                <w:b w:val="false"/>
                <w:i w:val="false"/>
                <w:color w:val="000000"/>
                <w:sz w:val="20"/>
              </w:rPr>
              <w:t>
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 Қазақстан Республикасының аумағында терроризм актілеріне ден қою, сондай-ақ терроризм салдарын барынша азайту және (немесе) жою дайындығының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ІІМ,</w:t>
            </w:r>
            <w:r>
              <w:br/>
            </w:r>
            <w:r>
              <w:rPr>
                <w:rFonts w:ascii="Times New Roman"/>
                <w:b w:val="false"/>
                <w:i w:val="false"/>
                <w:color w:val="000000"/>
                <w:sz w:val="20"/>
              </w:rPr>
              <w:t>
АКМ,</w:t>
            </w:r>
            <w:r>
              <w:br/>
            </w:r>
            <w:r>
              <w:rPr>
                <w:rFonts w:ascii="Times New Roman"/>
                <w:b w:val="false"/>
                <w:i w:val="false"/>
                <w:color w:val="000000"/>
                <w:sz w:val="20"/>
              </w:rPr>
              <w:t xml:space="preserve">Қорғанысмині, </w:t>
            </w:r>
            <w:r>
              <w:br/>
            </w:r>
            <w:r>
              <w:rPr>
                <w:rFonts w:ascii="Times New Roman"/>
                <w:b w:val="false"/>
                <w:i w:val="false"/>
                <w:color w:val="000000"/>
                <w:sz w:val="20"/>
              </w:rPr>
              <w:t>
ЭМ,</w:t>
            </w:r>
            <w:r>
              <w:br/>
            </w:r>
            <w:r>
              <w:rPr>
                <w:rFonts w:ascii="Times New Roman"/>
                <w:b w:val="false"/>
                <w:i w:val="false"/>
                <w:color w:val="000000"/>
                <w:sz w:val="20"/>
              </w:rPr>
              <w:t>
 МКҚ (келісім бойынша),</w:t>
            </w:r>
            <w:r>
              <w:br/>
            </w:r>
            <w:r>
              <w:rPr>
                <w:rFonts w:ascii="Times New Roman"/>
                <w:b w:val="false"/>
                <w:i w:val="false"/>
                <w:color w:val="000000"/>
                <w:sz w:val="20"/>
              </w:rPr>
              <w:t>
БП (келісім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діни экстремизм мен терроризм актілеріне ден қою, сондай-ақ олардың салдарын барынша азайту және (немесе) жою жүйесін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(актілерінің) жолын кесу бойынша терроризмге қарсы операцияны өткізуге терроризмге қарсы күрес жөніндегі жедел штабтардың (облыстық, аудандық/қалалық) дайындық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r>
              <w:br/>
            </w:r>
            <w:r>
              <w:rPr>
                <w:rFonts w:ascii="Times New Roman"/>
                <w:b w:val="false"/>
                <w:i w:val="false"/>
                <w:color w:val="000000"/>
                <w:sz w:val="20"/>
              </w:rPr>
              <w:t xml:space="preserve">
МКҚ (келісім бойын-ша), </w:t>
            </w:r>
            <w:r>
              <w:br/>
            </w:r>
            <w:r>
              <w:rPr>
                <w:rFonts w:ascii="Times New Roman"/>
                <w:b w:val="false"/>
                <w:i w:val="false"/>
                <w:color w:val="000000"/>
                <w:sz w:val="20"/>
              </w:rPr>
              <w:t xml:space="preserve">
ІІМ, </w:t>
            </w:r>
            <w:r>
              <w:br/>
            </w:r>
            <w:r>
              <w:rPr>
                <w:rFonts w:ascii="Times New Roman"/>
                <w:b w:val="false"/>
                <w:i w:val="false"/>
                <w:color w:val="000000"/>
                <w:sz w:val="20"/>
              </w:rPr>
              <w:t>
Қорғанысмині,</w:t>
            </w:r>
            <w:r>
              <w:br/>
            </w:r>
            <w:r>
              <w:rPr>
                <w:rFonts w:ascii="Times New Roman"/>
                <w:b w:val="false"/>
                <w:i w:val="false"/>
                <w:color w:val="000000"/>
                <w:sz w:val="20"/>
              </w:rPr>
              <w:t>
ДСМ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(актілері) салдарын барынша азайтуға және (немесе) жоюға қатыстырылатын, осы саладағы міндеттерді толық көлемде шешуге дайын мекемелер мен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тексерілген және терроризмге қарсы қорғалуға қойылатын талаптарға сәйкес келетін объектілер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Қорғанысмині,</w:t>
            </w:r>
            <w:r>
              <w:br/>
            </w:r>
            <w:r>
              <w:rPr>
                <w:rFonts w:ascii="Times New Roman"/>
                <w:b w:val="false"/>
                <w:i w:val="false"/>
                <w:color w:val="000000"/>
                <w:sz w:val="20"/>
              </w:rPr>
              <w:t>
ЭМ,</w:t>
            </w:r>
            <w:r>
              <w:br/>
            </w:r>
            <w:r>
              <w:rPr>
                <w:rFonts w:ascii="Times New Roman"/>
                <w:b w:val="false"/>
                <w:i w:val="false"/>
                <w:color w:val="000000"/>
                <w:sz w:val="20"/>
              </w:rPr>
              <w:t>
АШМ,</w:t>
            </w:r>
            <w:r>
              <w:br/>
            </w: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АКМ,</w:t>
            </w:r>
            <w:r>
              <w:br/>
            </w:r>
            <w:r>
              <w:rPr>
                <w:rFonts w:ascii="Times New Roman"/>
                <w:b w:val="false"/>
                <w:i w:val="false"/>
                <w:color w:val="000000"/>
                <w:sz w:val="20"/>
              </w:rPr>
              <w:t>
ИДМ,</w:t>
            </w:r>
            <w:r>
              <w:br/>
            </w: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(актілері) көріністерінің салдарын барынша азайту және (немесе) жоюға жұмылдырылатын мемлекеттік органдардың бөлімшелерін материалдық-техникалық құралдармен жарақтандыру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873,0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082,2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042,6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609,0</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r>
              <w:br/>
            </w:r>
            <w:r>
              <w:rPr>
                <w:rFonts w:ascii="Times New Roman"/>
                <w:b w:val="false"/>
                <w:i w:val="false"/>
                <w:color w:val="000000"/>
                <w:sz w:val="20"/>
              </w:rPr>
              <w:t>
002,</w:t>
            </w:r>
            <w:r>
              <w:br/>
            </w: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w:t>
            </w:r>
            <w:r>
              <w:br/>
            </w:r>
            <w:r>
              <w:rPr>
                <w:rFonts w:ascii="Times New Roman"/>
                <w:b w:val="false"/>
                <w:i w:val="false"/>
                <w:color w:val="000000"/>
                <w:sz w:val="20"/>
              </w:rPr>
              <w:t>
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600,6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887,2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r>
              <w:br/>
            </w:r>
            <w:r>
              <w:rPr>
                <w:rFonts w:ascii="Times New Roman"/>
                <w:b w:val="false"/>
                <w:i w:val="false"/>
                <w:color w:val="000000"/>
                <w:sz w:val="20"/>
              </w:rPr>
              <w:t>
6</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r>
              <w:br/>
            </w:r>
            <w:r>
              <w:rPr>
                <w:rFonts w:ascii="Times New Roman"/>
                <w:b w:val="false"/>
                <w:i w:val="false"/>
                <w:color w:val="000000"/>
                <w:sz w:val="20"/>
              </w:rPr>
              <w:t>
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үшін Қарулы Күштер, басқа да әскерлер мен әскери құралымдар, сондай-ақ арнаулы мемлекеттік органдар күзететін объектілерден басқа, террористік тұрғыдан осал объектілердің терроризмге қарсы қорғалуын қамтамасыз ету жөніндегі қызметті ұйымдастыру бойынша әдістемелік құрал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құрал, </w:t>
            </w:r>
            <w:r>
              <w:br/>
            </w: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10 қаңтарға қарай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ҰҚК (келісім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ведомстволық бағынысты террористік тұрғыдан осал объектілерді терроризмге қарсы қорғалуына қойылатын талаптарға сәйкес техникалық нығайту жұмысын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071,2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414,</w:t>
            </w:r>
            <w:r>
              <w:br/>
            </w: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басқа да әскерлер мен әскери құралымдар, сондай-ақ арнаулы мемлекеттік органдар күзететін объектілерді қоспағанда, террористік тұрғыдан осал объектілердің терроризмге қарсы қорғалу жағдайын бақылауды ұйымдастыру және жүргізу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ведомстволық бағынысты объектілердің терроризмге қарсы қорғалу жағдайының деңгейін көтеру бойынша шаралар ұйымдастыру және қабылдау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АШМ,</w:t>
            </w:r>
            <w:r>
              <w:br/>
            </w:r>
            <w:r>
              <w:rPr>
                <w:rFonts w:ascii="Times New Roman"/>
                <w:b w:val="false"/>
                <w:i w:val="false"/>
                <w:color w:val="000000"/>
                <w:sz w:val="20"/>
              </w:rPr>
              <w:t xml:space="preserve">
БҒМ, </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АКМ,</w:t>
            </w:r>
            <w:r>
              <w:br/>
            </w:r>
            <w:r>
              <w:rPr>
                <w:rFonts w:ascii="Times New Roman"/>
                <w:b w:val="false"/>
                <w:i w:val="false"/>
                <w:color w:val="000000"/>
                <w:sz w:val="20"/>
              </w:rPr>
              <w:t>
ИДМ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r>
              <w:br/>
            </w:r>
            <w:r>
              <w:rPr>
                <w:rFonts w:ascii="Times New Roman"/>
                <w:b w:val="false"/>
                <w:i w:val="false"/>
                <w:color w:val="000000"/>
                <w:sz w:val="20"/>
              </w:rPr>
              <w:t>
(әр орган өз бөлігі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объектілердің басшыларымен (меншік иелерімен, иелерімен) және қызметкерлерімен, сондай-ақ олардың күзетін қамтамасыз ететін күзет қызметінің субъектілерімен осы объектілердің терроризмге қарсы қорғалуын қамтамасыз ету мәселелері бойынша түсіндіру жұмыстарын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ҰҚК (келісім бойынша),</w:t>
            </w:r>
            <w:r>
              <w:br/>
            </w:r>
            <w:r>
              <w:rPr>
                <w:rFonts w:ascii="Times New Roman"/>
                <w:b w:val="false"/>
                <w:i w:val="false"/>
                <w:color w:val="000000"/>
                <w:sz w:val="20"/>
              </w:rPr>
              <w:t>
МКҚ (келісім бойынша),</w:t>
            </w:r>
            <w:r>
              <w:br/>
            </w:r>
            <w:r>
              <w:rPr>
                <w:rFonts w:ascii="Times New Roman"/>
                <w:b w:val="false"/>
                <w:i w:val="false"/>
                <w:color w:val="000000"/>
                <w:sz w:val="20"/>
              </w:rPr>
              <w:t>
Қорғанысмині,</w:t>
            </w:r>
            <w:r>
              <w:br/>
            </w:r>
            <w:r>
              <w:rPr>
                <w:rFonts w:ascii="Times New Roman"/>
                <w:b w:val="false"/>
                <w:i w:val="false"/>
                <w:color w:val="000000"/>
                <w:sz w:val="20"/>
              </w:rPr>
              <w:t>
ЖАО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объектілердің, сондай-ақ олардың күзетін қамтамасыз ететін күзет қызметі субъектілерінің жеке меншік иелерін, иелерін және басшыларын әкімшілік жауаптылыққа тарту практикасына талдау жүргізу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талдау нәтижелері бойынша Жоғарғы Сотқа </w:t>
            </w:r>
            <w:r>
              <w:br/>
            </w:r>
            <w:r>
              <w:rPr>
                <w:rFonts w:ascii="Times New Roman"/>
                <w:b w:val="false"/>
                <w:i w:val="false"/>
                <w:color w:val="000000"/>
                <w:sz w:val="20"/>
              </w:rPr>
              <w:t>
 нормативтік қаулы қабылдау жөнінде ұсыныс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xml:space="preserve">
10 қаңтарға </w:t>
            </w:r>
            <w:r>
              <w:br/>
            </w:r>
            <w:r>
              <w:rPr>
                <w:rFonts w:ascii="Times New Roman"/>
                <w:b w:val="false"/>
                <w:i w:val="false"/>
                <w:color w:val="000000"/>
                <w:sz w:val="20"/>
              </w:rPr>
              <w:t>
қарай</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БП (келісім бойынша),</w:t>
            </w:r>
            <w:r>
              <w:br/>
            </w:r>
            <w:r>
              <w:rPr>
                <w:rFonts w:ascii="Times New Roman"/>
                <w:b w:val="false"/>
                <w:i w:val="false"/>
                <w:color w:val="000000"/>
                <w:sz w:val="20"/>
              </w:rPr>
              <w:t>
ҰҚК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көп жиналатын орындарда профайлинг технологиясын практикалық қолдану бойынша шаралар әзірлеу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МКҚ (келісім бойынша),</w:t>
            </w:r>
            <w:r>
              <w:br/>
            </w:r>
            <w:r>
              <w:rPr>
                <w:rFonts w:ascii="Times New Roman"/>
                <w:b w:val="false"/>
                <w:i w:val="false"/>
                <w:color w:val="000000"/>
                <w:sz w:val="20"/>
              </w:rPr>
              <w:t>
ҰҚК (келісім бойынша),</w:t>
            </w:r>
            <w:r>
              <w:br/>
            </w:r>
            <w:r>
              <w:rPr>
                <w:rFonts w:ascii="Times New Roman"/>
                <w:b w:val="false"/>
                <w:i w:val="false"/>
                <w:color w:val="000000"/>
                <w:sz w:val="20"/>
              </w:rPr>
              <w:t>
 ИДМ,</w:t>
            </w:r>
            <w:r>
              <w:br/>
            </w: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қондырғылар мен ядролық материалдардың, иондаушы сәуле шығару көздерінің және сақтау пункттерінің қорғалу жай-күйін бақылауды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актісі жасалған кездегі терроризмге қарсы іс-әрекет пен іс-қимылды әзірлеу бойынша білім беру ұйымдарында оқушылар мен оқытушылардың қатысуымен оқу және практикалық сабақтар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практикалық сабақтар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ІІМ,</w:t>
            </w:r>
            <w:r>
              <w:br/>
            </w: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алдын алуға немесе жолын кесуге көмектесетін ақпаратты арнаулы мемлекеттік және құқық қорғау органдарына хабарлаған азаматтарды материалдық көтермелеу туралы заңнамалық ережелерді халық арасында түсіндіру бойынша жұмыстар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ҰҚК-ге ақпарат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Бағдарламаны қаржыландырудың жалпы көлемі  270 148,8  млн. теңге (2018 жылы – 76 291,3  млн. теңге; 2019 жылы – 64 675,8  млн. теңге; 2020 жылы – 48 976,5 млн. теңге; 2021 жылы – 41 028,3  млн. теңге; 2022 жылы – 39 176,9), оның ішінде республикалық бюджет қаражаты есебінен – 209 361,3 млн. теңге (2018 жылы – 52 306,6  млн. теңге;  2019 жылы –  49 939,0 млн. теңге; 2020 жылы – 37 340,5  млн. теңге; 2021 жылы – 34 930,7 млн. теңге;  2022 жылы – 34 844,5 млн. теңге) және жергілікті бюджеттен – 60 787,5 млн. теңге (2018 жылы – 23 984,7 млн. теңге; 2019 жылы – 14 736,8 млн. теңге; 2020 жылы – 11 636,0 млн. теңге; 2021 жылы –  6 097,6 млн. теңге; 2022 ж. – 4 332,4 млн. теңге).</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 "*" таңбалы кесте торлары толтырылмайды.</w:t>
      </w:r>
    </w:p>
    <w:p>
      <w:pPr>
        <w:spacing w:after="0"/>
        <w:ind w:left="0"/>
        <w:jc w:val="both"/>
      </w:pPr>
      <w:r>
        <w:rPr>
          <w:rFonts w:ascii="Times New Roman"/>
          <w:b w:val="false"/>
          <w:i w:val="false"/>
          <w:color w:val="000000"/>
          <w:sz w:val="28"/>
        </w:rPr>
        <w:t xml:space="preserve">
      ** іс-шаралар бойынша қаржы көлемі жыл сайын "Республикалық бюджет туралы" Қазақстан Республикасының Заңына және тиісті жылға арналған жергілікті бюджет туралы мәслихаттардың шешімдеріне сәйкес нақтылануы мүмкін. </w:t>
      </w:r>
    </w:p>
    <w:p>
      <w:pPr>
        <w:spacing w:after="0"/>
        <w:ind w:left="0"/>
        <w:jc w:val="both"/>
      </w:pPr>
      <w:r>
        <w:rPr>
          <w:rFonts w:ascii="Times New Roman"/>
          <w:b w:val="false"/>
          <w:i w:val="false"/>
          <w:color w:val="000000"/>
          <w:sz w:val="28"/>
        </w:rPr>
        <w:t>
      *** жылдың және жартыжылдықтың қорытындысы бойынша 10 қаңтарға және 10 шілдеге қарай Ұлттық қауіпсіздік комитетіне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"Сырбар" СБҚ – Қазақстан Республикасының "Сырбар" сыртқы барлау қызметі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ДІАҚМ –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