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cd7" w14:textId="5d13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сәуірдегі № 176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кодексiнің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темір жолы" ұлттық компаниясы" акционерлік қоғамына "Транстелеком" акционерлік қоғамының акциялар пакетінің 26% минус 1 акцияны Марлен Сәбитұлы Мұқановтың пайдасына иеліктен шығару жөнінде мәміле жасасуға рұқсат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өзгерiстер енгiзілсін: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9602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1 акциясы + акциялар пакетінің 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тізбесінде: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"Меншігінде стратегиялық объектілер бар заңды тұлғалар акцияларының пакеттері (қатысу үлестері, пайлары)" деген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9579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1 акциясы – акциялар пакетінің 75%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