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4fbb" w14:textId="8b24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білім беру, мәдениет және спорт ұйымдарына атау беру мен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 мамырдағы № 233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11, 81-құжат)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облысының мынадай білім беру ұйымдарына: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"Қазалы аудандық білім бөлімінің № 249 мектеп-лицейі" коммуналдық мемлекеттік мекемесіне Ержігіт Бозғұловтың есімі;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"Қазалы аудандық білім бөлімінің № 24 орта мектебі" коммуналдық мемлекеттік мекемесіне Үрмәш Түктібаевтың есімі;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"Жаңақорған аудандық білім бөлімінің № 239 орта мектебі" коммуналдық мемлекеттік мекемесіне Төлепберген Әбдірашевтің есімі;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"Шиелі аудандық білім бөлімінің № 149 "Қызылту" орта мектебі" коммуналдық мемлекеттік мекемесіне Әлиакбар Монтаевтың есімі берілсін.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облысының мынадай мәдениет және спорт ұйымдары: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"Шіркейлі ауылдық округі әкімінің аппаратының Шіркейлі ауылдық мәдениет үйі" коммуналдық мемлекеттік қазыналық кәсіпорны – "Шіркейлі ауылдық округі әкімі аппаратының Қалтай Мұхамеджанов атындағы ауылдық мәдениет үйі" коммуналдық мемлекеттік қазыналық кәсіпорны;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"Қызылорда облысының дене шынықтыру және спорт басқармасының "Стадион" коммуналдық мемлекеттік қазыналық кәсіпорны "Қызылорда облысының дене шынықтыру және спорт басқармасының "Ғани Мұратбаев атындағы стадион" коммуналдық мемлекеттік қазыналық кәсіпорны болып қайта аталсын.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