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6d061" w14:textId="f76d0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Еуразиялық экономикалық одақтың кедендік аумағында/аумағынан тыс қайта өңдеу және ішкі тұтыну үшін қайта өңдеудің шарттары туралы құжаттың нысанын және оны толтыру мен беру, оған өзгерістер (толықтырулар) енгізу, оны кері қайтарып алу (жою) және (немесе) оның қолданылуын қайта бастау, сондай-ақ тауарларды қайта өңдеу мерзімін ұзарту және Еуразиялық экономикалық одақтың кедендік аумағында қайта өңдеу және ішкі тұтыну үшін қайта өңдеу бойынша операциялар нәтижесінде түзілген қалдықтарды одан әрі коммерциялық пайдалану үшін жарамсыз деп тану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2018 жылғы 28 маусымдағы № 392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(бұдан әрі – Кодекс) </w:t>
      </w:r>
      <w:r>
        <w:rPr>
          <w:rFonts w:ascii="Times New Roman"/>
          <w:b w:val="false"/>
          <w:i w:val="false"/>
          <w:color w:val="000000"/>
          <w:sz w:val="28"/>
        </w:rPr>
        <w:t>248</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және </w:t>
      </w:r>
      <w:r>
        <w:rPr>
          <w:rFonts w:ascii="Times New Roman"/>
          <w:b w:val="false"/>
          <w:i w:val="false"/>
          <w:color w:val="000000"/>
          <w:sz w:val="28"/>
        </w:rPr>
        <w:t>275-баптарына</w:t>
      </w:r>
      <w:r>
        <w:rPr>
          <w:rFonts w:ascii="Times New Roman"/>
          <w:b w:val="false"/>
          <w:i w:val="false"/>
          <w:color w:val="000000"/>
          <w:sz w:val="28"/>
        </w:rPr>
        <w:t xml:space="preserve"> сәйкес Қазақстан Республикасының Үкіметі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15.08.2024 </w:t>
      </w:r>
      <w:r>
        <w:rPr>
          <w:rFonts w:ascii="Times New Roman"/>
          <w:b w:val="false"/>
          <w:i w:val="false"/>
          <w:color w:val="00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тауарларды:</w:t>
      </w:r>
    </w:p>
    <w:bookmarkEnd w:id="2"/>
    <w:bookmarkStart w:name="z4" w:id="3"/>
    <w:p>
      <w:pPr>
        <w:spacing w:after="0"/>
        <w:ind w:left="0"/>
        <w:jc w:val="both"/>
      </w:pPr>
      <w:r>
        <w:rPr>
          <w:rFonts w:ascii="Times New Roman"/>
          <w:b w:val="false"/>
          <w:i w:val="false"/>
          <w:color w:val="000000"/>
          <w:sz w:val="28"/>
        </w:rPr>
        <w:t xml:space="preserve">
      Еуразиялық экономикалық одақтың кедендік </w:t>
      </w:r>
      <w:r>
        <w:rPr>
          <w:rFonts w:ascii="Times New Roman"/>
          <w:b w:val="false"/>
          <w:i w:val="false"/>
          <w:color w:val="000000"/>
          <w:sz w:val="28"/>
        </w:rPr>
        <w:t>аумағында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Еуразиялық экономикалық одақтың кедендік </w:t>
      </w:r>
      <w:r>
        <w:rPr>
          <w:rFonts w:ascii="Times New Roman"/>
          <w:b w:val="false"/>
          <w:i w:val="false"/>
          <w:color w:val="000000"/>
          <w:sz w:val="28"/>
        </w:rPr>
        <w:t>аумағынан тыс</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ішкі тұтыну үшін қайта өңдеудің шарттары туралы құжаттың нысандары;</w:t>
      </w:r>
    </w:p>
    <w:bookmarkEnd w:id="5"/>
    <w:bookmarkStart w:name="z7" w:id="6"/>
    <w:p>
      <w:pPr>
        <w:spacing w:after="0"/>
        <w:ind w:left="0"/>
        <w:jc w:val="both"/>
      </w:pPr>
      <w:r>
        <w:rPr>
          <w:rFonts w:ascii="Times New Roman"/>
          <w:b w:val="false"/>
          <w:i w:val="false"/>
          <w:color w:val="000000"/>
          <w:sz w:val="28"/>
        </w:rPr>
        <w:t>
      2) Тауарларды Еуразиялық экономикалық одақтың кедендік аумағында/аумағынан тыс қайта өңдеу және ішкі тұтыну үшін қайта өңдеудің шарттары туралы құжатты толтыру мен беру, оған өзгерістер (толықтырулар) енгізу, оны кері қайтарып алу (жою) және (немесе) оның қолданылуын қайта бастау, сондай-ақ тауарларды қайта өңдеу мерзімін ұзарту және Еуразиялық экономикалық одақтың кедендік аумағында қайта өңдеу және ішкі тұтыну үшін қайта өңдеу бойынша операциялар нәтижесінде түзілген қалдықтарды одан әрі коммерциялық пайдалану үшін жарамсыз деп тану қағидалары бекітілсін.</w:t>
      </w:r>
    </w:p>
    <w:bookmarkEnd w:id="6"/>
    <w:bookmarkStart w:name="z8" w:id="7"/>
    <w:p>
      <w:pPr>
        <w:spacing w:after="0"/>
        <w:ind w:left="0"/>
        <w:jc w:val="both"/>
      </w:pPr>
      <w:r>
        <w:rPr>
          <w:rFonts w:ascii="Times New Roman"/>
          <w:b w:val="false"/>
          <w:i w:val="false"/>
          <w:color w:val="000000"/>
          <w:sz w:val="28"/>
        </w:rPr>
        <w:t xml:space="preserve">
      2. "Тауарларды кедендік аумақта/аумақтан тыс қайта өңдеудің және ішкі тұтыну үшін қайта өңдеудің шарттары туралы құжаттың нысанын және оны беру, оған өзгерістер немесе толықтырулар енгізу, сондай-ақ оны кері қайтарып алу (жою) қағидаларын бекіту туралы" Қазақстан Республикасы Үкіметінің 2012 жылғы 16 қаңтардағы № 73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2012 ж., № 24, 340-құжат) күші жойылды деп танылсын.</w:t>
      </w:r>
    </w:p>
    <w:bookmarkEnd w:id="7"/>
    <w:bookmarkStart w:name="z9" w:id="8"/>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28 маусымдағы</w:t>
            </w:r>
            <w:r>
              <w:br/>
            </w:r>
            <w:r>
              <w:rPr>
                <w:rFonts w:ascii="Times New Roman"/>
                <w:b w:val="false"/>
                <w:i w:val="false"/>
                <w:color w:val="000000"/>
                <w:sz w:val="20"/>
              </w:rPr>
              <w:t>№ 392 қаулысымен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 w:id="9"/>
    <w:p>
      <w:pPr>
        <w:spacing w:after="0"/>
        <w:ind w:left="0"/>
        <w:jc w:val="left"/>
      </w:pPr>
      <w:r>
        <w:rPr>
          <w:rFonts w:ascii="Times New Roman"/>
          <w:b/>
          <w:i w:val="false"/>
          <w:color w:val="000000"/>
        </w:rPr>
        <w:t xml:space="preserve"> Тауарларды Еуразиялық экономикалық одақтың кедендік аумағында қайта өңдеу шарттары туралы құжат</w:t>
      </w:r>
    </w:p>
    <w:bookmarkEnd w:id="9"/>
    <w:p>
      <w:pPr>
        <w:spacing w:after="0"/>
        <w:ind w:left="0"/>
        <w:jc w:val="both"/>
      </w:pPr>
      <w:r>
        <w:rPr>
          <w:rFonts w:ascii="Times New Roman"/>
          <w:b w:val="false"/>
          <w:i w:val="false"/>
          <w:color w:val="ff0000"/>
          <w:sz w:val="28"/>
        </w:rPr>
        <w:t xml:space="preserve">
      Ескерту. Нысан жаңа редакцияда – ҚР Үкіметінің 15.08.2024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Қазақстан Республикасының уәкілетті мемлекеттік органы туралы мәліметтер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тұлға туралы мәліметтер (тұлғаның атауы, мекенжайы, БСН, ЖСН, банктік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аумағында қайта өңдеу операцияларын тікелей жасайтын тұлға (тұлғалар) туралы мәліметтер (тұлғаның атауы, мекенжайы, БСН, тегі, аты, әкесінің аты (бар болса), ЖСН, банктік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аумағында шетелдік тауарлар және олардың қайта өңделген өнімдері туралы мәліметтер (атауы, ЕАЭО СЭҚ ТН коды, саны мен құны)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оларға қатысты шетелдік тауарларды қайта өңдеудің технологиялық процесін жүзеге асыруды қамтамасыз ететін кедендік әкету баждарының мөлшерлемелері белгіленген ЕАЭО тауарлары туралы мәліметтер (атауы, ЕАЭО СЭҚ ТН коды және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иелену, пайдалану және (немесе) оларға билік ету құқығын растайтын құжаттар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өнімдердің сандық және (немесе) пайыздық мәндегі шығу нормалары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кедендік аумағындағы қайта өңдеу операциялары, оларды жасау тәсілдері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кедендік аумағында қайта өңдеу кедендік рәсімімен орналастырылатын шетелдік тауарларды өңдеу өнімдерінде сол тауарларды сәйкестендіру тәсілдері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Қалдықтары мен қалғандары туралы мәліметтер (атауы, ЕАЭО СЭҚ ТН бойынша коды, саны мен құны)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кедендік аумағында тауарларды қайта өңдеу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252-бабында айқындалғандай, егер балама тауарлармен ауыстыру көзделген болса, тауарларды ауыстыру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одан әрі коммерциялық пайдалану мүмкіндігі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аумақта қайта өңдеу кедендік рәсімімен тауарларды орналастыру және осы кедендік рәсімнің қолданылуын аяқтау көзделетін кеден органы (кеден органдары)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 w:id="10"/>
    <w:p>
      <w:pPr>
        <w:spacing w:after="0"/>
        <w:ind w:left="0"/>
        <w:jc w:val="both"/>
      </w:pPr>
      <w:r>
        <w:rPr>
          <w:rFonts w:ascii="Times New Roman"/>
          <w:b w:val="false"/>
          <w:i w:val="false"/>
          <w:color w:val="000000"/>
          <w:sz w:val="28"/>
        </w:rPr>
        <w:t>
      Басшы ____________ ____________________________________</w:t>
      </w:r>
    </w:p>
    <w:bookmarkEnd w:id="10"/>
    <w:p>
      <w:pPr>
        <w:spacing w:after="0"/>
        <w:ind w:left="0"/>
        <w:jc w:val="both"/>
      </w:pPr>
      <w:r>
        <w:rPr>
          <w:rFonts w:ascii="Times New Roman"/>
          <w:b w:val="false"/>
          <w:i w:val="false"/>
          <w:color w:val="000000"/>
          <w:sz w:val="28"/>
        </w:rPr>
        <w:t>
                          (қолы)          (тегі, аты, әкесінің аты (бар болса)</w:t>
      </w:r>
    </w:p>
    <w:bookmarkStart w:name="z100" w:id="11"/>
    <w:p>
      <w:pPr>
        <w:spacing w:after="0"/>
        <w:ind w:left="0"/>
        <w:jc w:val="both"/>
      </w:pPr>
      <w:r>
        <w:rPr>
          <w:rFonts w:ascii="Times New Roman"/>
          <w:b w:val="false"/>
          <w:i w:val="false"/>
          <w:color w:val="000000"/>
          <w:sz w:val="28"/>
        </w:rPr>
        <w:t>
      Ескертпе: аббревиатуралардың толық жазылуы:</w:t>
      </w:r>
    </w:p>
    <w:bookmarkEnd w:id="11"/>
    <w:bookmarkStart w:name="z101" w:id="12"/>
    <w:p>
      <w:pPr>
        <w:spacing w:after="0"/>
        <w:ind w:left="0"/>
        <w:jc w:val="both"/>
      </w:pPr>
      <w:r>
        <w:rPr>
          <w:rFonts w:ascii="Times New Roman"/>
          <w:b w:val="false"/>
          <w:i w:val="false"/>
          <w:color w:val="000000"/>
          <w:sz w:val="28"/>
        </w:rPr>
        <w:t>
      БСН – бизнес-сәйкестендіру нөмірі;</w:t>
      </w:r>
    </w:p>
    <w:bookmarkEnd w:id="12"/>
    <w:bookmarkStart w:name="z102" w:id="13"/>
    <w:p>
      <w:pPr>
        <w:spacing w:after="0"/>
        <w:ind w:left="0"/>
        <w:jc w:val="both"/>
      </w:pPr>
      <w:r>
        <w:rPr>
          <w:rFonts w:ascii="Times New Roman"/>
          <w:b w:val="false"/>
          <w:i w:val="false"/>
          <w:color w:val="000000"/>
          <w:sz w:val="28"/>
        </w:rPr>
        <w:t>
      ЖСН – жеке сәйкестендіру нөмірі;</w:t>
      </w:r>
    </w:p>
    <w:bookmarkEnd w:id="13"/>
    <w:bookmarkStart w:name="z103" w:id="14"/>
    <w:p>
      <w:pPr>
        <w:spacing w:after="0"/>
        <w:ind w:left="0"/>
        <w:jc w:val="both"/>
      </w:pPr>
      <w:r>
        <w:rPr>
          <w:rFonts w:ascii="Times New Roman"/>
          <w:b w:val="false"/>
          <w:i w:val="false"/>
          <w:color w:val="000000"/>
          <w:sz w:val="28"/>
        </w:rPr>
        <w:t>
      ЕАЭО – Еуразиялық экономикалық одақ;</w:t>
      </w:r>
    </w:p>
    <w:bookmarkEnd w:id="14"/>
    <w:bookmarkStart w:name="z104" w:id="15"/>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бірыңғай тауар номенклатурасы;</w:t>
      </w:r>
    </w:p>
    <w:bookmarkEnd w:id="15"/>
    <w:bookmarkStart w:name="z105" w:id="16"/>
    <w:p>
      <w:pPr>
        <w:spacing w:after="0"/>
        <w:ind w:left="0"/>
        <w:jc w:val="both"/>
      </w:pPr>
      <w:r>
        <w:rPr>
          <w:rFonts w:ascii="Times New Roman"/>
          <w:b w:val="false"/>
          <w:i w:val="false"/>
          <w:color w:val="000000"/>
          <w:sz w:val="28"/>
        </w:rPr>
        <w:t>
      * деректер (мәліметтер) болған кезде толтырылады.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28 маусымдағы</w:t>
            </w:r>
            <w:r>
              <w:br/>
            </w:r>
            <w:r>
              <w:rPr>
                <w:rFonts w:ascii="Times New Roman"/>
                <w:b w:val="false"/>
                <w:i w:val="false"/>
                <w:color w:val="000000"/>
                <w:sz w:val="20"/>
              </w:rPr>
              <w:t>№ 392 қаулысымен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 w:id="17"/>
    <w:p>
      <w:pPr>
        <w:spacing w:after="0"/>
        <w:ind w:left="0"/>
        <w:jc w:val="left"/>
      </w:pPr>
      <w:r>
        <w:rPr>
          <w:rFonts w:ascii="Times New Roman"/>
          <w:b/>
          <w:i w:val="false"/>
          <w:color w:val="000000"/>
        </w:rPr>
        <w:t xml:space="preserve"> Тауарларды Еуразиялық экономикалық одақтың кедендік аумағынан тыс қайта өңдеу шарттары туралы құжат</w:t>
      </w:r>
    </w:p>
    <w:bookmarkEnd w:id="17"/>
    <w:p>
      <w:pPr>
        <w:spacing w:after="0"/>
        <w:ind w:left="0"/>
        <w:jc w:val="both"/>
      </w:pPr>
      <w:r>
        <w:rPr>
          <w:rFonts w:ascii="Times New Roman"/>
          <w:b w:val="false"/>
          <w:i w:val="false"/>
          <w:color w:val="ff0000"/>
          <w:sz w:val="28"/>
        </w:rPr>
        <w:t xml:space="preserve">
      Ескерту. Нысан жаңа редакцияда – ҚР Үкіметінің 15.08.2024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Қазақстан Республикасының уәкілетті мемлекеттік органы туралы мәліметтер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тұлға туралы мәліметтер (тұлғаның атауы, мекенжайы, БСН, ЖСН, банктік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аумағынан тыс қайта өңдеу операцияларын тікелей жасайтын тұлға (тұлғалар) туралы мәліметтер (тұлғаның атауы, мекенжайы, БСН, тегі, аты, әкесінің аты (бар болса), ЖСН, банктік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оларға қатысты шетелдік тауарларды қайта өңдеу технологиялық процесін жүзеге асыруды қамтамасыз ететін кедендік әкету баждарының мөлшерлемелері белгіленген ЕАЭО тауарлары туралы мәліметтер (атауы, ЕАЭО СЭҚ ТН коды және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иелену, пайдалану және (немесе) оларға билік ету құқығын растайтын құжаттар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өнімдердің сандық және (немесе) пайыздық мәндегі шығу нормалары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кедендік аумағынан тыс қайта өңдеу операциялары, оларды жасау тәсілдері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кедендік аумағынан тыс қайта өңдеу кедендік рәсімімен орналастырылған ЕАЭО тауарларының қайта өңделген өнімдерінде сол тауарларды сәйкестендіру тәсілдері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кедендік аумағынан тыс тауарларды қайта өңдеу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263-бабында айқындалғандай, егер балама тауарлармен ауыстыру көзделген болса, тауарларды ауыстыру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кедендік аумағынан тыс қайта өңдеудің кедендік рәсімімен тауарларды орналастыру және осы кедендік рәсімнің қолданылуын аяқтау көзделетін кеден органы (кеден органдары)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 қалғандары және өндірістік шығындар туралы мәліметтер (атауы, ЕАЭО СЭҚ ТН бойынша коды, саны және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18"/>
    <w:p>
      <w:pPr>
        <w:spacing w:after="0"/>
        <w:ind w:left="0"/>
        <w:jc w:val="both"/>
      </w:pPr>
      <w:r>
        <w:rPr>
          <w:rFonts w:ascii="Times New Roman"/>
          <w:b w:val="false"/>
          <w:i w:val="false"/>
          <w:color w:val="000000"/>
          <w:sz w:val="28"/>
        </w:rPr>
        <w:t>
      Басшы ____________ ________________________________________</w:t>
      </w:r>
    </w:p>
    <w:bookmarkEnd w:id="18"/>
    <w:p>
      <w:pPr>
        <w:spacing w:after="0"/>
        <w:ind w:left="0"/>
        <w:jc w:val="both"/>
      </w:pPr>
      <w:r>
        <w:rPr>
          <w:rFonts w:ascii="Times New Roman"/>
          <w:b w:val="false"/>
          <w:i w:val="false"/>
          <w:color w:val="000000"/>
          <w:sz w:val="28"/>
        </w:rPr>
        <w:t>
                        (қолы)                   (тегі, аты, әкесінің аты (бар болса)</w:t>
      </w:r>
    </w:p>
    <w:bookmarkStart w:name="z107" w:id="19"/>
    <w:p>
      <w:pPr>
        <w:spacing w:after="0"/>
        <w:ind w:left="0"/>
        <w:jc w:val="both"/>
      </w:pPr>
      <w:r>
        <w:rPr>
          <w:rFonts w:ascii="Times New Roman"/>
          <w:b w:val="false"/>
          <w:i w:val="false"/>
          <w:color w:val="000000"/>
          <w:sz w:val="28"/>
        </w:rPr>
        <w:t>
      Ескертпе: аббревиатуралардың толық жазылуы:</w:t>
      </w:r>
    </w:p>
    <w:bookmarkEnd w:id="19"/>
    <w:bookmarkStart w:name="z108" w:id="20"/>
    <w:p>
      <w:pPr>
        <w:spacing w:after="0"/>
        <w:ind w:left="0"/>
        <w:jc w:val="both"/>
      </w:pPr>
      <w:r>
        <w:rPr>
          <w:rFonts w:ascii="Times New Roman"/>
          <w:b w:val="false"/>
          <w:i w:val="false"/>
          <w:color w:val="000000"/>
          <w:sz w:val="28"/>
        </w:rPr>
        <w:t>
      БСН – бизнес-сәйкестендіру нөмірі;</w:t>
      </w:r>
    </w:p>
    <w:bookmarkEnd w:id="20"/>
    <w:bookmarkStart w:name="z109" w:id="21"/>
    <w:p>
      <w:pPr>
        <w:spacing w:after="0"/>
        <w:ind w:left="0"/>
        <w:jc w:val="both"/>
      </w:pPr>
      <w:r>
        <w:rPr>
          <w:rFonts w:ascii="Times New Roman"/>
          <w:b w:val="false"/>
          <w:i w:val="false"/>
          <w:color w:val="000000"/>
          <w:sz w:val="28"/>
        </w:rPr>
        <w:t>
      ЖСН – жеке сәйкестендіру нөмірі;</w:t>
      </w:r>
    </w:p>
    <w:bookmarkEnd w:id="21"/>
    <w:bookmarkStart w:name="z110" w:id="22"/>
    <w:p>
      <w:pPr>
        <w:spacing w:after="0"/>
        <w:ind w:left="0"/>
        <w:jc w:val="both"/>
      </w:pPr>
      <w:r>
        <w:rPr>
          <w:rFonts w:ascii="Times New Roman"/>
          <w:b w:val="false"/>
          <w:i w:val="false"/>
          <w:color w:val="000000"/>
          <w:sz w:val="28"/>
        </w:rPr>
        <w:t>
      ЕАЭО – Еуразиялық экономикалық одақ;</w:t>
      </w:r>
    </w:p>
    <w:bookmarkEnd w:id="22"/>
    <w:bookmarkStart w:name="z111" w:id="23"/>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бірыңғай тауар номенклатурасы;</w:t>
      </w:r>
    </w:p>
    <w:bookmarkEnd w:id="23"/>
    <w:bookmarkStart w:name="z112" w:id="24"/>
    <w:p>
      <w:pPr>
        <w:spacing w:after="0"/>
        <w:ind w:left="0"/>
        <w:jc w:val="both"/>
      </w:pPr>
      <w:r>
        <w:rPr>
          <w:rFonts w:ascii="Times New Roman"/>
          <w:b w:val="false"/>
          <w:i w:val="false"/>
          <w:color w:val="000000"/>
          <w:sz w:val="28"/>
        </w:rPr>
        <w:t>
      * деректер (мәліметтер) болған кезде толтырылады.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28 маусымдағы</w:t>
            </w:r>
            <w:r>
              <w:br/>
            </w:r>
            <w:r>
              <w:rPr>
                <w:rFonts w:ascii="Times New Roman"/>
                <w:b w:val="false"/>
                <w:i w:val="false"/>
                <w:color w:val="000000"/>
                <w:sz w:val="20"/>
              </w:rPr>
              <w:t>№ 392 қаулысымен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 w:id="25"/>
    <w:p>
      <w:pPr>
        <w:spacing w:after="0"/>
        <w:ind w:left="0"/>
        <w:jc w:val="left"/>
      </w:pPr>
      <w:r>
        <w:rPr>
          <w:rFonts w:ascii="Times New Roman"/>
          <w:b/>
          <w:i w:val="false"/>
          <w:color w:val="000000"/>
        </w:rPr>
        <w:t xml:space="preserve"> Тауарларды ішкі тұтыну үшін қайта өңдеу шарттары туралы құжат</w:t>
      </w:r>
    </w:p>
    <w:bookmarkEnd w:id="25"/>
    <w:p>
      <w:pPr>
        <w:spacing w:after="0"/>
        <w:ind w:left="0"/>
        <w:jc w:val="both"/>
      </w:pPr>
      <w:r>
        <w:rPr>
          <w:rFonts w:ascii="Times New Roman"/>
          <w:b w:val="false"/>
          <w:i w:val="false"/>
          <w:color w:val="ff0000"/>
          <w:sz w:val="28"/>
        </w:rPr>
        <w:t xml:space="preserve">
      Ескерту. Нысан жаңа редакцияда – ҚР Үкіметінің 15.08.2024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Қазақстан Республикасының уәкілетті мемлекеттік органы туралы мәліметтер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тұлға туралы мәліметтер (тұлғаның атауы, мекенжайы, БСН, СТН, банктік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ішкі тұтыну үшін қайта өңдеу операцияларын тікелей жасайтын тұлға (тұлғалар) туралы мәліметтер (тұлғаның атауы, мекенжайы, БСН, тегі, аты, әкесінің аты (бар болса), ЖСН, банктік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тауарлар және олардың қайта өңделген өнімдері туралы мәліметтер (атауы, ЕАЭО СЭҚ ТН бойынша коды, саны мен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иелену, пайдалану және (немесе) оларға билік ету құқығын растайтын құжаттар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өнімдердің сандық және (немесе) пайыздық мәндегі шығу нормалары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тұтыну үшін қайта өңдеу операциялары, оларды жасау тәсілдері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тұтыну үшін қайта өңдеу кедендік рәсімімен орналастырылатын шетелдік тауарларды оларды қайта өңдеу өнімдерінде сол тауарларды сәйкестендіру тәсілдері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қалғандары туралы мәліметтер (атауы, ЕАЭО СЭҚ ТН бойынша коды, саны мен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ішкі тұтыну үшін қайта өңдеу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одан әрі коммерциялық пайдалану мүмкіндігі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тұтыну үшін қайта өңдеу кедендік рәсімімен тауарларды орналастыру және осы кедендік рәсімнің аяқталуы көзделетін кедендік орган (кедендік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өнімдерін экономикалық тиімді тәсілмен бастапқы күйіне дейін қалпына келтірудің мүмкін еместігі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26"/>
    <w:p>
      <w:pPr>
        <w:spacing w:after="0"/>
        <w:ind w:left="0"/>
        <w:jc w:val="both"/>
      </w:pPr>
      <w:r>
        <w:rPr>
          <w:rFonts w:ascii="Times New Roman"/>
          <w:b w:val="false"/>
          <w:i w:val="false"/>
          <w:color w:val="000000"/>
          <w:sz w:val="28"/>
        </w:rPr>
        <w:t>
      Басшы ____________ ______________________________________</w:t>
      </w:r>
    </w:p>
    <w:bookmarkEnd w:id="26"/>
    <w:p>
      <w:pPr>
        <w:spacing w:after="0"/>
        <w:ind w:left="0"/>
        <w:jc w:val="both"/>
      </w:pPr>
      <w:r>
        <w:rPr>
          <w:rFonts w:ascii="Times New Roman"/>
          <w:b w:val="false"/>
          <w:i w:val="false"/>
          <w:color w:val="000000"/>
          <w:sz w:val="28"/>
        </w:rPr>
        <w:t>
                        (қолы)                   (тегі, аты, әкесінің аты (бар болса)</w:t>
      </w:r>
    </w:p>
    <w:bookmarkStart w:name="z114" w:id="27"/>
    <w:p>
      <w:pPr>
        <w:spacing w:after="0"/>
        <w:ind w:left="0"/>
        <w:jc w:val="both"/>
      </w:pPr>
      <w:r>
        <w:rPr>
          <w:rFonts w:ascii="Times New Roman"/>
          <w:b w:val="false"/>
          <w:i w:val="false"/>
          <w:color w:val="000000"/>
          <w:sz w:val="28"/>
        </w:rPr>
        <w:t>
      Ескертпе: аббревиатуралардың толық жазылуы:</w:t>
      </w:r>
    </w:p>
    <w:bookmarkEnd w:id="27"/>
    <w:bookmarkStart w:name="z115" w:id="28"/>
    <w:p>
      <w:pPr>
        <w:spacing w:after="0"/>
        <w:ind w:left="0"/>
        <w:jc w:val="both"/>
      </w:pPr>
      <w:r>
        <w:rPr>
          <w:rFonts w:ascii="Times New Roman"/>
          <w:b w:val="false"/>
          <w:i w:val="false"/>
          <w:color w:val="000000"/>
          <w:sz w:val="28"/>
        </w:rPr>
        <w:t>
      БСН – бизнес-сәйкестендіру нөмірі;</w:t>
      </w:r>
    </w:p>
    <w:bookmarkEnd w:id="28"/>
    <w:bookmarkStart w:name="z116" w:id="29"/>
    <w:p>
      <w:pPr>
        <w:spacing w:after="0"/>
        <w:ind w:left="0"/>
        <w:jc w:val="both"/>
      </w:pPr>
      <w:r>
        <w:rPr>
          <w:rFonts w:ascii="Times New Roman"/>
          <w:b w:val="false"/>
          <w:i w:val="false"/>
          <w:color w:val="000000"/>
          <w:sz w:val="28"/>
        </w:rPr>
        <w:t>
      ЖСН – жеке сәйкестендіру нөмірі;</w:t>
      </w:r>
    </w:p>
    <w:bookmarkEnd w:id="29"/>
    <w:bookmarkStart w:name="z117" w:id="30"/>
    <w:p>
      <w:pPr>
        <w:spacing w:after="0"/>
        <w:ind w:left="0"/>
        <w:jc w:val="both"/>
      </w:pPr>
      <w:r>
        <w:rPr>
          <w:rFonts w:ascii="Times New Roman"/>
          <w:b w:val="false"/>
          <w:i w:val="false"/>
          <w:color w:val="000000"/>
          <w:sz w:val="28"/>
        </w:rPr>
        <w:t>
      ЕАЭО – Еуразиялық экономикалық одақ;</w:t>
      </w:r>
    </w:p>
    <w:bookmarkEnd w:id="30"/>
    <w:bookmarkStart w:name="z118" w:id="31"/>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бірыңғай тауар номенклатурасы;</w:t>
      </w:r>
    </w:p>
    <w:bookmarkEnd w:id="31"/>
    <w:bookmarkStart w:name="z119" w:id="32"/>
    <w:p>
      <w:pPr>
        <w:spacing w:after="0"/>
        <w:ind w:left="0"/>
        <w:jc w:val="both"/>
      </w:pPr>
      <w:r>
        <w:rPr>
          <w:rFonts w:ascii="Times New Roman"/>
          <w:b w:val="false"/>
          <w:i w:val="false"/>
          <w:color w:val="000000"/>
          <w:sz w:val="28"/>
        </w:rPr>
        <w:t>
      * деректер (мәліметтер) болған кезде толтырылады.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28 маусымдағы</w:t>
            </w:r>
            <w:r>
              <w:br/>
            </w:r>
            <w:r>
              <w:rPr>
                <w:rFonts w:ascii="Times New Roman"/>
                <w:b w:val="false"/>
                <w:i w:val="false"/>
                <w:color w:val="000000"/>
                <w:sz w:val="20"/>
              </w:rPr>
              <w:t>№ 392 қаулысымен</w:t>
            </w:r>
            <w:r>
              <w:br/>
            </w:r>
            <w:r>
              <w:rPr>
                <w:rFonts w:ascii="Times New Roman"/>
                <w:b w:val="false"/>
                <w:i w:val="false"/>
                <w:color w:val="000000"/>
                <w:sz w:val="20"/>
              </w:rPr>
              <w:t>бекітілген</w:t>
            </w:r>
          </w:p>
        </w:tc>
      </w:tr>
    </w:tbl>
    <w:bookmarkStart w:name="z20" w:id="33"/>
    <w:p>
      <w:pPr>
        <w:spacing w:after="0"/>
        <w:ind w:left="0"/>
        <w:jc w:val="left"/>
      </w:pPr>
      <w:r>
        <w:rPr>
          <w:rFonts w:ascii="Times New Roman"/>
          <w:b/>
          <w:i w:val="false"/>
          <w:color w:val="000000"/>
        </w:rPr>
        <w:t xml:space="preserve"> Тауарларды Еуразиялық экономикалық одақтың кедендік аумағында/аумағынан тыс қайта өңдеу және ішкі тұтыну үшін қайта өңдеу шарттары туралы құжаттың нысанын және оны толтыру мен беру, оған өзгерістер (толықтырулар) енгізу, оны кері қайтарып алу (жою) және (немесе) оның қолданылуын қайта бастау, сондай-ақ тауарларды қайта өңдеу мерзімін ұзарту және Еуразиялық экономикалық одақтың кедендік аумағында қайта өңдеу және ішкі тұтыну үшін қайта өңдеу бойынша операциялар нәтижесінде түзілген қалдықтарды одан әрі коммерциялық пайдалану үшін жарамсыз деп тану қағидалары</w:t>
      </w:r>
    </w:p>
    <w:bookmarkEnd w:id="33"/>
    <w:bookmarkStart w:name="z21" w:id="34"/>
    <w:p>
      <w:pPr>
        <w:spacing w:after="0"/>
        <w:ind w:left="0"/>
        <w:jc w:val="left"/>
      </w:pPr>
      <w:r>
        <w:rPr>
          <w:rFonts w:ascii="Times New Roman"/>
          <w:b/>
          <w:i w:val="false"/>
          <w:color w:val="000000"/>
        </w:rPr>
        <w:t xml:space="preserve"> 1-тарау. Жалпы ережелер</w:t>
      </w:r>
    </w:p>
    <w:bookmarkEnd w:id="34"/>
    <w:bookmarkStart w:name="z22" w:id="35"/>
    <w:p>
      <w:pPr>
        <w:spacing w:after="0"/>
        <w:ind w:left="0"/>
        <w:jc w:val="both"/>
      </w:pPr>
      <w:r>
        <w:rPr>
          <w:rFonts w:ascii="Times New Roman"/>
          <w:b w:val="false"/>
          <w:i w:val="false"/>
          <w:color w:val="000000"/>
          <w:sz w:val="28"/>
        </w:rPr>
        <w:t xml:space="preserve">
      1. Осы Тауарларды Еуразиялық экономикалық одақтың кедендік аумағында/ аумағынан тыс қайта өңдеу және ішкі тұтыну үшін қайта өңдеу шарттары туралы құжатты толтыру мен беру, оған өзгерістер (толықтырулар) енгізу, оны кері қайтарып алу (жою) және (немесе) оның қолданылуын қайта бастау, сондай-ақ тауарларды қайта өңдеу мерзімін ұзарту және Еуразиялық экономикалық одақтың кедендік аумағында қайта өңдеу және ішкі тұтыну үшін қайта өңдеу бойынша операциялар нәтижесінде түзілген қалдықтарды одан әрі коммерциялық пайдалану үшін жарамсыз деп тану қағидалары (бұдан әрі – Қағидалар) "Қазақстан Республикасындағы кедендік реттеу туралы" Қазақстан Республикасы Кодексінің (бұдан әрі – Кодекс) </w:t>
      </w:r>
      <w:r>
        <w:rPr>
          <w:rFonts w:ascii="Times New Roman"/>
          <w:b w:val="false"/>
          <w:i w:val="false"/>
          <w:color w:val="000000"/>
          <w:sz w:val="28"/>
        </w:rPr>
        <w:t>248</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және </w:t>
      </w:r>
      <w:r>
        <w:rPr>
          <w:rFonts w:ascii="Times New Roman"/>
          <w:b w:val="false"/>
          <w:i w:val="false"/>
          <w:color w:val="000000"/>
          <w:sz w:val="28"/>
        </w:rPr>
        <w:t>275-бабына</w:t>
      </w:r>
      <w:r>
        <w:rPr>
          <w:rFonts w:ascii="Times New Roman"/>
          <w:b w:val="false"/>
          <w:i w:val="false"/>
          <w:color w:val="000000"/>
          <w:sz w:val="28"/>
        </w:rPr>
        <w:t xml:space="preserve"> сәйкес әзірленді және тауарларды Еуразиялық экономикалық одақтың кедендік аумағында/аумағынан тыс қайта өңдеу және ішкі тұтыну, оны кері қайтарып алу (жою) және (немесе) оның қолданылуын қайта бастау үшін қайта өңдеудің кедендік рәсімдерімен орналастыру кезінде тауарларды қайта өңдеу шарттары туралы құжатты (бұдан әрі – қайта өңдеу шарттары туралы құжат) толтыру мен беру, тауарларды қайта өңдеу мерзімін ұзарту, сондай-ақ Еуразиялық экономикалық одақтың кедендік аумағында қайта өңдеу және тауарларды ішкі тұтыну үшін қайта өңдеу бойынша операциялар нәтижесінде түзілген қалдықтарды одан әрі коммерциялық пайдалану үшін жарамсыз деп тану тәртібін айқындайды.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15.08.2024 </w:t>
      </w:r>
      <w:r>
        <w:rPr>
          <w:rFonts w:ascii="Times New Roman"/>
          <w:b w:val="false"/>
          <w:i w:val="false"/>
          <w:color w:val="00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36"/>
    <w:p>
      <w:pPr>
        <w:spacing w:after="0"/>
        <w:ind w:left="0"/>
        <w:jc w:val="both"/>
      </w:pPr>
      <w:r>
        <w:rPr>
          <w:rFonts w:ascii="Times New Roman"/>
          <w:b w:val="false"/>
          <w:i w:val="false"/>
          <w:color w:val="000000"/>
          <w:sz w:val="28"/>
        </w:rPr>
        <w:t>
      2. Осы Қағидалар тауарларды қайта өңдеуді көздейтін өзге кедендік рәсімдерге қолданылмайды.</w:t>
      </w:r>
    </w:p>
    <w:bookmarkEnd w:id="36"/>
    <w:bookmarkStart w:name="z24" w:id="37"/>
    <w:p>
      <w:pPr>
        <w:spacing w:after="0"/>
        <w:ind w:left="0"/>
        <w:jc w:val="both"/>
      </w:pPr>
      <w:r>
        <w:rPr>
          <w:rFonts w:ascii="Times New Roman"/>
          <w:b w:val="false"/>
          <w:i w:val="false"/>
          <w:color w:val="000000"/>
          <w:sz w:val="28"/>
        </w:rPr>
        <w:t xml:space="preserve">
      3. Қайта өңдеу шарттары туралы құжатты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уәкілетті органдары арасында бөлінген Еуразиялық экономикалық одақтың Сыртқы экономикалық қызметінің бірыңғай тауар номенклатурасы (бұдан әрі – ЕАЭО СЭҚ ТН) бойынша тауарлардың атауына және сыныпталуына қарай Қазақстан Республикасының құзыретті мемлекеттік органы (бұдан әрі – уәкілетті орган) береді.</w:t>
      </w:r>
    </w:p>
    <w:bookmarkEnd w:id="37"/>
    <w:bookmarkStart w:name="z25" w:id="38"/>
    <w:p>
      <w:pPr>
        <w:spacing w:after="0"/>
        <w:ind w:left="0"/>
        <w:jc w:val="both"/>
      </w:pPr>
      <w:r>
        <w:rPr>
          <w:rFonts w:ascii="Times New Roman"/>
          <w:b w:val="false"/>
          <w:i w:val="false"/>
          <w:color w:val="000000"/>
          <w:sz w:val="28"/>
        </w:rPr>
        <w:t>
      4. Қайта өңдеу шарттары туралы құжатты бергені үшін төлем алынбайды.</w:t>
      </w:r>
    </w:p>
    <w:bookmarkEnd w:id="38"/>
    <w:bookmarkStart w:name="z26" w:id="39"/>
    <w:p>
      <w:pPr>
        <w:spacing w:after="0"/>
        <w:ind w:left="0"/>
        <w:jc w:val="left"/>
      </w:pPr>
      <w:r>
        <w:rPr>
          <w:rFonts w:ascii="Times New Roman"/>
          <w:b/>
          <w:i w:val="false"/>
          <w:color w:val="000000"/>
        </w:rPr>
        <w:t xml:space="preserve"> 2-тарау. Қайта өңдеу шарттары туралы құжатты толтыру және беру тәртібі</w:t>
      </w:r>
    </w:p>
    <w:bookmarkEnd w:id="39"/>
    <w:bookmarkStart w:name="z27" w:id="40"/>
    <w:p>
      <w:pPr>
        <w:spacing w:after="0"/>
        <w:ind w:left="0"/>
        <w:jc w:val="both"/>
      </w:pPr>
      <w:r>
        <w:rPr>
          <w:rFonts w:ascii="Times New Roman"/>
          <w:b w:val="false"/>
          <w:i w:val="false"/>
          <w:color w:val="000000"/>
          <w:sz w:val="28"/>
        </w:rPr>
        <w:t>
      5. Қайта өңдеу шарттары туралы құжатты алу үшін тұлға (бұдан әрі – өтініш беруші) уәкілетті органға мынадай құжаттарды ұсынады:</w:t>
      </w:r>
    </w:p>
    <w:bookmarkEnd w:id="40"/>
    <w:bookmarkStart w:name="z28" w:id="4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1, 2 және 3-нысандар бойынша толтырылған қайта өңдеу шарттары туралы құжатты беруге арналған өтініш;</w:t>
      </w:r>
    </w:p>
    <w:bookmarkEnd w:id="41"/>
    <w:bookmarkStart w:name="z29" w:id="42"/>
    <w:p>
      <w:pPr>
        <w:spacing w:after="0"/>
        <w:ind w:left="0"/>
        <w:jc w:val="both"/>
      </w:pPr>
      <w:r>
        <w:rPr>
          <w:rFonts w:ascii="Times New Roman"/>
          <w:b w:val="false"/>
          <w:i w:val="false"/>
          <w:color w:val="000000"/>
          <w:sz w:val="28"/>
        </w:rPr>
        <w:t>
      2) тауарларды иелену, пайдалану және (немесе) оларға билік ету құқығын растайтын құжаттың (құжаттардың), тауарларды қайта өңдеу операциялары (технологиялық процеске негізделген), оларды жасау тәсілдері туралы, кедендік рәсіммен орналастырылатын тауарларды, оларды қайта өңдеу өнімдерінде сәйкестендіру тәсілдері туралы, қалдықтар мен қалған қалдықтар туралы, сондай-ақ тауарларды қайта өңдеу бойынша мерзімдері туралы мәліметтерді қамтитын қосымшалардың және (немесе) оларға толықтырулардың көшірмесі;</w:t>
      </w:r>
    </w:p>
    <w:bookmarkEnd w:id="42"/>
    <w:bookmarkStart w:name="z30" w:id="43"/>
    <w:p>
      <w:pPr>
        <w:spacing w:after="0"/>
        <w:ind w:left="0"/>
        <w:jc w:val="both"/>
      </w:pPr>
      <w:r>
        <w:rPr>
          <w:rFonts w:ascii="Times New Roman"/>
          <w:b w:val="false"/>
          <w:i w:val="false"/>
          <w:color w:val="000000"/>
          <w:sz w:val="28"/>
        </w:rPr>
        <w:t>
      3) шетелдік тауарлардың және (немесе) Еуразиялық экономикалық одақ тауарларының және ЕАЭО СЭҚ ТН-ға сәйкес оларды қайта өңдеу өнімдерінің атауы мен сыныпталуын, сондай-ақ олардың мөлшері мен құнын растайтын құжаттың көшірмесі;</w:t>
      </w:r>
    </w:p>
    <w:bookmarkEnd w:id="43"/>
    <w:bookmarkStart w:name="z31" w:id="44"/>
    <w:p>
      <w:pPr>
        <w:spacing w:after="0"/>
        <w:ind w:left="0"/>
        <w:jc w:val="both"/>
      </w:pPr>
      <w:r>
        <w:rPr>
          <w:rFonts w:ascii="Times New Roman"/>
          <w:b w:val="false"/>
          <w:i w:val="false"/>
          <w:color w:val="000000"/>
          <w:sz w:val="28"/>
        </w:rPr>
        <w:t>
      4) қайта өңдеу өнімдерінің сандық және (немесе) пайыздық мәндегі шығу нормаларын есептеу кестесі.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15.08.2024 </w:t>
      </w:r>
      <w:r>
        <w:rPr>
          <w:rFonts w:ascii="Times New Roman"/>
          <w:b w:val="false"/>
          <w:i w:val="false"/>
          <w:color w:val="00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45"/>
    <w:p>
      <w:pPr>
        <w:spacing w:after="0"/>
        <w:ind w:left="0"/>
        <w:jc w:val="both"/>
      </w:pPr>
      <w:r>
        <w:rPr>
          <w:rFonts w:ascii="Times New Roman"/>
          <w:b w:val="false"/>
          <w:i w:val="false"/>
          <w:color w:val="000000"/>
          <w:sz w:val="28"/>
        </w:rPr>
        <w:t>
      6. Қайта өңдеу шарттары туралы құжатты беруге арналған өтініш қағаз жеткізгіште ұсынылған кезде ұсынылған құжаттар көшірмелерінің әрбір парағы басшысының не оны алмастыратын тұлғаның қол қоюымен, егер Қазақстан Республикасының заңнамасына сәйкес өтініш берушінің мөрі болса, оның мөрімен куәландырылады.</w:t>
      </w:r>
    </w:p>
    <w:bookmarkEnd w:id="45"/>
    <w:bookmarkStart w:name="z120" w:id="46"/>
    <w:p>
      <w:pPr>
        <w:spacing w:after="0"/>
        <w:ind w:left="0"/>
        <w:jc w:val="both"/>
      </w:pPr>
      <w:r>
        <w:rPr>
          <w:rFonts w:ascii="Times New Roman"/>
          <w:b w:val="false"/>
          <w:i w:val="false"/>
          <w:color w:val="000000"/>
          <w:sz w:val="28"/>
        </w:rPr>
        <w:t>
      Бұл ретте өңдеу шарттары туралы құжаттарды беруге арналған өтініш қағаз жеткізгіште ұсынылған кезде құжаттардың көшірмелерін өтініш берушінің мөрімен растау туралы талап жеке кәсіпкерлік субъектілеріне жататын заңды тұлғаларға қолданылмайды.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15.08.2024 </w:t>
      </w:r>
      <w:r>
        <w:rPr>
          <w:rFonts w:ascii="Times New Roman"/>
          <w:b w:val="false"/>
          <w:i w:val="false"/>
          <w:color w:val="00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47"/>
    <w:p>
      <w:pPr>
        <w:spacing w:after="0"/>
        <w:ind w:left="0"/>
        <w:jc w:val="both"/>
      </w:pPr>
      <w:r>
        <w:rPr>
          <w:rFonts w:ascii="Times New Roman"/>
          <w:b w:val="false"/>
          <w:i w:val="false"/>
          <w:color w:val="000000"/>
          <w:sz w:val="28"/>
        </w:rPr>
        <w:t>
      7. Егер уәкілетті органда қайта өңдеу шарттары туралы құжатты беру автоматтандырылған болса және мемлекеттік көрсетілетін қызмет болып табылса, құжаттарды қабылдау және мемлекеттік көрсетілетін қызметтің нәтижесін беру www.еgov.kz, www.elicense.kz "электрондық үкімет" веб-порталы (бұдан әрі – портал) арқылы жүзеге асырылады.</w:t>
      </w:r>
    </w:p>
    <w:bookmarkEnd w:id="47"/>
    <w:bookmarkStart w:name="z34" w:id="48"/>
    <w:p>
      <w:pPr>
        <w:spacing w:after="0"/>
        <w:ind w:left="0"/>
        <w:jc w:val="both"/>
      </w:pPr>
      <w:r>
        <w:rPr>
          <w:rFonts w:ascii="Times New Roman"/>
          <w:b w:val="false"/>
          <w:i w:val="false"/>
          <w:color w:val="000000"/>
          <w:sz w:val="28"/>
        </w:rPr>
        <w:t>
      Қайта өңдеу шарттары туралы құжатты алу үшін өтініш беруші порталға мынадай құжаттарды тіркейді:</w:t>
      </w:r>
    </w:p>
    <w:bookmarkEnd w:id="48"/>
    <w:bookmarkStart w:name="z35" w:id="4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1, 2 және 3-нысандар бойынша толтырылған өтініш берушінің электрондық цифрлық қолтаңбасымен (бұдан әрі – ЭЦҚ) куәландырылған электрондық құжат нысанындағы өтініш;</w:t>
      </w:r>
    </w:p>
    <w:bookmarkEnd w:id="49"/>
    <w:bookmarkStart w:name="z36" w:id="50"/>
    <w:p>
      <w:pPr>
        <w:spacing w:after="0"/>
        <w:ind w:left="0"/>
        <w:jc w:val="both"/>
      </w:pPr>
      <w:r>
        <w:rPr>
          <w:rFonts w:ascii="Times New Roman"/>
          <w:b w:val="false"/>
          <w:i w:val="false"/>
          <w:color w:val="000000"/>
          <w:sz w:val="28"/>
        </w:rPr>
        <w:t>
      2) тауарларды иелену, пайдалану және (немесе) оларға билік ету құқығын растайтын құжаттың (құжаттардың), тауарларды қайта өңдеу операциялары (технологиялық процеске негізделген), оларды жасау тәсілдері туралы, кедендік рәсіммен орналастырылатын тауарларды, оларды қайта өңдеу өнімдерінде сәйкестендіру тәсілдері туралы, қалдықтар мен қалған қалдықтар туралы, сондай-ақ тауарларды қайта өңдеу бойынша мерзімдері туралы мәліметтерді қамтитын қосымшалардың және (немесе) оларға толықтырулардың электрондық көшірмесі;</w:t>
      </w:r>
    </w:p>
    <w:bookmarkEnd w:id="50"/>
    <w:bookmarkStart w:name="z37" w:id="51"/>
    <w:p>
      <w:pPr>
        <w:spacing w:after="0"/>
        <w:ind w:left="0"/>
        <w:jc w:val="both"/>
      </w:pPr>
      <w:r>
        <w:rPr>
          <w:rFonts w:ascii="Times New Roman"/>
          <w:b w:val="false"/>
          <w:i w:val="false"/>
          <w:color w:val="000000"/>
          <w:sz w:val="28"/>
        </w:rPr>
        <w:t>
      3) шетелдік тауарлардың және (немесе) Еуразиялық экономикалық одақ тауарларының және ЕАЭО СЭҚ ТН-ға сәйкес оларды қайта өңдеу өнімдерінің атауы мен сыныпталуын, сондай-ақ олардың мөлшері мен құнын растайтын құжаттың электрондық көшірмесі;</w:t>
      </w:r>
    </w:p>
    <w:bookmarkEnd w:id="51"/>
    <w:bookmarkStart w:name="z38" w:id="52"/>
    <w:p>
      <w:pPr>
        <w:spacing w:after="0"/>
        <w:ind w:left="0"/>
        <w:jc w:val="both"/>
      </w:pPr>
      <w:r>
        <w:rPr>
          <w:rFonts w:ascii="Times New Roman"/>
          <w:b w:val="false"/>
          <w:i w:val="false"/>
          <w:color w:val="000000"/>
          <w:sz w:val="28"/>
        </w:rPr>
        <w:t>
      4) қайта өңдеу өнімдерінің сандық және (немесе) пайыздық мәндегі шығу нормаларын есептеу кестесінің электрондық көшірмесі.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15.08.2024 </w:t>
      </w:r>
      <w:r>
        <w:rPr>
          <w:rFonts w:ascii="Times New Roman"/>
          <w:b w:val="false"/>
          <w:i w:val="false"/>
          <w:color w:val="00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53"/>
    <w:p>
      <w:pPr>
        <w:spacing w:after="0"/>
        <w:ind w:left="0"/>
        <w:jc w:val="both"/>
      </w:pPr>
      <w:r>
        <w:rPr>
          <w:rFonts w:ascii="Times New Roman"/>
          <w:b w:val="false"/>
          <w:i w:val="false"/>
          <w:color w:val="000000"/>
          <w:sz w:val="28"/>
        </w:rPr>
        <w:t>
      8. Уәкілетті орган өтінішті оған қоса берілген құжаттармен бірге тіркелген күнінен бастап 8 (сегіз) жұмыс күні ішінде қарайды.</w:t>
      </w:r>
    </w:p>
    <w:bookmarkEnd w:id="53"/>
    <w:bookmarkStart w:name="z40" w:id="54"/>
    <w:p>
      <w:pPr>
        <w:spacing w:after="0"/>
        <w:ind w:left="0"/>
        <w:jc w:val="both"/>
      </w:pPr>
      <w:r>
        <w:rPr>
          <w:rFonts w:ascii="Times New Roman"/>
          <w:b w:val="false"/>
          <w:i w:val="false"/>
          <w:color w:val="000000"/>
          <w:sz w:val="28"/>
        </w:rPr>
        <w:t>
      Уәкілетті орган өтініш тіркелген күннен бастап 2 (екі) жұмыс күні ішінде ұсынылған құжаттардың толықтығын тексереді.</w:t>
      </w:r>
    </w:p>
    <w:bookmarkEnd w:id="54"/>
    <w:bookmarkStart w:name="z41" w:id="55"/>
    <w:p>
      <w:pPr>
        <w:spacing w:after="0"/>
        <w:ind w:left="0"/>
        <w:jc w:val="both"/>
      </w:pPr>
      <w:r>
        <w:rPr>
          <w:rFonts w:ascii="Times New Roman"/>
          <w:b w:val="false"/>
          <w:i w:val="false"/>
          <w:color w:val="000000"/>
          <w:sz w:val="28"/>
        </w:rPr>
        <w:t>
      Ұсынылған құжаттар топтамасы толық болмаған және (немесе) құжаттардың қолданылу мерзімі өтіп кеткен жағдайда уәкілетті орган қағаз жеткізгіште өтініш жүгінген кезде бергенде көрсетілген мерзімде өтінішті одан әрі қараудан жазбаша уәжді бас тарту береді, портал арқылы өтініш берген кезде уәжді бас тарту басшының немесе оның орынбасарының немесе оларды алмастыратын тұлғалардың ЭЦҚ-мен куәландырылған электрондық құжат нысанында олардың "жеке кабинетіне" жіберіледі.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Үкіметінің 15.08.2024 </w:t>
      </w:r>
      <w:r>
        <w:rPr>
          <w:rFonts w:ascii="Times New Roman"/>
          <w:b w:val="false"/>
          <w:i w:val="false"/>
          <w:color w:val="00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 w:id="56"/>
    <w:p>
      <w:pPr>
        <w:spacing w:after="0"/>
        <w:ind w:left="0"/>
        <w:jc w:val="both"/>
      </w:pPr>
      <w:r>
        <w:rPr>
          <w:rFonts w:ascii="Times New Roman"/>
          <w:b w:val="false"/>
          <w:i w:val="false"/>
          <w:color w:val="000000"/>
          <w:sz w:val="28"/>
        </w:rPr>
        <w:t>
      9. Қайта өңдеу шарттары туралы құжатты толтыру тауарларды кеден аумағында/аумағынан тыс және ішкі тұтыну үшін қайта өңдеу шарттары туралы құжаттың бекітілген нысандарына сәйкес жүзеге асырылады.</w:t>
      </w:r>
    </w:p>
    <w:bookmarkEnd w:id="56"/>
    <w:bookmarkStart w:name="z43" w:id="57"/>
    <w:p>
      <w:pPr>
        <w:spacing w:after="0"/>
        <w:ind w:left="0"/>
        <w:jc w:val="both"/>
      </w:pPr>
      <w:r>
        <w:rPr>
          <w:rFonts w:ascii="Times New Roman"/>
          <w:b w:val="false"/>
          <w:i w:val="false"/>
          <w:color w:val="000000"/>
          <w:sz w:val="28"/>
        </w:rPr>
        <w:t>
      10. Қайта өңдеу шарттары туралы құжатты уәкілетті органға қағаз жеткізгіште жүгінген кезде уәкілетті орган белгіленген нысан бойынша екі данада ресімдейді, басшы немесе оның орынбасары не оларды алмастыратын адамдар қол қояды және мөрмен куәландырылады.</w:t>
      </w:r>
    </w:p>
    <w:bookmarkEnd w:id="57"/>
    <w:bookmarkStart w:name="z44" w:id="58"/>
    <w:p>
      <w:pPr>
        <w:spacing w:after="0"/>
        <w:ind w:left="0"/>
        <w:jc w:val="both"/>
      </w:pPr>
      <w:r>
        <w:rPr>
          <w:rFonts w:ascii="Times New Roman"/>
          <w:b w:val="false"/>
          <w:i w:val="false"/>
          <w:color w:val="000000"/>
          <w:sz w:val="28"/>
        </w:rPr>
        <w:t>
      Қайта өңдеу шарттары туралы құжаттың түпнұсқасы өтініш берушіге беріледі.</w:t>
      </w:r>
    </w:p>
    <w:bookmarkEnd w:id="58"/>
    <w:bookmarkStart w:name="z45" w:id="59"/>
    <w:p>
      <w:pPr>
        <w:spacing w:after="0"/>
        <w:ind w:left="0"/>
        <w:jc w:val="both"/>
      </w:pPr>
      <w:r>
        <w:rPr>
          <w:rFonts w:ascii="Times New Roman"/>
          <w:b w:val="false"/>
          <w:i w:val="false"/>
          <w:color w:val="000000"/>
          <w:sz w:val="28"/>
        </w:rPr>
        <w:t>
      Портал арқылы жүгінген кезде қайта өңдеу шарттары туралы құжат басшының немесе оның орынбасарының не оларды алмастыратын адамдардың ЭЦҚ-сымен куәландырылған электрондық құжат нысанында "жеке кабинетіне" жіберіледі.</w:t>
      </w:r>
    </w:p>
    <w:bookmarkEnd w:id="59"/>
    <w:bookmarkStart w:name="z46" w:id="60"/>
    <w:p>
      <w:pPr>
        <w:spacing w:after="0"/>
        <w:ind w:left="0"/>
        <w:jc w:val="both"/>
      </w:pPr>
      <w:r>
        <w:rPr>
          <w:rFonts w:ascii="Times New Roman"/>
          <w:b w:val="false"/>
          <w:i w:val="false"/>
          <w:color w:val="000000"/>
          <w:sz w:val="28"/>
        </w:rPr>
        <w:t>
      11. Мынадай:</w:t>
      </w:r>
    </w:p>
    <w:bookmarkEnd w:id="60"/>
    <w:bookmarkStart w:name="z47" w:id="61"/>
    <w:p>
      <w:pPr>
        <w:spacing w:after="0"/>
        <w:ind w:left="0"/>
        <w:jc w:val="both"/>
      </w:pPr>
      <w:r>
        <w:rPr>
          <w:rFonts w:ascii="Times New Roman"/>
          <w:b w:val="false"/>
          <w:i w:val="false"/>
          <w:color w:val="000000"/>
          <w:sz w:val="28"/>
        </w:rPr>
        <w:t>
      1) өтініш беруші қайта өңдеу шарттары туралы құжатты алу үшін ұсынған құжаттардың және (немесе) олардағы деректердің (мәліметтердің) анық еместігін анықталған;</w:t>
      </w:r>
    </w:p>
    <w:bookmarkEnd w:id="61"/>
    <w:bookmarkStart w:name="z48" w:id="62"/>
    <w:p>
      <w:pPr>
        <w:spacing w:after="0"/>
        <w:ind w:left="0"/>
        <w:jc w:val="both"/>
      </w:pPr>
      <w:r>
        <w:rPr>
          <w:rFonts w:ascii="Times New Roman"/>
          <w:b w:val="false"/>
          <w:i w:val="false"/>
          <w:color w:val="000000"/>
          <w:sz w:val="28"/>
        </w:rPr>
        <w:t>
      2) қайта өңдеу шарттары туралы құжатты алу үшін қажетті ұсынылған деректер, мәліметтер осы Қағидаларда белгіленген талаптарға сәйкес келмеген;</w:t>
      </w:r>
    </w:p>
    <w:bookmarkEnd w:id="62"/>
    <w:bookmarkStart w:name="z49" w:id="63"/>
    <w:p>
      <w:pPr>
        <w:spacing w:after="0"/>
        <w:ind w:left="0"/>
        <w:jc w:val="both"/>
      </w:pPr>
      <w:r>
        <w:rPr>
          <w:rFonts w:ascii="Times New Roman"/>
          <w:b w:val="false"/>
          <w:i w:val="false"/>
          <w:color w:val="000000"/>
          <w:sz w:val="28"/>
        </w:rPr>
        <w:t>
      3) өтініш берушіге тауарларды қайта өңдеу бойынша қызметті жүзеге асыруға тыйым салатын соттың шешімі (қаулысы, ұйғарымы) заңды күшіне енген жағдайларда уәкілетті орган қайта өңдеу шарттары туралы құжатты беруден бас тарту туралы шешімді қабылдайды.</w:t>
      </w:r>
    </w:p>
    <w:bookmarkEnd w:id="63"/>
    <w:bookmarkStart w:name="z50" w:id="64"/>
    <w:p>
      <w:pPr>
        <w:spacing w:after="0"/>
        <w:ind w:left="0"/>
        <w:jc w:val="both"/>
      </w:pPr>
      <w:r>
        <w:rPr>
          <w:rFonts w:ascii="Times New Roman"/>
          <w:b w:val="false"/>
          <w:i w:val="false"/>
          <w:color w:val="000000"/>
          <w:sz w:val="28"/>
        </w:rPr>
        <w:t xml:space="preserve">
      12. Қайта өңдеу шарттары туралы құжатты беруден бас тарту туралы шешім қабылданған жағдайда уәкілетті орган өтінішті қарау мерзімі шегінде бас тартудың себебін көрсете отырып, өтінішті жазбаша нысанда ұсынған </w:t>
      </w:r>
    </w:p>
    <w:bookmarkEnd w:id="64"/>
    <w:p>
      <w:pPr>
        <w:spacing w:after="0"/>
        <w:ind w:left="0"/>
        <w:jc w:val="both"/>
      </w:pPr>
      <w:r>
        <w:rPr>
          <w:rFonts w:ascii="Times New Roman"/>
          <w:b w:val="false"/>
          <w:i w:val="false"/>
          <w:color w:val="000000"/>
          <w:sz w:val="28"/>
        </w:rPr>
        <w:t>
      кезде – қағаз жеткізгіште, өтінішті портал арқылы ұсынған кезде электрондық нысанда өтініш берушіге дәлелді бас тарту жауабын жолдайды.</w:t>
      </w:r>
    </w:p>
    <w:bookmarkStart w:name="z52" w:id="65"/>
    <w:p>
      <w:pPr>
        <w:spacing w:after="0"/>
        <w:ind w:left="0"/>
        <w:jc w:val="both"/>
      </w:pPr>
      <w:r>
        <w:rPr>
          <w:rFonts w:ascii="Times New Roman"/>
          <w:b w:val="false"/>
          <w:i w:val="false"/>
          <w:color w:val="000000"/>
          <w:sz w:val="28"/>
        </w:rPr>
        <w:t>
      Қайта өңдеу шарттары туралы құжатты беруге арналған өтініш уәкілетті органның өңдеу шарттары туралы құжатты беруден бас тарту себептері жойылғаннан кейін қайта жіберіледі, ол осы Қағидаларда белгіленген тәртіппен қаралады.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Үкіметінің 15.08.2024 </w:t>
      </w:r>
      <w:r>
        <w:rPr>
          <w:rFonts w:ascii="Times New Roman"/>
          <w:b w:val="false"/>
          <w:i w:val="false"/>
          <w:color w:val="00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 w:id="66"/>
    <w:p>
      <w:pPr>
        <w:spacing w:after="0"/>
        <w:ind w:left="0"/>
        <w:jc w:val="both"/>
      </w:pPr>
      <w:r>
        <w:rPr>
          <w:rFonts w:ascii="Times New Roman"/>
          <w:b w:val="false"/>
          <w:i w:val="false"/>
          <w:color w:val="000000"/>
          <w:sz w:val="28"/>
        </w:rPr>
        <w:t>
      13. Қағаз жеткізгіште берілген қайта өңдеу шарттары туралы құжат жоғалып немесе бүлініп қалған кезде уәкілетті орган өтініш берушінің уәжді жазбаша өтініші бойынша қайта өңдеу шарттары туралы құжаттың телнұсқасын береді, оның өң жақ бетіне "Телнұсқа" деп жазылады. Бұл ретте телнұсқаның сырт жақ бетіне телнұсқаны беретін тұлғаның лауазымы, тегі, аты, әкесінің аты (бар болса) көрсетіледі, оған басшы немесе оның орынбасары не оларды алмастыратын тұлғалар қол қояды және уәкілетті органның мөрімен расталады.</w:t>
      </w:r>
    </w:p>
    <w:bookmarkEnd w:id="66"/>
    <w:bookmarkStart w:name="z54" w:id="67"/>
    <w:p>
      <w:pPr>
        <w:spacing w:after="0"/>
        <w:ind w:left="0"/>
        <w:jc w:val="both"/>
      </w:pPr>
      <w:r>
        <w:rPr>
          <w:rFonts w:ascii="Times New Roman"/>
          <w:b w:val="false"/>
          <w:i w:val="false"/>
          <w:color w:val="000000"/>
          <w:sz w:val="28"/>
        </w:rPr>
        <w:t>
      Телнұсқаны беру туралы өтініш қайта өңдеу шарттары туралы құжатты жоғалту немесе бүлдіру себебін және жағдайларын көрсете отырып, еркін нысанда жасалады.</w:t>
      </w:r>
    </w:p>
    <w:bookmarkEnd w:id="67"/>
    <w:bookmarkStart w:name="z55" w:id="68"/>
    <w:p>
      <w:pPr>
        <w:spacing w:after="0"/>
        <w:ind w:left="0"/>
        <w:jc w:val="both"/>
      </w:pPr>
      <w:r>
        <w:rPr>
          <w:rFonts w:ascii="Times New Roman"/>
          <w:b w:val="false"/>
          <w:i w:val="false"/>
          <w:color w:val="000000"/>
          <w:sz w:val="28"/>
        </w:rPr>
        <w:t>
      Қайта өңдеу шарттары туралы құжаттың телнұсқасын уәкілетті орган жазбаша өтінішті тіркеген күнінен бастап 5 (бес) жұмыс күні ішінде береді.</w:t>
      </w:r>
    </w:p>
    <w:bookmarkEnd w:id="68"/>
    <w:bookmarkStart w:name="z56" w:id="69"/>
    <w:p>
      <w:pPr>
        <w:spacing w:after="0"/>
        <w:ind w:left="0"/>
        <w:jc w:val="both"/>
      </w:pPr>
      <w:r>
        <w:rPr>
          <w:rFonts w:ascii="Times New Roman"/>
          <w:b w:val="false"/>
          <w:i w:val="false"/>
          <w:color w:val="000000"/>
          <w:sz w:val="28"/>
        </w:rPr>
        <w:t>
      Қайта өңдеу шарттары туралы құжаттың телнұсқасын беру үшін төлем алынбайды.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Үкіметінің 15.08.2024 </w:t>
      </w:r>
      <w:r>
        <w:rPr>
          <w:rFonts w:ascii="Times New Roman"/>
          <w:b w:val="false"/>
          <w:i w:val="false"/>
          <w:color w:val="00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7" w:id="70"/>
    <w:p>
      <w:pPr>
        <w:spacing w:after="0"/>
        <w:ind w:left="0"/>
        <w:jc w:val="left"/>
      </w:pPr>
      <w:r>
        <w:rPr>
          <w:rFonts w:ascii="Times New Roman"/>
          <w:b/>
          <w:i w:val="false"/>
          <w:color w:val="000000"/>
        </w:rPr>
        <w:t xml:space="preserve"> 3-тарау. Қайта өңдеу шарттары туралы құжатқа өзгерістер (толықтырулар) енгізу тәртібі</w:t>
      </w:r>
    </w:p>
    <w:bookmarkEnd w:id="70"/>
    <w:bookmarkStart w:name="z58" w:id="71"/>
    <w:p>
      <w:pPr>
        <w:spacing w:after="0"/>
        <w:ind w:left="0"/>
        <w:jc w:val="both"/>
      </w:pPr>
      <w:r>
        <w:rPr>
          <w:rFonts w:ascii="Times New Roman"/>
          <w:b w:val="false"/>
          <w:i w:val="false"/>
          <w:color w:val="000000"/>
          <w:sz w:val="28"/>
        </w:rPr>
        <w:t>
      14. Уәкілетті орган:</w:t>
      </w:r>
    </w:p>
    <w:bookmarkEnd w:id="71"/>
    <w:bookmarkStart w:name="z121" w:id="72"/>
    <w:p>
      <w:pPr>
        <w:spacing w:after="0"/>
        <w:ind w:left="0"/>
        <w:jc w:val="both"/>
      </w:pPr>
      <w:r>
        <w:rPr>
          <w:rFonts w:ascii="Times New Roman"/>
          <w:b w:val="false"/>
          <w:i w:val="false"/>
          <w:color w:val="000000"/>
          <w:sz w:val="28"/>
        </w:rPr>
        <w:t>
      1) Қазақстан Республикасының заңнамасына сәйкес заңды тұлға ретінде тіркелген өтініш берушінің құрылтай құжаттарына өзгерістер (толықтырулар) енгізілген не жеке кәсіпкер болып табылатын өтініш берушінің жеке басын куәландыратын мәліметтер өзгерген;</w:t>
      </w:r>
    </w:p>
    <w:bookmarkEnd w:id="72"/>
    <w:bookmarkStart w:name="z122" w:id="73"/>
    <w:p>
      <w:pPr>
        <w:spacing w:after="0"/>
        <w:ind w:left="0"/>
        <w:jc w:val="both"/>
      </w:pPr>
      <w:r>
        <w:rPr>
          <w:rFonts w:ascii="Times New Roman"/>
          <w:b w:val="false"/>
          <w:i w:val="false"/>
          <w:color w:val="000000"/>
          <w:sz w:val="28"/>
        </w:rPr>
        <w:t>
      2) қайта өңдеу шарттары туралы құжатты беруге негіз болған тауарларды иелену, пайдалану және (немесе) оларға билік ету құқығын растайтын құжатқа (құжаттарға), оның (олардың) қосымшаларына (толықтыруларына) өзгерістер (толықтырулар) енгізген;</w:t>
      </w:r>
    </w:p>
    <w:bookmarkEnd w:id="73"/>
    <w:bookmarkStart w:name="z123" w:id="74"/>
    <w:p>
      <w:pPr>
        <w:spacing w:after="0"/>
        <w:ind w:left="0"/>
        <w:jc w:val="both"/>
      </w:pPr>
      <w:r>
        <w:rPr>
          <w:rFonts w:ascii="Times New Roman"/>
          <w:b w:val="false"/>
          <w:i w:val="false"/>
          <w:color w:val="000000"/>
          <w:sz w:val="28"/>
        </w:rPr>
        <w:t>
      3) шетелдік тауарлардың және (немесе) Еуразиялық экономикалық одақ тауарларының және ЕАЭО СЭҚ ТН-ға сәйкес олардың қайта өңделген өнімдерінің атауы мен жіктемесін, сондай-ақ олардың мөлшері мен құнын растайтын құжатқа өзгерістер (толықтырулар) енгізілген;</w:t>
      </w:r>
    </w:p>
    <w:bookmarkEnd w:id="74"/>
    <w:bookmarkStart w:name="z124" w:id="75"/>
    <w:p>
      <w:pPr>
        <w:spacing w:after="0"/>
        <w:ind w:left="0"/>
        <w:jc w:val="both"/>
      </w:pPr>
      <w:r>
        <w:rPr>
          <w:rFonts w:ascii="Times New Roman"/>
          <w:b w:val="false"/>
          <w:i w:val="false"/>
          <w:color w:val="000000"/>
          <w:sz w:val="28"/>
        </w:rPr>
        <w:t>
      4) қайта өңделген өнімдерінің сандық және (немесе) пайыздық мәндегі шығу нормаларын есептеу кестесіне өзгерістер (толықтырулар) енгізілген кезде өтініш берушінің уәжді жазбаша өтініші не өтініш берушінің ЭЦҚ-мен куәландырылған электрондық құжат нысанындағы уәжді өтініші бойынша қайта өңдеу шарттары туралы құжатта көрсетілген мәліметтерді өзгертеді (толықтырады).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15.08.2024 </w:t>
      </w:r>
      <w:r>
        <w:rPr>
          <w:rFonts w:ascii="Times New Roman"/>
          <w:b w:val="false"/>
          <w:i w:val="false"/>
          <w:color w:val="00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3" w:id="76"/>
    <w:p>
      <w:pPr>
        <w:spacing w:after="0"/>
        <w:ind w:left="0"/>
        <w:jc w:val="both"/>
      </w:pPr>
      <w:r>
        <w:rPr>
          <w:rFonts w:ascii="Times New Roman"/>
          <w:b w:val="false"/>
          <w:i w:val="false"/>
          <w:color w:val="000000"/>
          <w:sz w:val="28"/>
        </w:rPr>
        <w:t>
      15. Қайта өңдеу шарттары туралы құжатта көрсетілген мәліметтерге өзгерістер (толықтырулар) енгізу туралы өтініш осындай өзгерістердің (толықтырулардың) қажеттілігін негіздей отырып және енгізілетін өзгерістерді (толықтыруларды) растайтын құжаттарды қоса бере отырып, еркін нысанда жасалады.</w:t>
      </w:r>
    </w:p>
    <w:bookmarkEnd w:id="76"/>
    <w:bookmarkStart w:name="z64" w:id="77"/>
    <w:p>
      <w:pPr>
        <w:spacing w:after="0"/>
        <w:ind w:left="0"/>
        <w:jc w:val="both"/>
      </w:pPr>
      <w:r>
        <w:rPr>
          <w:rFonts w:ascii="Times New Roman"/>
          <w:b w:val="false"/>
          <w:i w:val="false"/>
          <w:color w:val="000000"/>
          <w:sz w:val="28"/>
        </w:rPr>
        <w:t>
      Өтініш тиісті өзгерістер (толықтырулар) енгізілген күннен бастап күнтізбелік 30 (отыз) күннен кешіктірілмей уәкілетті органға беріледі.</w:t>
      </w:r>
    </w:p>
    <w:bookmarkEnd w:id="77"/>
    <w:bookmarkStart w:name="z65" w:id="78"/>
    <w:p>
      <w:pPr>
        <w:spacing w:after="0"/>
        <w:ind w:left="0"/>
        <w:jc w:val="both"/>
      </w:pPr>
      <w:r>
        <w:rPr>
          <w:rFonts w:ascii="Times New Roman"/>
          <w:b w:val="false"/>
          <w:i w:val="false"/>
          <w:color w:val="000000"/>
          <w:sz w:val="28"/>
        </w:rPr>
        <w:t>
      16. Қайта өңдеу шарттары туралы құжатта көрсетілген мәліметтерге өзгерістер (толықтырулар) енгізу туралы не осындай өзгерістер (толықтырулар) енгізуден бас тарту туралы уәкілетті органның шешімі өтініш берушіге өтініш тіркелген күннен бастап 5 (бес) жұмыс күні ішінде қағаз жеткізгіште жүгінген кезде жазбаша нысанда ұсынылады, портал арқылы жүгінген кезде басшының немесе оның орынбасарының не оларды алмастыратын адамдардың ЭЦҚ-сымен куәландырылған электрондық құжат нысанында "жеке кабинетіне" жолданады.</w:t>
      </w:r>
    </w:p>
    <w:bookmarkEnd w:id="78"/>
    <w:bookmarkStart w:name="z66" w:id="79"/>
    <w:p>
      <w:pPr>
        <w:spacing w:after="0"/>
        <w:ind w:left="0"/>
        <w:jc w:val="left"/>
      </w:pPr>
      <w:r>
        <w:rPr>
          <w:rFonts w:ascii="Times New Roman"/>
          <w:b/>
          <w:i w:val="false"/>
          <w:color w:val="000000"/>
        </w:rPr>
        <w:t xml:space="preserve"> 4-тарау. Қайта өңдеу шарттары туралы құжатты кері қайтарып алу (жою) және (немесе) қайта бастау тәртібі</w:t>
      </w:r>
    </w:p>
    <w:bookmarkEnd w:id="79"/>
    <w:bookmarkStart w:name="z67" w:id="80"/>
    <w:p>
      <w:pPr>
        <w:spacing w:after="0"/>
        <w:ind w:left="0"/>
        <w:jc w:val="both"/>
      </w:pPr>
      <w:r>
        <w:rPr>
          <w:rFonts w:ascii="Times New Roman"/>
          <w:b w:val="false"/>
          <w:i w:val="false"/>
          <w:color w:val="000000"/>
          <w:sz w:val="28"/>
        </w:rPr>
        <w:t>
      17. Уәкілетті орган:</w:t>
      </w:r>
    </w:p>
    <w:bookmarkEnd w:id="80"/>
    <w:bookmarkStart w:name="z125" w:id="81"/>
    <w:p>
      <w:pPr>
        <w:spacing w:after="0"/>
        <w:ind w:left="0"/>
        <w:jc w:val="both"/>
      </w:pPr>
      <w:r>
        <w:rPr>
          <w:rFonts w:ascii="Times New Roman"/>
          <w:b w:val="false"/>
          <w:i w:val="false"/>
          <w:color w:val="000000"/>
          <w:sz w:val="28"/>
        </w:rPr>
        <w:t>
      1) өтініш беруші көрінеу жалған мәліметтер ұсынған;</w:t>
      </w:r>
    </w:p>
    <w:bookmarkEnd w:id="81"/>
    <w:bookmarkStart w:name="z126" w:id="82"/>
    <w:p>
      <w:pPr>
        <w:spacing w:after="0"/>
        <w:ind w:left="0"/>
        <w:jc w:val="both"/>
      </w:pPr>
      <w:r>
        <w:rPr>
          <w:rFonts w:ascii="Times New Roman"/>
          <w:b w:val="false"/>
          <w:i w:val="false"/>
          <w:color w:val="000000"/>
          <w:sz w:val="28"/>
        </w:rPr>
        <w:t>
      2) Қазақстан Республикасының заңнамасына сәйкес заңды тұлға қайта ұйымдастырылған немесе таратылған;</w:t>
      </w:r>
    </w:p>
    <w:bookmarkEnd w:id="82"/>
    <w:bookmarkStart w:name="z127" w:id="83"/>
    <w:p>
      <w:pPr>
        <w:spacing w:after="0"/>
        <w:ind w:left="0"/>
        <w:jc w:val="both"/>
      </w:pPr>
      <w:r>
        <w:rPr>
          <w:rFonts w:ascii="Times New Roman"/>
          <w:b w:val="false"/>
          <w:i w:val="false"/>
          <w:color w:val="000000"/>
          <w:sz w:val="28"/>
        </w:rPr>
        <w:t>
      3) өтініш беруші еркін нысанда жазбаша немесе электрондық түрде уәжді өтініш берген;</w:t>
      </w:r>
    </w:p>
    <w:bookmarkEnd w:id="83"/>
    <w:bookmarkStart w:name="z128" w:id="84"/>
    <w:p>
      <w:pPr>
        <w:spacing w:after="0"/>
        <w:ind w:left="0"/>
        <w:jc w:val="both"/>
      </w:pPr>
      <w:r>
        <w:rPr>
          <w:rFonts w:ascii="Times New Roman"/>
          <w:b w:val="false"/>
          <w:i w:val="false"/>
          <w:color w:val="000000"/>
          <w:sz w:val="28"/>
        </w:rPr>
        <w:t>
      4) кеден ісі саласындағы уәкілетті орган уәжді өтініш берген кезде қайта өңдеу шарттары туралы құжатты кері қайтарып алады (жояды) және (немесе) оның қолданылуын қайта бастайды.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15.08.2024 </w:t>
      </w:r>
      <w:r>
        <w:rPr>
          <w:rFonts w:ascii="Times New Roman"/>
          <w:b w:val="false"/>
          <w:i w:val="false"/>
          <w:color w:val="00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2" w:id="85"/>
    <w:p>
      <w:pPr>
        <w:spacing w:after="0"/>
        <w:ind w:left="0"/>
        <w:jc w:val="both"/>
      </w:pPr>
      <w:r>
        <w:rPr>
          <w:rFonts w:ascii="Times New Roman"/>
          <w:b w:val="false"/>
          <w:i w:val="false"/>
          <w:color w:val="000000"/>
          <w:sz w:val="28"/>
        </w:rPr>
        <w:t>
      18. Қайта өңдеу шарттары туралы құжатты кері қайтарып алу (жою) және (немесе) оның қолданылуын қайта бастау туралы шешімді уәкілетті орган өтініш берушінің немесе кеден ісі саласындағы уәкілетті органның өтініші түскен күннен бастап 5 (бес) жұмыс күні ішінде қағаз жеткізгіште жүгінген кезде – жазбаша нысанда, портал арқылы жүгінген кезде басшының немесе оның орынбасарының не оларды алмастыратын адамдардың ЭЦҚ-сымен куәландырылған электрондық құжат нысанында ресімдейді және "жеке кабинетіне" жолдайды.</w:t>
      </w:r>
    </w:p>
    <w:bookmarkEnd w:id="85"/>
    <w:bookmarkStart w:name="z73" w:id="86"/>
    <w:p>
      <w:pPr>
        <w:spacing w:after="0"/>
        <w:ind w:left="0"/>
        <w:jc w:val="left"/>
      </w:pPr>
      <w:r>
        <w:rPr>
          <w:rFonts w:ascii="Times New Roman"/>
          <w:b/>
          <w:i w:val="false"/>
          <w:color w:val="000000"/>
        </w:rPr>
        <w:t xml:space="preserve"> 5-тарау. Тауарларды қайта өңдеу мерзімін ұзарту тәртібі</w:t>
      </w:r>
    </w:p>
    <w:bookmarkEnd w:id="86"/>
    <w:bookmarkStart w:name="z74" w:id="87"/>
    <w:p>
      <w:pPr>
        <w:spacing w:after="0"/>
        <w:ind w:left="0"/>
        <w:jc w:val="both"/>
      </w:pPr>
      <w:r>
        <w:rPr>
          <w:rFonts w:ascii="Times New Roman"/>
          <w:b w:val="false"/>
          <w:i w:val="false"/>
          <w:color w:val="000000"/>
          <w:sz w:val="28"/>
        </w:rPr>
        <w:t xml:space="preserve">
      19. Қайта өңдеу шарттары туралы құжатта белгіленген тауарларды қайта өңдеу мерзімін уәкілетті орган өтініш берушінің тауарларды қайта өңдеу мерзімінің өзгеруін растайтын құжаттың көшірмесін тіркеп, өтініш берушінің дәлелді жазбаша өтініші бойынша немесе ЭЦҚ-сымен куәландырылған электрондық құжат нысанында дәлелді өтініші бойынша ұзартады. </w:t>
      </w:r>
    </w:p>
    <w:bookmarkEnd w:id="87"/>
    <w:bookmarkStart w:name="z75" w:id="88"/>
    <w:p>
      <w:pPr>
        <w:spacing w:after="0"/>
        <w:ind w:left="0"/>
        <w:jc w:val="both"/>
      </w:pPr>
      <w:r>
        <w:rPr>
          <w:rFonts w:ascii="Times New Roman"/>
          <w:b w:val="false"/>
          <w:i w:val="false"/>
          <w:color w:val="000000"/>
          <w:sz w:val="28"/>
        </w:rPr>
        <w:t>
      20. Тауарларды қайта өңдеу мерзімін ұзарту туралы өтініш тауарларды қайта өңдеу мерзімі бойынша өзгерістер енгізуді растайтын құжаттың көшірмесін қоса бере отырып, ұзартудың қажеттілігі негіздемесімен еркін нысанда жасалады.</w:t>
      </w:r>
    </w:p>
    <w:bookmarkEnd w:id="88"/>
    <w:bookmarkStart w:name="z76" w:id="89"/>
    <w:p>
      <w:pPr>
        <w:spacing w:after="0"/>
        <w:ind w:left="0"/>
        <w:jc w:val="both"/>
      </w:pPr>
      <w:r>
        <w:rPr>
          <w:rFonts w:ascii="Times New Roman"/>
          <w:b w:val="false"/>
          <w:i w:val="false"/>
          <w:color w:val="000000"/>
          <w:sz w:val="28"/>
        </w:rPr>
        <w:t>
      Өтініш уәкілетті органға қолданылып отырған кедендік рәсімнің қолданылу мерзімі аяқталған күнге дейін 7 (жеті) жұмыс күнінен кешіктірілмей беріледі.</w:t>
      </w:r>
    </w:p>
    <w:bookmarkEnd w:id="89"/>
    <w:bookmarkStart w:name="z77" w:id="90"/>
    <w:p>
      <w:pPr>
        <w:spacing w:after="0"/>
        <w:ind w:left="0"/>
        <w:jc w:val="both"/>
      </w:pPr>
      <w:r>
        <w:rPr>
          <w:rFonts w:ascii="Times New Roman"/>
          <w:b w:val="false"/>
          <w:i w:val="false"/>
          <w:color w:val="000000"/>
          <w:sz w:val="28"/>
        </w:rPr>
        <w:t>
      21. Қайта өңдеу шарттары туралы құжатта көрсетілген тауарларды қайта өңдеу мерзімін ұзарту туралы не осындай бас тартудың дәлелді негіздемесімен тауарларды қайта өңдеу мерзімін ұзартудан бас тарту туралы уәкілетті органның шешімі өтінішті тіркеген күннен бастап 5 (бес) жұмыс күні ішінде өтініш берушіге қағаз жеткізгіште жүгінген кезде жазбаша нысанда беріледі, портал арқылы жүгінген кезде басшының немесе оның орынбасарының не оларды алмастыратын адамдардың ЭЦҚ-сымен куәландырылған электрондық құжат нысанында "жеке кабинетіне" жолданады.</w:t>
      </w:r>
    </w:p>
    <w:bookmarkEnd w:id="90"/>
    <w:bookmarkStart w:name="z78" w:id="91"/>
    <w:p>
      <w:pPr>
        <w:spacing w:after="0"/>
        <w:ind w:left="0"/>
        <w:jc w:val="left"/>
      </w:pPr>
      <w:r>
        <w:rPr>
          <w:rFonts w:ascii="Times New Roman"/>
          <w:b/>
          <w:i w:val="false"/>
          <w:color w:val="000000"/>
        </w:rPr>
        <w:t xml:space="preserve"> 6-тарау. Еуразиялық экономикалық одақтың кедендік аумағында қайта өңдеу және ішкі тұтыну үшін қайта өңдеу бойынша операциялар нәтижесінде түзілген қалдықтарды одан әрі коммерциялық пайдалану үшін жарамсыз деп тану тәртібі</w:t>
      </w:r>
    </w:p>
    <w:bookmarkEnd w:id="91"/>
    <w:bookmarkStart w:name="z79" w:id="92"/>
    <w:p>
      <w:pPr>
        <w:spacing w:after="0"/>
        <w:ind w:left="0"/>
        <w:jc w:val="both"/>
      </w:pPr>
      <w:r>
        <w:rPr>
          <w:rFonts w:ascii="Times New Roman"/>
          <w:b w:val="false"/>
          <w:i w:val="false"/>
          <w:color w:val="000000"/>
          <w:sz w:val="28"/>
        </w:rPr>
        <w:t xml:space="preserve">
      22. Еуразиялық экономикалық одақтың кедендік аумағында қайта өңдеу және ішкі тұтыну үшін қайта өңдеу жөніндегі операциялар нәтижесінде түзілген қалдықтар осы Қағидаларға 2-қосымшаға сәйкес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3-нысандар</w:t>
      </w:r>
      <w:r>
        <w:rPr>
          <w:rFonts w:ascii="Times New Roman"/>
          <w:b w:val="false"/>
          <w:i w:val="false"/>
          <w:color w:val="000000"/>
          <w:sz w:val="28"/>
        </w:rPr>
        <w:t xml:space="preserve"> бойынша өтініш берушінің тауарларды Еуразиялық экономикалық одақтың кедендік аумағында қайта өңдеу және ішкі тұтыну үшін қайта өңдеу шарттары туралы құжатты беруге арналған өтініштерінің негізінде қайта өңдеудің технологиялық процесіне сәйкес одан әрі коммерциялық пайдалануға жарамсыз деп танылады.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07.04.2021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0" w:id="93"/>
    <w:p>
      <w:pPr>
        <w:spacing w:after="0"/>
        <w:ind w:left="0"/>
        <w:jc w:val="both"/>
      </w:pPr>
      <w:r>
        <w:rPr>
          <w:rFonts w:ascii="Times New Roman"/>
          <w:b w:val="false"/>
          <w:i w:val="false"/>
          <w:color w:val="000000"/>
          <w:sz w:val="28"/>
        </w:rPr>
        <w:t>
      23. Қалдықтарды одан әрі коммерциялық пайдалану үшін жарамсыз деп тану туралы мәліметтер осы Қағидаларға сәйкес уәкілетті орган берген, тауарларды Еуразиялық экономикалық одақтың кедендік аумағында қайта өңдеу және ішкі тұтыну үшін қайта өңдеу шарттары туралы құжатта көрсетіледі.</w:t>
      </w:r>
    </w:p>
    <w:bookmarkEnd w:id="93"/>
    <w:bookmarkStart w:name="z81" w:id="94"/>
    <w:p>
      <w:pPr>
        <w:spacing w:after="0"/>
        <w:ind w:left="0"/>
        <w:jc w:val="both"/>
      </w:pPr>
      <w:r>
        <w:rPr>
          <w:rFonts w:ascii="Times New Roman"/>
          <w:b w:val="false"/>
          <w:i w:val="false"/>
          <w:color w:val="000000"/>
          <w:sz w:val="28"/>
        </w:rPr>
        <w:t>
      24. Одан әрі коммерциялық пайдалану үшін жарамсыз деп танылған қалдықтармен жұмыс істеу Қазақстан Республикасының қоршаған ортаны қорғау, ветеринария және агроөнеркәсіптік кешен саласындағы заңнамасымен реттеледі.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Үкіметінің 15.08.2024 </w:t>
      </w:r>
      <w:r>
        <w:rPr>
          <w:rFonts w:ascii="Times New Roman"/>
          <w:b w:val="false"/>
          <w:i w:val="false"/>
          <w:color w:val="00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Еуразиялық</w:t>
            </w:r>
            <w:r>
              <w:br/>
            </w:r>
            <w:r>
              <w:rPr>
                <w:rFonts w:ascii="Times New Roman"/>
                <w:b w:val="false"/>
                <w:i w:val="false"/>
                <w:color w:val="000000"/>
                <w:sz w:val="20"/>
              </w:rPr>
              <w:t>экономикалық одақтың кедендік</w:t>
            </w:r>
            <w:r>
              <w:br/>
            </w:r>
            <w:r>
              <w:rPr>
                <w:rFonts w:ascii="Times New Roman"/>
                <w:b w:val="false"/>
                <w:i w:val="false"/>
                <w:color w:val="000000"/>
                <w:sz w:val="20"/>
              </w:rPr>
              <w:t>аумағында/аумағынан тыс қайта</w:t>
            </w:r>
            <w:r>
              <w:br/>
            </w:r>
            <w:r>
              <w:rPr>
                <w:rFonts w:ascii="Times New Roman"/>
                <w:b w:val="false"/>
                <w:i w:val="false"/>
                <w:color w:val="000000"/>
                <w:sz w:val="20"/>
              </w:rPr>
              <w:t>өңдеу және ішкі тұтыну үшін</w:t>
            </w:r>
            <w:r>
              <w:br/>
            </w:r>
            <w:r>
              <w:rPr>
                <w:rFonts w:ascii="Times New Roman"/>
                <w:b w:val="false"/>
                <w:i w:val="false"/>
                <w:color w:val="000000"/>
                <w:sz w:val="20"/>
              </w:rPr>
              <w:t>қайта өңдеу шарттары туралы</w:t>
            </w:r>
            <w:r>
              <w:br/>
            </w:r>
            <w:r>
              <w:rPr>
                <w:rFonts w:ascii="Times New Roman"/>
                <w:b w:val="false"/>
                <w:i w:val="false"/>
                <w:color w:val="000000"/>
                <w:sz w:val="20"/>
              </w:rPr>
              <w:t>құжаттың нысанын және оны</w:t>
            </w:r>
            <w:r>
              <w:br/>
            </w:r>
            <w:r>
              <w:rPr>
                <w:rFonts w:ascii="Times New Roman"/>
                <w:b w:val="false"/>
                <w:i w:val="false"/>
                <w:color w:val="000000"/>
                <w:sz w:val="20"/>
              </w:rPr>
              <w:t>толтыру мен беру, оған</w:t>
            </w:r>
            <w:r>
              <w:br/>
            </w:r>
            <w:r>
              <w:rPr>
                <w:rFonts w:ascii="Times New Roman"/>
                <w:b w:val="false"/>
                <w:i w:val="false"/>
                <w:color w:val="000000"/>
                <w:sz w:val="20"/>
              </w:rPr>
              <w:t>өзгерістер (толықтырулар)</w:t>
            </w:r>
            <w:r>
              <w:br/>
            </w:r>
            <w:r>
              <w:rPr>
                <w:rFonts w:ascii="Times New Roman"/>
                <w:b w:val="false"/>
                <w:i w:val="false"/>
                <w:color w:val="000000"/>
                <w:sz w:val="20"/>
              </w:rPr>
              <w:t>енгізу, оны кері қайтарып алу</w:t>
            </w:r>
            <w:r>
              <w:br/>
            </w:r>
            <w:r>
              <w:rPr>
                <w:rFonts w:ascii="Times New Roman"/>
                <w:b w:val="false"/>
                <w:i w:val="false"/>
                <w:color w:val="000000"/>
                <w:sz w:val="20"/>
              </w:rPr>
              <w:t>(жою) және (немесе) оның</w:t>
            </w:r>
            <w:r>
              <w:br/>
            </w:r>
            <w:r>
              <w:rPr>
                <w:rFonts w:ascii="Times New Roman"/>
                <w:b w:val="false"/>
                <w:i w:val="false"/>
                <w:color w:val="000000"/>
                <w:sz w:val="20"/>
              </w:rPr>
              <w:t>қолданылуын қайта бастау,</w:t>
            </w:r>
            <w:r>
              <w:br/>
            </w:r>
            <w:r>
              <w:rPr>
                <w:rFonts w:ascii="Times New Roman"/>
                <w:b w:val="false"/>
                <w:i w:val="false"/>
                <w:color w:val="000000"/>
                <w:sz w:val="20"/>
              </w:rPr>
              <w:t>сондай-ақ тауарларды қайта</w:t>
            </w:r>
            <w:r>
              <w:br/>
            </w:r>
            <w:r>
              <w:rPr>
                <w:rFonts w:ascii="Times New Roman"/>
                <w:b w:val="false"/>
                <w:i w:val="false"/>
                <w:color w:val="000000"/>
                <w:sz w:val="20"/>
              </w:rPr>
              <w:t>өңдеу мерзімін ұзарту және</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аумағында</w:t>
            </w:r>
            <w:r>
              <w:br/>
            </w:r>
            <w:r>
              <w:rPr>
                <w:rFonts w:ascii="Times New Roman"/>
                <w:b w:val="false"/>
                <w:i w:val="false"/>
                <w:color w:val="000000"/>
                <w:sz w:val="20"/>
              </w:rPr>
              <w:t>қайта өңдеу және ішкі тұтыну</w:t>
            </w:r>
            <w:r>
              <w:br/>
            </w:r>
            <w:r>
              <w:rPr>
                <w:rFonts w:ascii="Times New Roman"/>
                <w:b w:val="false"/>
                <w:i w:val="false"/>
                <w:color w:val="000000"/>
                <w:sz w:val="20"/>
              </w:rPr>
              <w:t>үшін қайта өңдеу бойынша</w:t>
            </w:r>
            <w:r>
              <w:br/>
            </w:r>
            <w:r>
              <w:rPr>
                <w:rFonts w:ascii="Times New Roman"/>
                <w:b w:val="false"/>
                <w:i w:val="false"/>
                <w:color w:val="000000"/>
                <w:sz w:val="20"/>
              </w:rPr>
              <w:t>операциялар нәтижесінде</w:t>
            </w:r>
            <w:r>
              <w:br/>
            </w:r>
            <w:r>
              <w:rPr>
                <w:rFonts w:ascii="Times New Roman"/>
                <w:b w:val="false"/>
                <w:i w:val="false"/>
                <w:color w:val="000000"/>
                <w:sz w:val="20"/>
              </w:rPr>
              <w:t>түзілген қалдықтарды одан әрі</w:t>
            </w:r>
            <w:r>
              <w:br/>
            </w:r>
            <w:r>
              <w:rPr>
                <w:rFonts w:ascii="Times New Roman"/>
                <w:b w:val="false"/>
                <w:i w:val="false"/>
                <w:color w:val="000000"/>
                <w:sz w:val="20"/>
              </w:rPr>
              <w:t>коммерциялық пайдалану үшін</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83" w:id="95"/>
    <w:p>
      <w:pPr>
        <w:spacing w:after="0"/>
        <w:ind w:left="0"/>
        <w:jc w:val="left"/>
      </w:pPr>
      <w:r>
        <w:rPr>
          <w:rFonts w:ascii="Times New Roman"/>
          <w:b/>
          <w:i w:val="false"/>
          <w:color w:val="000000"/>
        </w:rPr>
        <w:t xml:space="preserve"> Тауарларды Еуразиялық экономикалық одақтың кедендік аумағында/аумағынан тыс қайта өңдеу және ішкі тұтыну үшін тауарларды қайта өңдеу шарттары туралы құжатты беру, қайта өңдеудің соңғы өнімдерінде оларды Еуразиялық экономикалық одақтың Сыртқы экономикалық қызметінің бірыңғай тауар номенклатурасы бойынша сыныптау кезінде тауарларды Қазақстан Республикасының уәкілетті мемлекеттік органдары арасында бөлу</w:t>
      </w:r>
    </w:p>
    <w:bookmarkEnd w:id="95"/>
    <w:p>
      <w:pPr>
        <w:spacing w:after="0"/>
        <w:ind w:left="0"/>
        <w:jc w:val="both"/>
      </w:pPr>
      <w:r>
        <w:rPr>
          <w:rFonts w:ascii="Times New Roman"/>
          <w:b w:val="false"/>
          <w:i w:val="false"/>
          <w:color w:val="ff0000"/>
          <w:sz w:val="28"/>
        </w:rPr>
        <w:t xml:space="preserve">
      Ескерту. 1-қосымшаға өзгеріс енгізілді – ҚР Үкіметінің 15.08.2024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4" w:id="96"/>
    <w:p>
      <w:pPr>
        <w:spacing w:after="0"/>
        <w:ind w:left="0"/>
        <w:jc w:val="both"/>
      </w:pPr>
      <w:r>
        <w:rPr>
          <w:rFonts w:ascii="Times New Roman"/>
          <w:b w:val="false"/>
          <w:i w:val="false"/>
          <w:color w:val="000000"/>
          <w:sz w:val="28"/>
        </w:rPr>
        <w:t>
      Тауарларды Еуразиялық экономикалық одақтың кедендік аумағында/аумағынан тыс қайта өңдеу және ішкі тұтыну үшін тауарларды қайта өңдеу шарттары туралы құжатты беру кезінде Еуразиялық экономикалық одақтың Сыртқы экономикалық қызметiнiң Бірыңғай тауар номенклатурасы (бұдан әрі – ЕАЭО СЭҚ ТН) бойынша тауарлардың сыныптау кодтары мынадай мемлекеттік органдар бойынша уәкілетті мемлекеттік органдар арасында бөлінген:</w:t>
      </w:r>
    </w:p>
    <w:bookmarkEnd w:id="96"/>
    <w:bookmarkStart w:name="z85" w:id="97"/>
    <w:p>
      <w:pPr>
        <w:spacing w:after="0"/>
        <w:ind w:left="0"/>
        <w:jc w:val="both"/>
      </w:pPr>
      <w:r>
        <w:rPr>
          <w:rFonts w:ascii="Times New Roman"/>
          <w:b w:val="false"/>
          <w:i w:val="false"/>
          <w:color w:val="000000"/>
          <w:sz w:val="28"/>
        </w:rPr>
        <w:t>
      1) Қазақстан Республикасы Ауыл шаруашылығы министрлігі:</w:t>
      </w:r>
    </w:p>
    <w:bookmarkEnd w:id="97"/>
    <w:p>
      <w:pPr>
        <w:spacing w:after="0"/>
        <w:ind w:left="0"/>
        <w:jc w:val="both"/>
      </w:pPr>
      <w:r>
        <w:rPr>
          <w:rFonts w:ascii="Times New Roman"/>
          <w:b w:val="false"/>
          <w:i w:val="false"/>
          <w:color w:val="000000"/>
          <w:sz w:val="28"/>
        </w:rPr>
        <w:t>
      ЕАЭО СЭҚ ТН-ның І бөлімі – Тірі жануарлар: жануарлардан алынған өнімдер мен шикізаттар (0501 00 000 0 позициясынан басқа);</w:t>
      </w:r>
    </w:p>
    <w:p>
      <w:pPr>
        <w:spacing w:after="0"/>
        <w:ind w:left="0"/>
        <w:jc w:val="both"/>
      </w:pPr>
      <w:r>
        <w:rPr>
          <w:rFonts w:ascii="Times New Roman"/>
          <w:b w:val="false"/>
          <w:i w:val="false"/>
          <w:color w:val="000000"/>
          <w:sz w:val="28"/>
        </w:rPr>
        <w:t>
      ЕАЭО СЭҚ ТН -ның ІІ бөлімі – Өсімдіктерден алынған өнімдер (1203 00 000 0 позициясынан басқа);</w:t>
      </w:r>
    </w:p>
    <w:p>
      <w:pPr>
        <w:spacing w:after="0"/>
        <w:ind w:left="0"/>
        <w:jc w:val="both"/>
      </w:pPr>
      <w:r>
        <w:rPr>
          <w:rFonts w:ascii="Times New Roman"/>
          <w:b w:val="false"/>
          <w:i w:val="false"/>
          <w:color w:val="000000"/>
          <w:sz w:val="28"/>
        </w:rPr>
        <w:t>
      ЕАЭО СЭҚ ТН-ның ІІІ бөлімі – Жануарлардан немесе өсімдіктерден алынған тоң майлар және майлар, оларды ыдырататын өнiмдер; дайын азық-түлік тоң майлары; жануарлардан немесе өсiмдiктерден алынған балауыздар (1520 00 000 0, 1521, 1522 00 позициялардан басқа);</w:t>
      </w:r>
    </w:p>
    <w:p>
      <w:pPr>
        <w:spacing w:after="0"/>
        <w:ind w:left="0"/>
        <w:jc w:val="both"/>
      </w:pPr>
      <w:r>
        <w:rPr>
          <w:rFonts w:ascii="Times New Roman"/>
          <w:b w:val="false"/>
          <w:i w:val="false"/>
          <w:color w:val="000000"/>
          <w:sz w:val="28"/>
        </w:rPr>
        <w:t xml:space="preserve">
      ЕАЭО СЭҚ ТН-ның ІV бөлімі – Дайын азық-түлік өнімдері; алкогольді және алкогольсіз сусындар мен сірке қышқылы; 16, 17, 18, 19, 20, 21-топтың темекі және оның алмастырғыштары; 22-топтан – 2201, 2202 позициялары және 23-топтан (2305 00 000 0, 2307 00 позицияларынан басқа); </w:t>
      </w:r>
    </w:p>
    <w:p>
      <w:pPr>
        <w:spacing w:after="0"/>
        <w:ind w:left="0"/>
        <w:jc w:val="both"/>
      </w:pPr>
      <w:r>
        <w:rPr>
          <w:rFonts w:ascii="Times New Roman"/>
          <w:b w:val="false"/>
          <w:i w:val="false"/>
          <w:color w:val="000000"/>
          <w:sz w:val="28"/>
        </w:rPr>
        <w:t>
      ЕАЭО СЭҚ ТН-ның VІІІ бөлімі – Өңделмеген терілер, иленген былғары, табиғи үлдір және олардан жасалған бұйымдар; қайыс-ер бұйымдары және әбзелдер; жол керек-жарақтары, әйелдер сөмкелері және оларға ұқсас тауарлар; жануарлардың ішектерінен жасалған бұйымдар (VІІІ бөлімнен жібек көбелегі фиброинынан алынатын талшық, 41-топтан - 4101, 4102, 4103 – позициялары, 43-топтан 4301 – позициясы);</w:t>
      </w:r>
    </w:p>
    <w:p>
      <w:pPr>
        <w:spacing w:after="0"/>
        <w:ind w:left="0"/>
        <w:jc w:val="both"/>
      </w:pPr>
      <w:r>
        <w:rPr>
          <w:rFonts w:ascii="Times New Roman"/>
          <w:b w:val="false"/>
          <w:i w:val="false"/>
          <w:color w:val="000000"/>
          <w:sz w:val="28"/>
        </w:rPr>
        <w:t>
      ЕАЭО СЭҚ ТН-ның ІХ бөлімі – Тоқыма материалдары мен тоқыма бұйымдары (50-топтан 5001 00 000 0, 5002 00 000 0, 5003 00 000 0 – позициялары; 51-топтан 5101, 5102, 5103, 5104 00 000 0, 5105 – позициялары; 52-топтан 5201 00, 5202, 5203 00 000 0 – позициялары; 53-топтан 5301, 5302, 5303, 5305 00 000 0 – позициялары);</w:t>
      </w:r>
    </w:p>
    <w:bookmarkStart w:name="z86" w:id="98"/>
    <w:p>
      <w:pPr>
        <w:spacing w:after="0"/>
        <w:ind w:left="0"/>
        <w:jc w:val="both"/>
      </w:pPr>
      <w:r>
        <w:rPr>
          <w:rFonts w:ascii="Times New Roman"/>
          <w:b w:val="false"/>
          <w:i w:val="false"/>
          <w:color w:val="000000"/>
          <w:sz w:val="28"/>
        </w:rPr>
        <w:t>
      2) Қазақстан Республикасы Қаржы министрлігі:</w:t>
      </w:r>
    </w:p>
    <w:bookmarkEnd w:id="98"/>
    <w:p>
      <w:pPr>
        <w:spacing w:after="0"/>
        <w:ind w:left="0"/>
        <w:jc w:val="both"/>
      </w:pPr>
      <w:r>
        <w:rPr>
          <w:rFonts w:ascii="Times New Roman"/>
          <w:b w:val="false"/>
          <w:i w:val="false"/>
          <w:color w:val="000000"/>
          <w:sz w:val="28"/>
        </w:rPr>
        <w:t>
      ЕАЭО СЭҚ ТН-ның ІV бөлімі – Дайын азық-түлік өнімдері; алкогольді және алкогольсіз сусындар мен сірке қышқылы; темекі және оның алмастырғыштары 22-топтан 2203-2208 – позициялары, көлемі 80 % немесе одан көп спирт концентраттары бар денатуратталмаған этил спиртін қоспағанда, спирт концентратының көлемі 80 % аз денатуратталмаған этил спирті (2207 және 2208 позициялар); 24-топтан 2402 және 2403 – позициялары).</w:t>
      </w:r>
    </w:p>
    <w:bookmarkStart w:name="z87" w:id="99"/>
    <w:p>
      <w:pPr>
        <w:spacing w:after="0"/>
        <w:ind w:left="0"/>
        <w:jc w:val="both"/>
      </w:pPr>
      <w:r>
        <w:rPr>
          <w:rFonts w:ascii="Times New Roman"/>
          <w:b w:val="false"/>
          <w:i w:val="false"/>
          <w:color w:val="000000"/>
          <w:sz w:val="28"/>
        </w:rPr>
        <w:t>
      3) Қазақстан Республикасының Өнеркәсіп және құрылыс министрлігі:</w:t>
      </w:r>
    </w:p>
    <w:bookmarkEnd w:id="99"/>
    <w:p>
      <w:pPr>
        <w:spacing w:after="0"/>
        <w:ind w:left="0"/>
        <w:jc w:val="both"/>
      </w:pPr>
      <w:r>
        <w:rPr>
          <w:rFonts w:ascii="Times New Roman"/>
          <w:b w:val="false"/>
          <w:i w:val="false"/>
          <w:color w:val="000000"/>
          <w:sz w:val="28"/>
        </w:rPr>
        <w:t>
      ЕАЭО СЭҚ ТН V бөлімі – Минералды өнімдер;</w:t>
      </w:r>
    </w:p>
    <w:p>
      <w:pPr>
        <w:spacing w:after="0"/>
        <w:ind w:left="0"/>
        <w:jc w:val="both"/>
      </w:pPr>
      <w:r>
        <w:rPr>
          <w:rFonts w:ascii="Times New Roman"/>
          <w:b w:val="false"/>
          <w:i w:val="false"/>
          <w:color w:val="000000"/>
          <w:sz w:val="28"/>
        </w:rPr>
        <w:t>
      ЕАЭО СЭҚ ТН VI бөлімі – 2844, 2845 қосалқы позицияларын қоспағанда, химиялық және онымен байланысты өнеркәсіп салаларының өнімдері;</w:t>
      </w:r>
    </w:p>
    <w:p>
      <w:pPr>
        <w:spacing w:after="0"/>
        <w:ind w:left="0"/>
        <w:jc w:val="both"/>
      </w:pPr>
      <w:r>
        <w:rPr>
          <w:rFonts w:ascii="Times New Roman"/>
          <w:b w:val="false"/>
          <w:i w:val="false"/>
          <w:color w:val="000000"/>
          <w:sz w:val="28"/>
        </w:rPr>
        <w:t>
      ЕАЭО СЭҚ ТН-ның VIІ бөлімі – Пластмассалар және олардан жасалған бұйымдар; каучук, резеңке және олардан жасалған бұйымдар;</w:t>
      </w:r>
    </w:p>
    <w:p>
      <w:pPr>
        <w:spacing w:after="0"/>
        <w:ind w:left="0"/>
        <w:jc w:val="both"/>
      </w:pPr>
      <w:r>
        <w:rPr>
          <w:rFonts w:ascii="Times New Roman"/>
          <w:b w:val="false"/>
          <w:i w:val="false"/>
          <w:color w:val="000000"/>
          <w:sz w:val="28"/>
        </w:rPr>
        <w:t>
      ЕАЭО СЭҚ ТН-ның VIII бөлімі – Өңделмеген терілер, иленген былғары, табиғи үлбір және олардан жасалған бұйымдар; қайыс-ер бұйымдары және әбзелдер; жол керек-жарақтары, әйелдер сөмкелері және ұқсас тауарлар; жануарлардың ішектерінен жасалған бұйымдар (жібек көбелегі фиброинынан алынатын талшықтан басқа, сондай-ақ 41-топтан 4101, 4102, 4103, және 43-топтан – 4301 позициялары);</w:t>
      </w:r>
    </w:p>
    <w:p>
      <w:pPr>
        <w:spacing w:after="0"/>
        <w:ind w:left="0"/>
        <w:jc w:val="both"/>
      </w:pPr>
      <w:r>
        <w:rPr>
          <w:rFonts w:ascii="Times New Roman"/>
          <w:b w:val="false"/>
          <w:i w:val="false"/>
          <w:color w:val="000000"/>
          <w:sz w:val="28"/>
        </w:rPr>
        <w:t>
      ЕАЭО СЭҚ ТН-ның IX бөлімі – Сүрек және одан жасалған бұйымдар; сүрек көмірі; тығын және одан жасалған бұйымдар; сабаннан, альфадан немесе өруге арналған өзге материалдардан жасалған бұйымдар; себеттік және басқа да өрілген бұйымдар;</w:t>
      </w:r>
    </w:p>
    <w:p>
      <w:pPr>
        <w:spacing w:after="0"/>
        <w:ind w:left="0"/>
        <w:jc w:val="both"/>
      </w:pPr>
      <w:r>
        <w:rPr>
          <w:rFonts w:ascii="Times New Roman"/>
          <w:b w:val="false"/>
          <w:i w:val="false"/>
          <w:color w:val="000000"/>
          <w:sz w:val="28"/>
        </w:rPr>
        <w:t>
      ЕАЭО СЭҚ ТН-ның X бөлімі – Сүректен жасалған масса немесе басқа да талшықты целлюлозадан жасалған материалдар;</w:t>
      </w:r>
    </w:p>
    <w:p>
      <w:pPr>
        <w:spacing w:after="0"/>
        <w:ind w:left="0"/>
        <w:jc w:val="both"/>
      </w:pPr>
      <w:r>
        <w:rPr>
          <w:rFonts w:ascii="Times New Roman"/>
          <w:b w:val="false"/>
          <w:i w:val="false"/>
          <w:color w:val="000000"/>
          <w:sz w:val="28"/>
        </w:rPr>
        <w:t>
      ЕАЭО СЭҚ ТН-ның XI бөлімі – Тоқыма материалдары мен тоқыма бұйымдары (50-тобының 5001 00 000 0, 5002 00 000 0, 5003 00 000 0 – позициялары); 51-топ (5101, 5102, 5103, 5104 00 000 0 – позицияларынан басқа); 52-топ (5201 00, 5202 позицияларынан басқа); 53-топ (5301, 5302, 5303, 5305 00 000 0 – позицияларынан басқа); 54, 55, 56, 57, 58, 59, 60, 61, 62, 63-топтары (6306, 6307, 6308 00 000 0, 6309 00 000 0, 6310 – позицияларынан басқа);</w:t>
      </w:r>
    </w:p>
    <w:p>
      <w:pPr>
        <w:spacing w:after="0"/>
        <w:ind w:left="0"/>
        <w:jc w:val="both"/>
      </w:pPr>
      <w:r>
        <w:rPr>
          <w:rFonts w:ascii="Times New Roman"/>
          <w:b w:val="false"/>
          <w:i w:val="false"/>
          <w:color w:val="000000"/>
          <w:sz w:val="28"/>
        </w:rPr>
        <w:t>
      ЕАЭО СЭҚ ТН-ның XIІ бөлімі – Аяқ киімдер, бас киімдер, қолшатырлар, күннен қорғайтын шатырлар, таяқтар, таяқ-орындықтар, шыбыртқылар, қамшылар мен олардың бөліктері; өңделген қауырсындар және олардан жасалған бұйымдар; жасанды гүлдер; адам шашынан жасалған бұйымдар (66 және 67-топтардан басқа);</w:t>
      </w:r>
    </w:p>
    <w:p>
      <w:pPr>
        <w:spacing w:after="0"/>
        <w:ind w:left="0"/>
        <w:jc w:val="both"/>
      </w:pPr>
      <w:r>
        <w:rPr>
          <w:rFonts w:ascii="Times New Roman"/>
          <w:b w:val="false"/>
          <w:i w:val="false"/>
          <w:color w:val="000000"/>
          <w:sz w:val="28"/>
        </w:rPr>
        <w:t>
      ЕАЭО СЭҚ ТН-ның XIІІ бөлімі – Тастан, гипстен, цементтен, асбесттен, слюдадан немесе ұқсас материалдардан жасалған бұйымдар; керамикалық бұйымдар; шыны және одан жасалған бұйымдар;</w:t>
      </w:r>
    </w:p>
    <w:p>
      <w:pPr>
        <w:spacing w:after="0"/>
        <w:ind w:left="0"/>
        <w:jc w:val="both"/>
      </w:pPr>
      <w:r>
        <w:rPr>
          <w:rFonts w:ascii="Times New Roman"/>
          <w:b w:val="false"/>
          <w:i w:val="false"/>
          <w:color w:val="000000"/>
          <w:sz w:val="28"/>
        </w:rPr>
        <w:t>
      XІV бөлімі ЕАЭО СЭҚ ТН-ның – Табиғи немесе өсірілген інжу, асыл немесе жартылай асыл тастар, бағалы металдар, бағалы металл жалатылған металдар және олардан жасалған бұйымдар; бижутерия; монеталар;</w:t>
      </w:r>
    </w:p>
    <w:p>
      <w:pPr>
        <w:spacing w:after="0"/>
        <w:ind w:left="0"/>
        <w:jc w:val="both"/>
      </w:pPr>
      <w:r>
        <w:rPr>
          <w:rFonts w:ascii="Times New Roman"/>
          <w:b w:val="false"/>
          <w:i w:val="false"/>
          <w:color w:val="000000"/>
          <w:sz w:val="28"/>
        </w:rPr>
        <w:t>
      ЕАЭО СЭҚ ТН-ның XV бөлімі – Бағалы металдар және олардан жасалған бұйымдар;</w:t>
      </w:r>
    </w:p>
    <w:p>
      <w:pPr>
        <w:spacing w:after="0"/>
        <w:ind w:left="0"/>
        <w:jc w:val="both"/>
      </w:pPr>
      <w:r>
        <w:rPr>
          <w:rFonts w:ascii="Times New Roman"/>
          <w:b w:val="false"/>
          <w:i w:val="false"/>
          <w:color w:val="000000"/>
          <w:sz w:val="28"/>
        </w:rPr>
        <w:t>
      ЕАЭО СЭҚ ТН-ның XVІ бөлімі – Машиналар, жабдықтар және механизмдер; электр техникалық жабдықтар; олардың бөліктері; дыбыс жазғыш және дыбыс шығарғыш аппаратуралар, телевизиялық бейнені және дыбысты жазуға және шығаруға арналған аппаратуралар, олардың бөліктері мен керек-жарақтары;</w:t>
      </w:r>
    </w:p>
    <w:p>
      <w:pPr>
        <w:spacing w:after="0"/>
        <w:ind w:left="0"/>
        <w:jc w:val="both"/>
      </w:pPr>
      <w:r>
        <w:rPr>
          <w:rFonts w:ascii="Times New Roman"/>
          <w:b w:val="false"/>
          <w:i w:val="false"/>
          <w:color w:val="000000"/>
          <w:sz w:val="28"/>
        </w:rPr>
        <w:t>
      ЕАЭО СЭҚ ТН-ның XVІІ бөлімі – Жермен жүретін көлік құралдары, ұшу аппараттары, жүзетін құралдар және көлікке қатысты құрылғылар мен жабдықтар;</w:t>
      </w:r>
    </w:p>
    <w:p>
      <w:pPr>
        <w:spacing w:after="0"/>
        <w:ind w:left="0"/>
        <w:jc w:val="both"/>
      </w:pPr>
      <w:r>
        <w:rPr>
          <w:rFonts w:ascii="Times New Roman"/>
          <w:b w:val="false"/>
          <w:i w:val="false"/>
          <w:color w:val="000000"/>
          <w:sz w:val="28"/>
        </w:rPr>
        <w:t>
      ЕАЭО СЭҚ ТН-ның XVІІІ бөлімі – Оптикалық, фотографиялық, кинематографиялық, өлшеу, бақылау, дәл өлшеу, медициналық немесе хирургиялық құрал-жабдықтар мен аппараттар; барлық түрдегі сағаттар; музыкалық аспаптар; олардың бөліктері мен керек-жарақтары;</w:t>
      </w:r>
    </w:p>
    <w:p>
      <w:pPr>
        <w:spacing w:after="0"/>
        <w:ind w:left="0"/>
        <w:jc w:val="both"/>
      </w:pPr>
      <w:r>
        <w:rPr>
          <w:rFonts w:ascii="Times New Roman"/>
          <w:b w:val="false"/>
          <w:i w:val="false"/>
          <w:color w:val="000000"/>
          <w:sz w:val="28"/>
        </w:rPr>
        <w:t>
      ЕАЭО СЭҚ ТН-ның XІX бөлімі – Қару және оқ-дәрілер; олардың бөлшектері және керек-жарақтары;</w:t>
      </w:r>
    </w:p>
    <w:p>
      <w:pPr>
        <w:spacing w:after="0"/>
        <w:ind w:left="0"/>
        <w:jc w:val="both"/>
      </w:pPr>
      <w:r>
        <w:rPr>
          <w:rFonts w:ascii="Times New Roman"/>
          <w:b w:val="false"/>
          <w:i w:val="false"/>
          <w:color w:val="000000"/>
          <w:sz w:val="28"/>
        </w:rPr>
        <w:t>
      ЕАЭО СЭҚ ТН-ның XX бөлімі – Әртүрлі өнеркәсіп тауарлары (94-топ, 9403 20, 9403 30, 9403 40, 9403 50, 9403 60 – позициялары).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тармақшаға өзгеріс енгізілді - ҚР Үкіметінің 07.04.2021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8" w:id="100"/>
    <w:p>
      <w:pPr>
        <w:spacing w:after="0"/>
        <w:ind w:left="0"/>
        <w:jc w:val="both"/>
      </w:pPr>
      <w:r>
        <w:rPr>
          <w:rFonts w:ascii="Times New Roman"/>
          <w:b w:val="false"/>
          <w:i w:val="false"/>
          <w:color w:val="000000"/>
          <w:sz w:val="28"/>
        </w:rPr>
        <w:t>
      4) Қазақстан Республикасы Энергетика министрлігі:</w:t>
      </w:r>
    </w:p>
    <w:bookmarkEnd w:id="100"/>
    <w:p>
      <w:pPr>
        <w:spacing w:after="0"/>
        <w:ind w:left="0"/>
        <w:jc w:val="both"/>
      </w:pPr>
      <w:r>
        <w:rPr>
          <w:rFonts w:ascii="Times New Roman"/>
          <w:b w:val="false"/>
          <w:i w:val="false"/>
          <w:color w:val="000000"/>
          <w:sz w:val="28"/>
        </w:rPr>
        <w:t>
      ЕАЭО СЭҚ ТН V бөлімі – "Минералдық отын, мұнай және олардан айырып алынатын өнімдер; битуминозды заттар; минералды балауыздар" қоспағанда, минералды өнімдер (27-топ), 2701, 2702, 2703 00 000 0, 2704 00, 2705 00 000 0, 2706 00 000 0, 2707, 2708 қосалқы позициялары;</w:t>
      </w:r>
    </w:p>
    <w:p>
      <w:pPr>
        <w:spacing w:after="0"/>
        <w:ind w:left="0"/>
        <w:jc w:val="both"/>
      </w:pPr>
      <w:r>
        <w:rPr>
          <w:rFonts w:ascii="Times New Roman"/>
          <w:b w:val="false"/>
          <w:i w:val="false"/>
          <w:color w:val="000000"/>
          <w:sz w:val="28"/>
        </w:rPr>
        <w:t>
      ЕАЭО СЭҚ ТН VI бөлімі – Химиялық және онымен байланысты өнеркәсіп салаларының өнімдері (2844, 2845 қосалқы позициялары).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тармақша жаңа редакцияда - ҚР Үкіметінің 07.04.2021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Еуразиялық</w:t>
            </w:r>
            <w:r>
              <w:br/>
            </w:r>
            <w:r>
              <w:rPr>
                <w:rFonts w:ascii="Times New Roman"/>
                <w:b w:val="false"/>
                <w:i w:val="false"/>
                <w:color w:val="000000"/>
                <w:sz w:val="20"/>
              </w:rPr>
              <w:t>экономикалық одақтың кедендік</w:t>
            </w:r>
            <w:r>
              <w:br/>
            </w:r>
            <w:r>
              <w:rPr>
                <w:rFonts w:ascii="Times New Roman"/>
                <w:b w:val="false"/>
                <w:i w:val="false"/>
                <w:color w:val="000000"/>
                <w:sz w:val="20"/>
              </w:rPr>
              <w:t>аумағында/аумағынан тыс қайта</w:t>
            </w:r>
            <w:r>
              <w:br/>
            </w:r>
            <w:r>
              <w:rPr>
                <w:rFonts w:ascii="Times New Roman"/>
                <w:b w:val="false"/>
                <w:i w:val="false"/>
                <w:color w:val="000000"/>
                <w:sz w:val="20"/>
              </w:rPr>
              <w:t>өңдеу және ішкі тұтыну үшін</w:t>
            </w:r>
            <w:r>
              <w:br/>
            </w:r>
            <w:r>
              <w:rPr>
                <w:rFonts w:ascii="Times New Roman"/>
                <w:b w:val="false"/>
                <w:i w:val="false"/>
                <w:color w:val="000000"/>
                <w:sz w:val="20"/>
              </w:rPr>
              <w:t>қайта өңдеу шарттары туралы</w:t>
            </w:r>
            <w:r>
              <w:br/>
            </w:r>
            <w:r>
              <w:rPr>
                <w:rFonts w:ascii="Times New Roman"/>
                <w:b w:val="false"/>
                <w:i w:val="false"/>
                <w:color w:val="000000"/>
                <w:sz w:val="20"/>
              </w:rPr>
              <w:t>құжаттың нысанын және оны</w:t>
            </w:r>
            <w:r>
              <w:br/>
            </w:r>
            <w:r>
              <w:rPr>
                <w:rFonts w:ascii="Times New Roman"/>
                <w:b w:val="false"/>
                <w:i w:val="false"/>
                <w:color w:val="000000"/>
                <w:sz w:val="20"/>
              </w:rPr>
              <w:t>толтыру мен беру, оған</w:t>
            </w:r>
            <w:r>
              <w:br/>
            </w:r>
            <w:r>
              <w:rPr>
                <w:rFonts w:ascii="Times New Roman"/>
                <w:b w:val="false"/>
                <w:i w:val="false"/>
                <w:color w:val="000000"/>
                <w:sz w:val="20"/>
              </w:rPr>
              <w:t>өзгерістер (толықтырулар)</w:t>
            </w:r>
            <w:r>
              <w:br/>
            </w:r>
            <w:r>
              <w:rPr>
                <w:rFonts w:ascii="Times New Roman"/>
                <w:b w:val="false"/>
                <w:i w:val="false"/>
                <w:color w:val="000000"/>
                <w:sz w:val="20"/>
              </w:rPr>
              <w:t>енгізу, оны кері қайтарып алу</w:t>
            </w:r>
            <w:r>
              <w:br/>
            </w:r>
            <w:r>
              <w:rPr>
                <w:rFonts w:ascii="Times New Roman"/>
                <w:b w:val="false"/>
                <w:i w:val="false"/>
                <w:color w:val="000000"/>
                <w:sz w:val="20"/>
              </w:rPr>
              <w:t>(жою) және (немесе) оның</w:t>
            </w:r>
            <w:r>
              <w:br/>
            </w:r>
            <w:r>
              <w:rPr>
                <w:rFonts w:ascii="Times New Roman"/>
                <w:b w:val="false"/>
                <w:i w:val="false"/>
                <w:color w:val="000000"/>
                <w:sz w:val="20"/>
              </w:rPr>
              <w:t>қолданылуын қайта бастау,</w:t>
            </w:r>
            <w:r>
              <w:br/>
            </w:r>
            <w:r>
              <w:rPr>
                <w:rFonts w:ascii="Times New Roman"/>
                <w:b w:val="false"/>
                <w:i w:val="false"/>
                <w:color w:val="000000"/>
                <w:sz w:val="20"/>
              </w:rPr>
              <w:t>сондай-ақ тауарларды қайта</w:t>
            </w:r>
            <w:r>
              <w:br/>
            </w:r>
            <w:r>
              <w:rPr>
                <w:rFonts w:ascii="Times New Roman"/>
                <w:b w:val="false"/>
                <w:i w:val="false"/>
                <w:color w:val="000000"/>
                <w:sz w:val="20"/>
              </w:rPr>
              <w:t>өңдеу мерзімін ұзарту және</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аумағында</w:t>
            </w:r>
            <w:r>
              <w:br/>
            </w:r>
            <w:r>
              <w:rPr>
                <w:rFonts w:ascii="Times New Roman"/>
                <w:b w:val="false"/>
                <w:i w:val="false"/>
                <w:color w:val="000000"/>
                <w:sz w:val="20"/>
              </w:rPr>
              <w:t>қайта өңдеу және ішкі тұтыну</w:t>
            </w:r>
            <w:r>
              <w:br/>
            </w:r>
            <w:r>
              <w:rPr>
                <w:rFonts w:ascii="Times New Roman"/>
                <w:b w:val="false"/>
                <w:i w:val="false"/>
                <w:color w:val="000000"/>
                <w:sz w:val="20"/>
              </w:rPr>
              <w:t>үшін қайта өңдеу бойынша</w:t>
            </w:r>
            <w:r>
              <w:br/>
            </w:r>
            <w:r>
              <w:rPr>
                <w:rFonts w:ascii="Times New Roman"/>
                <w:b w:val="false"/>
                <w:i w:val="false"/>
                <w:color w:val="000000"/>
                <w:sz w:val="20"/>
              </w:rPr>
              <w:t>операциялар нәтижесінде</w:t>
            </w:r>
            <w:r>
              <w:br/>
            </w:r>
            <w:r>
              <w:rPr>
                <w:rFonts w:ascii="Times New Roman"/>
                <w:b w:val="false"/>
                <w:i w:val="false"/>
                <w:color w:val="000000"/>
                <w:sz w:val="20"/>
              </w:rPr>
              <w:t>түзілген қалдықтарды одан әрі</w:t>
            </w:r>
            <w:r>
              <w:br/>
            </w:r>
            <w:r>
              <w:rPr>
                <w:rFonts w:ascii="Times New Roman"/>
                <w:b w:val="false"/>
                <w:i w:val="false"/>
                <w:color w:val="000000"/>
                <w:sz w:val="20"/>
              </w:rPr>
              <w:t>коммерциялық пайдалану үшін</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91" w:id="101"/>
    <w:p>
      <w:pPr>
        <w:spacing w:after="0"/>
        <w:ind w:left="0"/>
        <w:jc w:val="left"/>
      </w:pPr>
      <w:r>
        <w:rPr>
          <w:rFonts w:ascii="Times New Roman"/>
          <w:b/>
          <w:i w:val="false"/>
          <w:color w:val="000000"/>
        </w:rPr>
        <w:t xml:space="preserve"> Тауарларды Еуразиялық экономикалық одақтың кедендік аумағында қайта өңдеу шарттары туралы құжатты беруге өтініш</w:t>
      </w:r>
    </w:p>
    <w:bookmarkEnd w:id="101"/>
    <w:p>
      <w:pPr>
        <w:spacing w:after="0"/>
        <w:ind w:left="0"/>
        <w:jc w:val="both"/>
      </w:pPr>
      <w:r>
        <w:rPr>
          <w:rFonts w:ascii="Times New Roman"/>
          <w:b w:val="false"/>
          <w:i w:val="false"/>
          <w:color w:val="ff0000"/>
          <w:sz w:val="28"/>
        </w:rPr>
        <w:t xml:space="preserve">
      Ескерту. 2-қосымша жаңа редакцияда – ҚР Үкіметінің 15.08.2024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9" w:id="102"/>
    <w:p>
      <w:pPr>
        <w:spacing w:after="0"/>
        <w:ind w:left="0"/>
        <w:jc w:val="both"/>
      </w:pPr>
      <w:r>
        <w:rPr>
          <w:rFonts w:ascii="Times New Roman"/>
          <w:b w:val="false"/>
          <w:i w:val="false"/>
          <w:color w:val="000000"/>
          <w:sz w:val="28"/>
        </w:rPr>
        <w:t>
      Кімге _______________________________________________________________</w:t>
      </w:r>
    </w:p>
    <w:bookmarkEnd w:id="102"/>
    <w:bookmarkStart w:name="z130" w:id="103"/>
    <w:p>
      <w:pPr>
        <w:spacing w:after="0"/>
        <w:ind w:left="0"/>
        <w:jc w:val="both"/>
      </w:pPr>
      <w:r>
        <w:rPr>
          <w:rFonts w:ascii="Times New Roman"/>
          <w:b w:val="false"/>
          <w:i w:val="false"/>
          <w:color w:val="000000"/>
          <w:sz w:val="28"/>
        </w:rPr>
        <w:t>
                          (Қазақстан Республикасы уәкілетті органының толық атауы)</w:t>
      </w:r>
    </w:p>
    <w:bookmarkEnd w:id="103"/>
    <w:bookmarkStart w:name="z131" w:id="104"/>
    <w:p>
      <w:pPr>
        <w:spacing w:after="0"/>
        <w:ind w:left="0"/>
        <w:jc w:val="both"/>
      </w:pPr>
      <w:r>
        <w:rPr>
          <w:rFonts w:ascii="Times New Roman"/>
          <w:b w:val="false"/>
          <w:i w:val="false"/>
          <w:color w:val="000000"/>
          <w:sz w:val="28"/>
        </w:rPr>
        <w:t>
      кімнен ______________________________________________________________</w:t>
      </w:r>
    </w:p>
    <w:bookmarkEnd w:id="104"/>
    <w:bookmarkStart w:name="z132" w:id="105"/>
    <w:p>
      <w:pPr>
        <w:spacing w:after="0"/>
        <w:ind w:left="0"/>
        <w:jc w:val="both"/>
      </w:pPr>
      <w:r>
        <w:rPr>
          <w:rFonts w:ascii="Times New Roman"/>
          <w:b w:val="false"/>
          <w:i w:val="false"/>
          <w:color w:val="000000"/>
          <w:sz w:val="28"/>
        </w:rPr>
        <w:t>
      (қайта өңдеу шарттары туралы құжатты алушы тұлғаның толық атауы (тегі, аты,  әкесінің аты (бар болса)</w:t>
      </w:r>
    </w:p>
    <w:bookmarkEnd w:id="105"/>
    <w:bookmarkStart w:name="z133" w:id="106"/>
    <w:p>
      <w:pPr>
        <w:spacing w:after="0"/>
        <w:ind w:left="0"/>
        <w:jc w:val="left"/>
      </w:pPr>
      <w:r>
        <w:rPr>
          <w:rFonts w:ascii="Times New Roman"/>
          <w:b/>
          <w:i w:val="false"/>
          <w:color w:val="000000"/>
        </w:rPr>
        <w:t xml:space="preserve"> Өтініш</w:t>
      </w:r>
    </w:p>
    <w:bookmarkEnd w:id="106"/>
    <w:bookmarkStart w:name="z134" w:id="107"/>
    <w:p>
      <w:pPr>
        <w:spacing w:after="0"/>
        <w:ind w:left="0"/>
        <w:jc w:val="both"/>
      </w:pPr>
      <w:r>
        <w:rPr>
          <w:rFonts w:ascii="Times New Roman"/>
          <w:b w:val="false"/>
          <w:i w:val="false"/>
          <w:color w:val="000000"/>
          <w:sz w:val="28"/>
        </w:rPr>
        <w:t>
      Еуразиялық экономикалық одақтың кедендік аумағында қайта өңдеу шарттары туралы құжатты беруді сұраймын.</w:t>
      </w:r>
    </w:p>
    <w:bookmarkEnd w:id="107"/>
    <w:bookmarkStart w:name="z135" w:id="108"/>
    <w:p>
      <w:pPr>
        <w:spacing w:after="0"/>
        <w:ind w:left="0"/>
        <w:jc w:val="both"/>
      </w:pPr>
      <w:r>
        <w:rPr>
          <w:rFonts w:ascii="Times New Roman"/>
          <w:b w:val="false"/>
          <w:i w:val="false"/>
          <w:color w:val="000000"/>
          <w:sz w:val="28"/>
        </w:rPr>
        <w:t>
      Қажетті мәліметтер:</w:t>
      </w:r>
    </w:p>
    <w:bookmarkEnd w:id="108"/>
    <w:bookmarkStart w:name="z136" w:id="109"/>
    <w:p>
      <w:pPr>
        <w:spacing w:after="0"/>
        <w:ind w:left="0"/>
        <w:jc w:val="both"/>
      </w:pPr>
      <w:r>
        <w:rPr>
          <w:rFonts w:ascii="Times New Roman"/>
          <w:b w:val="false"/>
          <w:i w:val="false"/>
          <w:color w:val="000000"/>
          <w:sz w:val="28"/>
        </w:rPr>
        <w:t>
      1. Қайта өңдеу шарттары туралы құжатты алушы тұлғаның атауы</w:t>
      </w:r>
    </w:p>
    <w:bookmarkEnd w:id="109"/>
    <w:bookmarkStart w:name="z137" w:id="110"/>
    <w:p>
      <w:pPr>
        <w:spacing w:after="0"/>
        <w:ind w:left="0"/>
        <w:jc w:val="both"/>
      </w:pPr>
      <w:r>
        <w:rPr>
          <w:rFonts w:ascii="Times New Roman"/>
          <w:b w:val="false"/>
          <w:i w:val="false"/>
          <w:color w:val="000000"/>
          <w:sz w:val="28"/>
        </w:rPr>
        <w:t>
      _______________________________________________________________________</w:t>
      </w:r>
    </w:p>
    <w:bookmarkEnd w:id="110"/>
    <w:bookmarkStart w:name="z138" w:id="111"/>
    <w:p>
      <w:pPr>
        <w:spacing w:after="0"/>
        <w:ind w:left="0"/>
        <w:jc w:val="both"/>
      </w:pPr>
      <w:r>
        <w:rPr>
          <w:rFonts w:ascii="Times New Roman"/>
          <w:b w:val="false"/>
          <w:i w:val="false"/>
          <w:color w:val="000000"/>
          <w:sz w:val="28"/>
        </w:rPr>
        <w:t>
      _______________________________________________________________________</w:t>
      </w:r>
    </w:p>
    <w:bookmarkEnd w:id="111"/>
    <w:bookmarkStart w:name="z139" w:id="112"/>
    <w:p>
      <w:pPr>
        <w:spacing w:after="0"/>
        <w:ind w:left="0"/>
        <w:jc w:val="both"/>
      </w:pPr>
      <w:r>
        <w:rPr>
          <w:rFonts w:ascii="Times New Roman"/>
          <w:b w:val="false"/>
          <w:i w:val="false"/>
          <w:color w:val="000000"/>
          <w:sz w:val="28"/>
        </w:rPr>
        <w:t>
                                   (мекенжайы, БСН, ЖСН, банктік деректемелері)</w:t>
      </w:r>
    </w:p>
    <w:bookmarkEnd w:id="112"/>
    <w:bookmarkStart w:name="z140" w:id="113"/>
    <w:p>
      <w:pPr>
        <w:spacing w:after="0"/>
        <w:ind w:left="0"/>
        <w:jc w:val="both"/>
      </w:pPr>
      <w:r>
        <w:rPr>
          <w:rFonts w:ascii="Times New Roman"/>
          <w:b w:val="false"/>
          <w:i w:val="false"/>
          <w:color w:val="000000"/>
          <w:sz w:val="28"/>
        </w:rPr>
        <w:t>
      2. Еуразиялық экономикалық одақтың кедендік аумағында қайта өңдеу операцияларын  тікелей жасайтын тұлға (тұлғалар) туралы мәліметтер</w:t>
      </w:r>
    </w:p>
    <w:bookmarkEnd w:id="113"/>
    <w:bookmarkStart w:name="z141" w:id="114"/>
    <w:p>
      <w:pPr>
        <w:spacing w:after="0"/>
        <w:ind w:left="0"/>
        <w:jc w:val="both"/>
      </w:pPr>
      <w:r>
        <w:rPr>
          <w:rFonts w:ascii="Times New Roman"/>
          <w:b w:val="false"/>
          <w:i w:val="false"/>
          <w:color w:val="000000"/>
          <w:sz w:val="28"/>
        </w:rPr>
        <w:t>
      _____________________________________________________________________</w:t>
      </w:r>
    </w:p>
    <w:bookmarkEnd w:id="114"/>
    <w:bookmarkStart w:name="z142" w:id="115"/>
    <w:p>
      <w:pPr>
        <w:spacing w:after="0"/>
        <w:ind w:left="0"/>
        <w:jc w:val="both"/>
      </w:pPr>
      <w:r>
        <w:rPr>
          <w:rFonts w:ascii="Times New Roman"/>
          <w:b w:val="false"/>
          <w:i w:val="false"/>
          <w:color w:val="000000"/>
          <w:sz w:val="28"/>
        </w:rPr>
        <w:t>
                    (тұлғаның атауы, мекенжайы, БСН, ЖСН, банктік деректемелері) *</w:t>
      </w:r>
    </w:p>
    <w:bookmarkEnd w:id="115"/>
    <w:bookmarkStart w:name="z143" w:id="116"/>
    <w:p>
      <w:pPr>
        <w:spacing w:after="0"/>
        <w:ind w:left="0"/>
        <w:jc w:val="both"/>
      </w:pPr>
      <w:r>
        <w:rPr>
          <w:rFonts w:ascii="Times New Roman"/>
          <w:b w:val="false"/>
          <w:i w:val="false"/>
          <w:color w:val="000000"/>
          <w:sz w:val="28"/>
        </w:rPr>
        <w:t>
      3. Шетелдік тауарлар және олардың қайта өңделген өнімдері туралы мәліметтер</w:t>
      </w:r>
    </w:p>
    <w:bookmarkEnd w:id="116"/>
    <w:bookmarkStart w:name="z144" w:id="117"/>
    <w:p>
      <w:pPr>
        <w:spacing w:after="0"/>
        <w:ind w:left="0"/>
        <w:jc w:val="both"/>
      </w:pPr>
      <w:r>
        <w:rPr>
          <w:rFonts w:ascii="Times New Roman"/>
          <w:b w:val="false"/>
          <w:i w:val="false"/>
          <w:color w:val="000000"/>
          <w:sz w:val="28"/>
        </w:rPr>
        <w:t>
      _____________________________________________________________________</w:t>
      </w:r>
    </w:p>
    <w:bookmarkEnd w:id="117"/>
    <w:bookmarkStart w:name="z145" w:id="118"/>
    <w:p>
      <w:pPr>
        <w:spacing w:after="0"/>
        <w:ind w:left="0"/>
        <w:jc w:val="both"/>
      </w:pPr>
      <w:r>
        <w:rPr>
          <w:rFonts w:ascii="Times New Roman"/>
          <w:b w:val="false"/>
          <w:i w:val="false"/>
          <w:color w:val="000000"/>
          <w:sz w:val="28"/>
        </w:rPr>
        <w:t>
                           (атауы, ЕАЭО СЭҚ ТН бойынша коды, саны мен құны)</w:t>
      </w:r>
    </w:p>
    <w:bookmarkEnd w:id="118"/>
    <w:bookmarkStart w:name="z146" w:id="119"/>
    <w:p>
      <w:pPr>
        <w:spacing w:after="0"/>
        <w:ind w:left="0"/>
        <w:jc w:val="both"/>
      </w:pPr>
      <w:r>
        <w:rPr>
          <w:rFonts w:ascii="Times New Roman"/>
          <w:b w:val="false"/>
          <w:i w:val="false"/>
          <w:color w:val="000000"/>
          <w:sz w:val="28"/>
        </w:rPr>
        <w:t>
      4. Шетелдік тауарларды қайта өңдеу технологиялық процесін жүзеге асыруды қамтамасыз ететін ЕАЭО тауарлары туралы мәліметтер</w:t>
      </w:r>
    </w:p>
    <w:bookmarkEnd w:id="119"/>
    <w:bookmarkStart w:name="z147" w:id="120"/>
    <w:p>
      <w:pPr>
        <w:spacing w:after="0"/>
        <w:ind w:left="0"/>
        <w:jc w:val="both"/>
      </w:pPr>
      <w:r>
        <w:rPr>
          <w:rFonts w:ascii="Times New Roman"/>
          <w:b w:val="false"/>
          <w:i w:val="false"/>
          <w:color w:val="000000"/>
          <w:sz w:val="28"/>
        </w:rPr>
        <w:t>
      ______________________________________________________________________</w:t>
      </w:r>
    </w:p>
    <w:bookmarkEnd w:id="120"/>
    <w:bookmarkStart w:name="z148" w:id="121"/>
    <w:p>
      <w:pPr>
        <w:spacing w:after="0"/>
        <w:ind w:left="0"/>
        <w:jc w:val="both"/>
      </w:pPr>
      <w:r>
        <w:rPr>
          <w:rFonts w:ascii="Times New Roman"/>
          <w:b w:val="false"/>
          <w:i w:val="false"/>
          <w:color w:val="000000"/>
          <w:sz w:val="28"/>
        </w:rPr>
        <w:t>
                                   (атауы, ЕАЭО СЭҚ ТН бойынша коды және саны)</w:t>
      </w:r>
    </w:p>
    <w:bookmarkEnd w:id="121"/>
    <w:bookmarkStart w:name="z149" w:id="122"/>
    <w:p>
      <w:pPr>
        <w:spacing w:after="0"/>
        <w:ind w:left="0"/>
        <w:jc w:val="both"/>
      </w:pPr>
      <w:r>
        <w:rPr>
          <w:rFonts w:ascii="Times New Roman"/>
          <w:b w:val="false"/>
          <w:i w:val="false"/>
          <w:color w:val="000000"/>
          <w:sz w:val="28"/>
        </w:rPr>
        <w:t>
      ______________________________________________________________________</w:t>
      </w:r>
    </w:p>
    <w:bookmarkEnd w:id="122"/>
    <w:bookmarkStart w:name="z150" w:id="123"/>
    <w:p>
      <w:pPr>
        <w:spacing w:after="0"/>
        <w:ind w:left="0"/>
        <w:jc w:val="both"/>
      </w:pPr>
      <w:r>
        <w:rPr>
          <w:rFonts w:ascii="Times New Roman"/>
          <w:b w:val="false"/>
          <w:i w:val="false"/>
          <w:color w:val="000000"/>
          <w:sz w:val="28"/>
        </w:rPr>
        <w:t>
      5. Тауарларды иелену, пайдалану және (немесе) оларға билік ету құқығын растайтын құжаттар туралы мәліметтер _____________________________________</w:t>
      </w:r>
    </w:p>
    <w:bookmarkEnd w:id="123"/>
    <w:bookmarkStart w:name="z151" w:id="124"/>
    <w:p>
      <w:pPr>
        <w:spacing w:after="0"/>
        <w:ind w:left="0"/>
        <w:jc w:val="both"/>
      </w:pPr>
      <w:r>
        <w:rPr>
          <w:rFonts w:ascii="Times New Roman"/>
          <w:b w:val="false"/>
          <w:i w:val="false"/>
          <w:color w:val="000000"/>
          <w:sz w:val="28"/>
        </w:rPr>
        <w:t>
      6. Қайта өңделген өнімдердің сандық және (немесе) пайыздық мәндегі шығу нормалары_____________________________________________________________</w:t>
      </w:r>
    </w:p>
    <w:bookmarkEnd w:id="124"/>
    <w:bookmarkStart w:name="z152" w:id="125"/>
    <w:p>
      <w:pPr>
        <w:spacing w:after="0"/>
        <w:ind w:left="0"/>
        <w:jc w:val="both"/>
      </w:pPr>
      <w:r>
        <w:rPr>
          <w:rFonts w:ascii="Times New Roman"/>
          <w:b w:val="false"/>
          <w:i w:val="false"/>
          <w:color w:val="000000"/>
          <w:sz w:val="28"/>
        </w:rPr>
        <w:t>
      7. ЕАЭО кедендік аумағындағы қайта өңдеу операциялары, оларды жасау тәсілдері туралы мәліметтер_______________________________________________</w:t>
      </w:r>
    </w:p>
    <w:bookmarkEnd w:id="125"/>
    <w:bookmarkStart w:name="z153" w:id="126"/>
    <w:p>
      <w:pPr>
        <w:spacing w:after="0"/>
        <w:ind w:left="0"/>
        <w:jc w:val="both"/>
      </w:pPr>
      <w:r>
        <w:rPr>
          <w:rFonts w:ascii="Times New Roman"/>
          <w:b w:val="false"/>
          <w:i w:val="false"/>
          <w:color w:val="000000"/>
          <w:sz w:val="28"/>
        </w:rPr>
        <w:t>
      8. Шетелдік тауарлардың қайта өңделген өнімдерінде сол тауарларды сәйкестендіру тәсілдері туралы мәліметтер _________________________________________________</w:t>
      </w:r>
    </w:p>
    <w:bookmarkEnd w:id="126"/>
    <w:bookmarkStart w:name="z154" w:id="127"/>
    <w:p>
      <w:pPr>
        <w:spacing w:after="0"/>
        <w:ind w:left="0"/>
        <w:jc w:val="both"/>
      </w:pPr>
      <w:r>
        <w:rPr>
          <w:rFonts w:ascii="Times New Roman"/>
          <w:b w:val="false"/>
          <w:i w:val="false"/>
          <w:color w:val="000000"/>
          <w:sz w:val="28"/>
        </w:rPr>
        <w:t>
      9. Қалдықтары мен қалғандары туралы мәліметтер</w:t>
      </w:r>
    </w:p>
    <w:bookmarkEnd w:id="127"/>
    <w:bookmarkStart w:name="z155" w:id="128"/>
    <w:p>
      <w:pPr>
        <w:spacing w:after="0"/>
        <w:ind w:left="0"/>
        <w:jc w:val="both"/>
      </w:pPr>
      <w:r>
        <w:rPr>
          <w:rFonts w:ascii="Times New Roman"/>
          <w:b w:val="false"/>
          <w:i w:val="false"/>
          <w:color w:val="000000"/>
          <w:sz w:val="28"/>
        </w:rPr>
        <w:t>
      ____________________________________________________________________</w:t>
      </w:r>
    </w:p>
    <w:bookmarkEnd w:id="128"/>
    <w:bookmarkStart w:name="z156" w:id="129"/>
    <w:p>
      <w:pPr>
        <w:spacing w:after="0"/>
        <w:ind w:left="0"/>
        <w:jc w:val="both"/>
      </w:pPr>
      <w:r>
        <w:rPr>
          <w:rFonts w:ascii="Times New Roman"/>
          <w:b w:val="false"/>
          <w:i w:val="false"/>
          <w:color w:val="000000"/>
          <w:sz w:val="28"/>
        </w:rPr>
        <w:t>
                        (атауы, ЕАЭО СЭҚ ТН бойынша коды, саны мен құны)</w:t>
      </w:r>
    </w:p>
    <w:bookmarkEnd w:id="129"/>
    <w:bookmarkStart w:name="z157" w:id="130"/>
    <w:p>
      <w:pPr>
        <w:spacing w:after="0"/>
        <w:ind w:left="0"/>
        <w:jc w:val="both"/>
      </w:pPr>
      <w:r>
        <w:rPr>
          <w:rFonts w:ascii="Times New Roman"/>
          <w:b w:val="false"/>
          <w:i w:val="false"/>
          <w:color w:val="000000"/>
          <w:sz w:val="28"/>
        </w:rPr>
        <w:t>
      10. Тауарларды қайта өңдеу мерзімі ___________________________________</w:t>
      </w:r>
    </w:p>
    <w:bookmarkEnd w:id="130"/>
    <w:bookmarkStart w:name="z158" w:id="131"/>
    <w:p>
      <w:pPr>
        <w:spacing w:after="0"/>
        <w:ind w:left="0"/>
        <w:jc w:val="both"/>
      </w:pPr>
      <w:r>
        <w:rPr>
          <w:rFonts w:ascii="Times New Roman"/>
          <w:b w:val="false"/>
          <w:i w:val="false"/>
          <w:color w:val="000000"/>
          <w:sz w:val="28"/>
        </w:rPr>
        <w:t>
      11. Кодекстің 252-бабында айқындалғандай, егер балама тауарлармен ауыстыру көзделген болса, осындай ауыстыру туралы мәліметтер</w:t>
      </w:r>
    </w:p>
    <w:bookmarkEnd w:id="131"/>
    <w:bookmarkStart w:name="z159" w:id="132"/>
    <w:p>
      <w:pPr>
        <w:spacing w:after="0"/>
        <w:ind w:left="0"/>
        <w:jc w:val="both"/>
      </w:pPr>
      <w:r>
        <w:rPr>
          <w:rFonts w:ascii="Times New Roman"/>
          <w:b w:val="false"/>
          <w:i w:val="false"/>
          <w:color w:val="000000"/>
          <w:sz w:val="28"/>
        </w:rPr>
        <w:t>
      ____________________________________________________________________</w:t>
      </w:r>
    </w:p>
    <w:bookmarkEnd w:id="132"/>
    <w:bookmarkStart w:name="z160" w:id="133"/>
    <w:p>
      <w:pPr>
        <w:spacing w:after="0"/>
        <w:ind w:left="0"/>
        <w:jc w:val="both"/>
      </w:pPr>
      <w:r>
        <w:rPr>
          <w:rFonts w:ascii="Times New Roman"/>
          <w:b w:val="false"/>
          <w:i w:val="false"/>
          <w:color w:val="000000"/>
          <w:sz w:val="28"/>
        </w:rPr>
        <w:t>
      12. Қалдықтары одан әрі коммерциялық пайдалану мүмкіндігі туралы мәліметтер</w:t>
      </w:r>
    </w:p>
    <w:bookmarkEnd w:id="133"/>
    <w:bookmarkStart w:name="z161" w:id="134"/>
    <w:p>
      <w:pPr>
        <w:spacing w:after="0"/>
        <w:ind w:left="0"/>
        <w:jc w:val="both"/>
      </w:pPr>
      <w:r>
        <w:rPr>
          <w:rFonts w:ascii="Times New Roman"/>
          <w:b w:val="false"/>
          <w:i w:val="false"/>
          <w:color w:val="000000"/>
          <w:sz w:val="28"/>
        </w:rPr>
        <w:t>
      _____________________________________________________________</w:t>
      </w:r>
    </w:p>
    <w:bookmarkEnd w:id="134"/>
    <w:bookmarkStart w:name="z162" w:id="135"/>
    <w:p>
      <w:pPr>
        <w:spacing w:after="0"/>
        <w:ind w:left="0"/>
        <w:jc w:val="both"/>
      </w:pPr>
      <w:r>
        <w:rPr>
          <w:rFonts w:ascii="Times New Roman"/>
          <w:b w:val="false"/>
          <w:i w:val="false"/>
          <w:color w:val="000000"/>
          <w:sz w:val="28"/>
        </w:rPr>
        <w:t>
      13. Кеден органы (кеден органдары) ___________________________________</w:t>
      </w:r>
    </w:p>
    <w:bookmarkEnd w:id="135"/>
    <w:bookmarkStart w:name="z163" w:id="136"/>
    <w:p>
      <w:pPr>
        <w:spacing w:after="0"/>
        <w:ind w:left="0"/>
        <w:jc w:val="both"/>
      </w:pPr>
      <w:r>
        <w:rPr>
          <w:rFonts w:ascii="Times New Roman"/>
          <w:b w:val="false"/>
          <w:i w:val="false"/>
          <w:color w:val="000000"/>
          <w:sz w:val="28"/>
        </w:rPr>
        <w:t>
      ___________________________________________________________________</w:t>
      </w:r>
    </w:p>
    <w:bookmarkEnd w:id="136"/>
    <w:bookmarkStart w:name="z164" w:id="137"/>
    <w:p>
      <w:pPr>
        <w:spacing w:after="0"/>
        <w:ind w:left="0"/>
        <w:jc w:val="both"/>
      </w:pPr>
      <w:r>
        <w:rPr>
          <w:rFonts w:ascii="Times New Roman"/>
          <w:b w:val="false"/>
          <w:i w:val="false"/>
          <w:color w:val="000000"/>
          <w:sz w:val="28"/>
        </w:rPr>
        <w:t>
      (тауарларды қайта өңдеу кедендік рәсімімен орналастыру және осы кедендік   рәсімді аяқтау көзделетін)</w:t>
      </w:r>
    </w:p>
    <w:bookmarkEnd w:id="137"/>
    <w:bookmarkStart w:name="z165" w:id="138"/>
    <w:p>
      <w:pPr>
        <w:spacing w:after="0"/>
        <w:ind w:left="0"/>
        <w:jc w:val="both"/>
      </w:pPr>
      <w:r>
        <w:rPr>
          <w:rFonts w:ascii="Times New Roman"/>
          <w:b w:val="false"/>
          <w:i w:val="false"/>
          <w:color w:val="000000"/>
          <w:sz w:val="28"/>
        </w:rPr>
        <w:t>
      14. Өзге де мәліметтер _________________________________________________</w:t>
      </w:r>
    </w:p>
    <w:bookmarkEnd w:id="138"/>
    <w:bookmarkStart w:name="z166" w:id="139"/>
    <w:p>
      <w:pPr>
        <w:spacing w:after="0"/>
        <w:ind w:left="0"/>
        <w:jc w:val="both"/>
      </w:pPr>
      <w:r>
        <w:rPr>
          <w:rFonts w:ascii="Times New Roman"/>
          <w:b w:val="false"/>
          <w:i w:val="false"/>
          <w:color w:val="000000"/>
          <w:sz w:val="28"/>
        </w:rPr>
        <w:t>
      Қоса берілетін құжаттар________________________________________________</w:t>
      </w:r>
    </w:p>
    <w:bookmarkEnd w:id="139"/>
    <w:bookmarkStart w:name="z167" w:id="140"/>
    <w:p>
      <w:pPr>
        <w:spacing w:after="0"/>
        <w:ind w:left="0"/>
        <w:jc w:val="both"/>
      </w:pPr>
      <w:r>
        <w:rPr>
          <w:rFonts w:ascii="Times New Roman"/>
          <w:b w:val="false"/>
          <w:i w:val="false"/>
          <w:color w:val="000000"/>
          <w:sz w:val="28"/>
        </w:rPr>
        <w:t>
      Басшы _________ _______________________________________</w:t>
      </w:r>
    </w:p>
    <w:bookmarkEnd w:id="140"/>
    <w:bookmarkStart w:name="z168" w:id="141"/>
    <w:p>
      <w:pPr>
        <w:spacing w:after="0"/>
        <w:ind w:left="0"/>
        <w:jc w:val="both"/>
      </w:pPr>
      <w:r>
        <w:rPr>
          <w:rFonts w:ascii="Times New Roman"/>
          <w:b w:val="false"/>
          <w:i w:val="false"/>
          <w:color w:val="000000"/>
          <w:sz w:val="28"/>
        </w:rPr>
        <w:t>
                       (қолы)                 (тегі, аты, әкесінің аты (бар болса)</w:t>
      </w:r>
    </w:p>
    <w:bookmarkEnd w:id="141"/>
    <w:bookmarkStart w:name="z169" w:id="142"/>
    <w:p>
      <w:pPr>
        <w:spacing w:after="0"/>
        <w:ind w:left="0"/>
        <w:jc w:val="both"/>
      </w:pPr>
      <w:r>
        <w:rPr>
          <w:rFonts w:ascii="Times New Roman"/>
          <w:b w:val="false"/>
          <w:i w:val="false"/>
          <w:color w:val="000000"/>
          <w:sz w:val="28"/>
        </w:rPr>
        <w:t>
      Мөр орны</w:t>
      </w:r>
    </w:p>
    <w:bookmarkEnd w:id="142"/>
    <w:bookmarkStart w:name="z170" w:id="143"/>
    <w:p>
      <w:pPr>
        <w:spacing w:after="0"/>
        <w:ind w:left="0"/>
        <w:jc w:val="both"/>
      </w:pPr>
      <w:r>
        <w:rPr>
          <w:rFonts w:ascii="Times New Roman"/>
          <w:b w:val="false"/>
          <w:i w:val="false"/>
          <w:color w:val="000000"/>
          <w:sz w:val="28"/>
        </w:rPr>
        <w:t>
      20___ жылғы "____" _________</w:t>
      </w:r>
    </w:p>
    <w:bookmarkEnd w:id="143"/>
    <w:bookmarkStart w:name="z171" w:id="144"/>
    <w:p>
      <w:pPr>
        <w:spacing w:after="0"/>
        <w:ind w:left="0"/>
        <w:jc w:val="both"/>
      </w:pPr>
      <w:r>
        <w:rPr>
          <w:rFonts w:ascii="Times New Roman"/>
          <w:b w:val="false"/>
          <w:i w:val="false"/>
          <w:color w:val="000000"/>
          <w:sz w:val="28"/>
        </w:rPr>
        <w:t>
      Ескертпе: аббревиатуралардың толық жазылуы:</w:t>
      </w:r>
    </w:p>
    <w:bookmarkEnd w:id="144"/>
    <w:bookmarkStart w:name="z172" w:id="145"/>
    <w:p>
      <w:pPr>
        <w:spacing w:after="0"/>
        <w:ind w:left="0"/>
        <w:jc w:val="both"/>
      </w:pPr>
      <w:r>
        <w:rPr>
          <w:rFonts w:ascii="Times New Roman"/>
          <w:b w:val="false"/>
          <w:i w:val="false"/>
          <w:color w:val="000000"/>
          <w:sz w:val="28"/>
        </w:rPr>
        <w:t>
      БСН – бизнес-сәйкестендіру нөмірі;</w:t>
      </w:r>
    </w:p>
    <w:bookmarkEnd w:id="145"/>
    <w:bookmarkStart w:name="z173" w:id="146"/>
    <w:p>
      <w:pPr>
        <w:spacing w:after="0"/>
        <w:ind w:left="0"/>
        <w:jc w:val="both"/>
      </w:pPr>
      <w:r>
        <w:rPr>
          <w:rFonts w:ascii="Times New Roman"/>
          <w:b w:val="false"/>
          <w:i w:val="false"/>
          <w:color w:val="000000"/>
          <w:sz w:val="28"/>
        </w:rPr>
        <w:t>
      ЖСН – жеке сәйкестендіру нөмірі;</w:t>
      </w:r>
    </w:p>
    <w:bookmarkEnd w:id="146"/>
    <w:bookmarkStart w:name="z174" w:id="147"/>
    <w:p>
      <w:pPr>
        <w:spacing w:after="0"/>
        <w:ind w:left="0"/>
        <w:jc w:val="both"/>
      </w:pPr>
      <w:r>
        <w:rPr>
          <w:rFonts w:ascii="Times New Roman"/>
          <w:b w:val="false"/>
          <w:i w:val="false"/>
          <w:color w:val="000000"/>
          <w:sz w:val="28"/>
        </w:rPr>
        <w:t>
      ЕАЭО – Еуразиялық экономикалық одақ;</w:t>
      </w:r>
    </w:p>
    <w:bookmarkEnd w:id="147"/>
    <w:bookmarkStart w:name="z175" w:id="148"/>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бірыңғай тауар номенклатурасы;</w:t>
      </w:r>
    </w:p>
    <w:bookmarkEnd w:id="148"/>
    <w:bookmarkStart w:name="z176" w:id="149"/>
    <w:p>
      <w:pPr>
        <w:spacing w:after="0"/>
        <w:ind w:left="0"/>
        <w:jc w:val="both"/>
      </w:pPr>
      <w:r>
        <w:rPr>
          <w:rFonts w:ascii="Times New Roman"/>
          <w:b w:val="false"/>
          <w:i w:val="false"/>
          <w:color w:val="000000"/>
          <w:sz w:val="28"/>
        </w:rPr>
        <w:t>
      * деректер (мәліметтер) болған кезде толтырылады.</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178" w:id="150"/>
    <w:p>
      <w:pPr>
        <w:spacing w:after="0"/>
        <w:ind w:left="0"/>
        <w:jc w:val="left"/>
      </w:pPr>
      <w:r>
        <w:rPr>
          <w:rFonts w:ascii="Times New Roman"/>
          <w:b/>
          <w:i w:val="false"/>
          <w:color w:val="000000"/>
        </w:rPr>
        <w:t xml:space="preserve"> Еуразиялық экономикалық одақтың кедендік аумағынан тыс қайта өңдеу шарттары туралы құжатты беруге өтініш</w:t>
      </w:r>
    </w:p>
    <w:bookmarkEnd w:id="150"/>
    <w:bookmarkStart w:name="z179" w:id="151"/>
    <w:p>
      <w:pPr>
        <w:spacing w:after="0"/>
        <w:ind w:left="0"/>
        <w:jc w:val="both"/>
      </w:pPr>
      <w:r>
        <w:rPr>
          <w:rFonts w:ascii="Times New Roman"/>
          <w:b w:val="false"/>
          <w:i w:val="false"/>
          <w:color w:val="000000"/>
          <w:sz w:val="28"/>
        </w:rPr>
        <w:t>
      Кімге ______________________________________________________________</w:t>
      </w:r>
    </w:p>
    <w:bookmarkEnd w:id="151"/>
    <w:bookmarkStart w:name="z180" w:id="152"/>
    <w:p>
      <w:pPr>
        <w:spacing w:after="0"/>
        <w:ind w:left="0"/>
        <w:jc w:val="both"/>
      </w:pPr>
      <w:r>
        <w:rPr>
          <w:rFonts w:ascii="Times New Roman"/>
          <w:b w:val="false"/>
          <w:i w:val="false"/>
          <w:color w:val="000000"/>
          <w:sz w:val="28"/>
        </w:rPr>
        <w:t>
                    (Қазақстан Республикасы уәкілетті органының толық атауы)</w:t>
      </w:r>
    </w:p>
    <w:bookmarkEnd w:id="152"/>
    <w:bookmarkStart w:name="z181" w:id="153"/>
    <w:p>
      <w:pPr>
        <w:spacing w:after="0"/>
        <w:ind w:left="0"/>
        <w:jc w:val="both"/>
      </w:pPr>
      <w:r>
        <w:rPr>
          <w:rFonts w:ascii="Times New Roman"/>
          <w:b w:val="false"/>
          <w:i w:val="false"/>
          <w:color w:val="000000"/>
          <w:sz w:val="28"/>
        </w:rPr>
        <w:t>
      кімнен ______________________________________________________________</w:t>
      </w:r>
    </w:p>
    <w:bookmarkEnd w:id="153"/>
    <w:bookmarkStart w:name="z182" w:id="154"/>
    <w:p>
      <w:pPr>
        <w:spacing w:after="0"/>
        <w:ind w:left="0"/>
        <w:jc w:val="both"/>
      </w:pPr>
      <w:r>
        <w:rPr>
          <w:rFonts w:ascii="Times New Roman"/>
          <w:b w:val="false"/>
          <w:i w:val="false"/>
          <w:color w:val="000000"/>
          <w:sz w:val="28"/>
        </w:rPr>
        <w:t>
      (қайта өңдеу шарттары туралы құжатты алушы тұлғаның толық атауы (тегі, аты,  әкесінің аты (бар болса)</w:t>
      </w:r>
    </w:p>
    <w:bookmarkEnd w:id="154"/>
    <w:bookmarkStart w:name="z183" w:id="155"/>
    <w:p>
      <w:pPr>
        <w:spacing w:after="0"/>
        <w:ind w:left="0"/>
        <w:jc w:val="left"/>
      </w:pPr>
      <w:r>
        <w:rPr>
          <w:rFonts w:ascii="Times New Roman"/>
          <w:b/>
          <w:i w:val="false"/>
          <w:color w:val="000000"/>
        </w:rPr>
        <w:t xml:space="preserve"> Өтініш</w:t>
      </w:r>
    </w:p>
    <w:bookmarkEnd w:id="155"/>
    <w:bookmarkStart w:name="z184" w:id="156"/>
    <w:p>
      <w:pPr>
        <w:spacing w:after="0"/>
        <w:ind w:left="0"/>
        <w:jc w:val="both"/>
      </w:pPr>
      <w:r>
        <w:rPr>
          <w:rFonts w:ascii="Times New Roman"/>
          <w:b w:val="false"/>
          <w:i w:val="false"/>
          <w:color w:val="000000"/>
          <w:sz w:val="28"/>
        </w:rPr>
        <w:t>
      Еуразиялық экономикалық одақтың кедендік аумағынан тыс қайта өңдеу шарттары туралы құжатты беруді сұраймын.</w:t>
      </w:r>
    </w:p>
    <w:bookmarkEnd w:id="156"/>
    <w:bookmarkStart w:name="z185" w:id="157"/>
    <w:p>
      <w:pPr>
        <w:spacing w:after="0"/>
        <w:ind w:left="0"/>
        <w:jc w:val="both"/>
      </w:pPr>
      <w:r>
        <w:rPr>
          <w:rFonts w:ascii="Times New Roman"/>
          <w:b w:val="false"/>
          <w:i w:val="false"/>
          <w:color w:val="000000"/>
          <w:sz w:val="28"/>
        </w:rPr>
        <w:t>
      Қажетті мәліметтер:</w:t>
      </w:r>
    </w:p>
    <w:bookmarkEnd w:id="157"/>
    <w:bookmarkStart w:name="z186" w:id="158"/>
    <w:p>
      <w:pPr>
        <w:spacing w:after="0"/>
        <w:ind w:left="0"/>
        <w:jc w:val="both"/>
      </w:pPr>
      <w:r>
        <w:rPr>
          <w:rFonts w:ascii="Times New Roman"/>
          <w:b w:val="false"/>
          <w:i w:val="false"/>
          <w:color w:val="000000"/>
          <w:sz w:val="28"/>
        </w:rPr>
        <w:t>
      1. Қайта өңдеу шарттары туралы құжатты алушы тұлғаның атауы</w:t>
      </w:r>
    </w:p>
    <w:bookmarkEnd w:id="158"/>
    <w:bookmarkStart w:name="z187" w:id="159"/>
    <w:p>
      <w:pPr>
        <w:spacing w:after="0"/>
        <w:ind w:left="0"/>
        <w:jc w:val="both"/>
      </w:pPr>
      <w:r>
        <w:rPr>
          <w:rFonts w:ascii="Times New Roman"/>
          <w:b w:val="false"/>
          <w:i w:val="false"/>
          <w:color w:val="000000"/>
          <w:sz w:val="28"/>
        </w:rPr>
        <w:t>
      _____________________________________________________________________</w:t>
      </w:r>
    </w:p>
    <w:bookmarkEnd w:id="159"/>
    <w:bookmarkStart w:name="z188" w:id="160"/>
    <w:p>
      <w:pPr>
        <w:spacing w:after="0"/>
        <w:ind w:left="0"/>
        <w:jc w:val="both"/>
      </w:pPr>
      <w:r>
        <w:rPr>
          <w:rFonts w:ascii="Times New Roman"/>
          <w:b w:val="false"/>
          <w:i w:val="false"/>
          <w:color w:val="000000"/>
          <w:sz w:val="28"/>
        </w:rPr>
        <w:t>
      _____________________________________________________________________</w:t>
      </w:r>
    </w:p>
    <w:bookmarkEnd w:id="160"/>
    <w:bookmarkStart w:name="z189" w:id="161"/>
    <w:p>
      <w:pPr>
        <w:spacing w:after="0"/>
        <w:ind w:left="0"/>
        <w:jc w:val="both"/>
      </w:pPr>
      <w:r>
        <w:rPr>
          <w:rFonts w:ascii="Times New Roman"/>
          <w:b w:val="false"/>
          <w:i w:val="false"/>
          <w:color w:val="000000"/>
          <w:sz w:val="28"/>
        </w:rPr>
        <w:t>
                                        (мекенжайы, БСН, ЖСН, банктік деректемелері)</w:t>
      </w:r>
    </w:p>
    <w:bookmarkEnd w:id="161"/>
    <w:bookmarkStart w:name="z190" w:id="162"/>
    <w:p>
      <w:pPr>
        <w:spacing w:after="0"/>
        <w:ind w:left="0"/>
        <w:jc w:val="both"/>
      </w:pPr>
      <w:r>
        <w:rPr>
          <w:rFonts w:ascii="Times New Roman"/>
          <w:b w:val="false"/>
          <w:i w:val="false"/>
          <w:color w:val="000000"/>
          <w:sz w:val="28"/>
        </w:rPr>
        <w:t>
      2. Еуразиялық экономикалық одақтың кедендік аумағынан тыс қайта өңдеу операцияларын тікелей жасайтын тұлға (тұлғалар) туралы мәліметтер</w:t>
      </w:r>
    </w:p>
    <w:bookmarkEnd w:id="162"/>
    <w:bookmarkStart w:name="z191" w:id="163"/>
    <w:p>
      <w:pPr>
        <w:spacing w:after="0"/>
        <w:ind w:left="0"/>
        <w:jc w:val="both"/>
      </w:pPr>
      <w:r>
        <w:rPr>
          <w:rFonts w:ascii="Times New Roman"/>
          <w:b w:val="false"/>
          <w:i w:val="false"/>
          <w:color w:val="000000"/>
          <w:sz w:val="28"/>
        </w:rPr>
        <w:t>
      ______________________________________________________________________</w:t>
      </w:r>
    </w:p>
    <w:bookmarkEnd w:id="163"/>
    <w:bookmarkStart w:name="z192" w:id="164"/>
    <w:p>
      <w:pPr>
        <w:spacing w:after="0"/>
        <w:ind w:left="0"/>
        <w:jc w:val="both"/>
      </w:pPr>
      <w:r>
        <w:rPr>
          <w:rFonts w:ascii="Times New Roman"/>
          <w:b w:val="false"/>
          <w:i w:val="false"/>
          <w:color w:val="000000"/>
          <w:sz w:val="28"/>
        </w:rPr>
        <w:t>
                   (тұлғаның атауы, мекенжайы, БСН, ЖСН, банктік деректемелері) *</w:t>
      </w:r>
    </w:p>
    <w:bookmarkEnd w:id="164"/>
    <w:bookmarkStart w:name="z193" w:id="165"/>
    <w:p>
      <w:pPr>
        <w:spacing w:after="0"/>
        <w:ind w:left="0"/>
        <w:jc w:val="both"/>
      </w:pPr>
      <w:r>
        <w:rPr>
          <w:rFonts w:ascii="Times New Roman"/>
          <w:b w:val="false"/>
          <w:i w:val="false"/>
          <w:color w:val="000000"/>
          <w:sz w:val="28"/>
        </w:rPr>
        <w:t>
      3. ЕАЭО тауарлары және олардың қайта өңделген өнімдері туралы мәліметтер</w:t>
      </w:r>
    </w:p>
    <w:bookmarkEnd w:id="165"/>
    <w:bookmarkStart w:name="z194" w:id="166"/>
    <w:p>
      <w:pPr>
        <w:spacing w:after="0"/>
        <w:ind w:left="0"/>
        <w:jc w:val="both"/>
      </w:pPr>
      <w:r>
        <w:rPr>
          <w:rFonts w:ascii="Times New Roman"/>
          <w:b w:val="false"/>
          <w:i w:val="false"/>
          <w:color w:val="000000"/>
          <w:sz w:val="28"/>
        </w:rPr>
        <w:t>
      ______________________________________________________________________</w:t>
      </w:r>
    </w:p>
    <w:bookmarkEnd w:id="166"/>
    <w:bookmarkStart w:name="z195" w:id="167"/>
    <w:p>
      <w:pPr>
        <w:spacing w:after="0"/>
        <w:ind w:left="0"/>
        <w:jc w:val="both"/>
      </w:pPr>
      <w:r>
        <w:rPr>
          <w:rFonts w:ascii="Times New Roman"/>
          <w:b w:val="false"/>
          <w:i w:val="false"/>
          <w:color w:val="000000"/>
          <w:sz w:val="28"/>
        </w:rPr>
        <w:t>
                               (атауы, ЕАЭО ЭҚ ТН бойынша коды, саны мен құны)</w:t>
      </w:r>
    </w:p>
    <w:bookmarkEnd w:id="167"/>
    <w:bookmarkStart w:name="z196" w:id="168"/>
    <w:p>
      <w:pPr>
        <w:spacing w:after="0"/>
        <w:ind w:left="0"/>
        <w:jc w:val="both"/>
      </w:pPr>
      <w:r>
        <w:rPr>
          <w:rFonts w:ascii="Times New Roman"/>
          <w:b w:val="false"/>
          <w:i w:val="false"/>
          <w:color w:val="000000"/>
          <w:sz w:val="28"/>
        </w:rPr>
        <w:t>
      4. Тауарларды иелену, пайдалану және (немесе) оларға билік ету құқығын растайтын құжаттар туралы мәліметтер ___________________________________________________</w:t>
      </w:r>
    </w:p>
    <w:bookmarkEnd w:id="168"/>
    <w:bookmarkStart w:name="z197" w:id="169"/>
    <w:p>
      <w:pPr>
        <w:spacing w:after="0"/>
        <w:ind w:left="0"/>
        <w:jc w:val="both"/>
      </w:pPr>
      <w:r>
        <w:rPr>
          <w:rFonts w:ascii="Times New Roman"/>
          <w:b w:val="false"/>
          <w:i w:val="false"/>
          <w:color w:val="000000"/>
          <w:sz w:val="28"/>
        </w:rPr>
        <w:t>
      5. Қайта өңделген өнімдердің сандық және (немесе) пайыздық мәндегі шығу нормалары</w:t>
      </w:r>
    </w:p>
    <w:bookmarkEnd w:id="169"/>
    <w:bookmarkStart w:name="z198" w:id="170"/>
    <w:p>
      <w:pPr>
        <w:spacing w:after="0"/>
        <w:ind w:left="0"/>
        <w:jc w:val="both"/>
      </w:pPr>
      <w:r>
        <w:rPr>
          <w:rFonts w:ascii="Times New Roman"/>
          <w:b w:val="false"/>
          <w:i w:val="false"/>
          <w:color w:val="000000"/>
          <w:sz w:val="28"/>
        </w:rPr>
        <w:t>
      _____________________________________________________________</w:t>
      </w:r>
    </w:p>
    <w:bookmarkEnd w:id="170"/>
    <w:bookmarkStart w:name="z199" w:id="171"/>
    <w:p>
      <w:pPr>
        <w:spacing w:after="0"/>
        <w:ind w:left="0"/>
        <w:jc w:val="both"/>
      </w:pPr>
      <w:r>
        <w:rPr>
          <w:rFonts w:ascii="Times New Roman"/>
          <w:b w:val="false"/>
          <w:i w:val="false"/>
          <w:color w:val="000000"/>
          <w:sz w:val="28"/>
        </w:rPr>
        <w:t>
      6. ЕАЭО кедендік аумағынан тыс қайта өңдеу жөніндегі операциялар, оларды жасау тәсілдері туралы мәліметтер</w:t>
      </w:r>
    </w:p>
    <w:bookmarkEnd w:id="171"/>
    <w:bookmarkStart w:name="z200" w:id="172"/>
    <w:p>
      <w:pPr>
        <w:spacing w:after="0"/>
        <w:ind w:left="0"/>
        <w:jc w:val="both"/>
      </w:pPr>
      <w:r>
        <w:rPr>
          <w:rFonts w:ascii="Times New Roman"/>
          <w:b w:val="false"/>
          <w:i w:val="false"/>
          <w:color w:val="000000"/>
          <w:sz w:val="28"/>
        </w:rPr>
        <w:t>
      _____________________________________________________________</w:t>
      </w:r>
    </w:p>
    <w:bookmarkEnd w:id="172"/>
    <w:bookmarkStart w:name="z201" w:id="173"/>
    <w:p>
      <w:pPr>
        <w:spacing w:after="0"/>
        <w:ind w:left="0"/>
        <w:jc w:val="both"/>
      </w:pPr>
      <w:r>
        <w:rPr>
          <w:rFonts w:ascii="Times New Roman"/>
          <w:b w:val="false"/>
          <w:i w:val="false"/>
          <w:color w:val="000000"/>
          <w:sz w:val="28"/>
        </w:rPr>
        <w:t>
      7. ЕАЭО тауарларын қайта өңдеу өнімдерінде сол тауарларды сәйкестендіру тәсілдері туралы мәліметтер</w:t>
      </w:r>
    </w:p>
    <w:bookmarkEnd w:id="173"/>
    <w:bookmarkStart w:name="z202" w:id="174"/>
    <w:p>
      <w:pPr>
        <w:spacing w:after="0"/>
        <w:ind w:left="0"/>
        <w:jc w:val="both"/>
      </w:pPr>
      <w:r>
        <w:rPr>
          <w:rFonts w:ascii="Times New Roman"/>
          <w:b w:val="false"/>
          <w:i w:val="false"/>
          <w:color w:val="000000"/>
          <w:sz w:val="28"/>
        </w:rPr>
        <w:t>
      _____________________________________________________________</w:t>
      </w:r>
    </w:p>
    <w:bookmarkEnd w:id="174"/>
    <w:bookmarkStart w:name="z203" w:id="175"/>
    <w:p>
      <w:pPr>
        <w:spacing w:after="0"/>
        <w:ind w:left="0"/>
        <w:jc w:val="both"/>
      </w:pPr>
      <w:r>
        <w:rPr>
          <w:rFonts w:ascii="Times New Roman"/>
          <w:b w:val="false"/>
          <w:i w:val="false"/>
          <w:color w:val="000000"/>
          <w:sz w:val="28"/>
        </w:rPr>
        <w:t>
      8. Тауарларды қайта өңдеу мерзімі</w:t>
      </w:r>
    </w:p>
    <w:bookmarkEnd w:id="175"/>
    <w:bookmarkStart w:name="z204" w:id="176"/>
    <w:p>
      <w:pPr>
        <w:spacing w:after="0"/>
        <w:ind w:left="0"/>
        <w:jc w:val="both"/>
      </w:pPr>
      <w:r>
        <w:rPr>
          <w:rFonts w:ascii="Times New Roman"/>
          <w:b w:val="false"/>
          <w:i w:val="false"/>
          <w:color w:val="000000"/>
          <w:sz w:val="28"/>
        </w:rPr>
        <w:t>
      ______________________________________________________________</w:t>
      </w:r>
    </w:p>
    <w:bookmarkEnd w:id="176"/>
    <w:bookmarkStart w:name="z205" w:id="177"/>
    <w:p>
      <w:pPr>
        <w:spacing w:after="0"/>
        <w:ind w:left="0"/>
        <w:jc w:val="both"/>
      </w:pPr>
      <w:r>
        <w:rPr>
          <w:rFonts w:ascii="Times New Roman"/>
          <w:b w:val="false"/>
          <w:i w:val="false"/>
          <w:color w:val="000000"/>
          <w:sz w:val="28"/>
        </w:rPr>
        <w:t>
      9. Кодекстің 263-бабында айқындалғандай, егер балама тауарлармен ауыстыру көзделген болса, тауарларды ауыстыру туралы мәліметтер</w:t>
      </w:r>
    </w:p>
    <w:bookmarkEnd w:id="177"/>
    <w:bookmarkStart w:name="z206" w:id="178"/>
    <w:p>
      <w:pPr>
        <w:spacing w:after="0"/>
        <w:ind w:left="0"/>
        <w:jc w:val="both"/>
      </w:pPr>
      <w:r>
        <w:rPr>
          <w:rFonts w:ascii="Times New Roman"/>
          <w:b w:val="false"/>
          <w:i w:val="false"/>
          <w:color w:val="000000"/>
          <w:sz w:val="28"/>
        </w:rPr>
        <w:t>
      ___________________________________________________________________</w:t>
      </w:r>
    </w:p>
    <w:bookmarkEnd w:id="178"/>
    <w:bookmarkStart w:name="z207" w:id="179"/>
    <w:p>
      <w:pPr>
        <w:spacing w:after="0"/>
        <w:ind w:left="0"/>
        <w:jc w:val="both"/>
      </w:pPr>
      <w:r>
        <w:rPr>
          <w:rFonts w:ascii="Times New Roman"/>
          <w:b w:val="false"/>
          <w:i w:val="false"/>
          <w:color w:val="000000"/>
          <w:sz w:val="28"/>
        </w:rPr>
        <w:t>
      10. Кеден органы (кеден органдары)</w:t>
      </w:r>
    </w:p>
    <w:bookmarkEnd w:id="179"/>
    <w:bookmarkStart w:name="z208" w:id="180"/>
    <w:p>
      <w:pPr>
        <w:spacing w:after="0"/>
        <w:ind w:left="0"/>
        <w:jc w:val="both"/>
      </w:pPr>
      <w:r>
        <w:rPr>
          <w:rFonts w:ascii="Times New Roman"/>
          <w:b w:val="false"/>
          <w:i w:val="false"/>
          <w:color w:val="000000"/>
          <w:sz w:val="28"/>
        </w:rPr>
        <w:t>
      ____________________________________________________________________</w:t>
      </w:r>
    </w:p>
    <w:bookmarkEnd w:id="180"/>
    <w:bookmarkStart w:name="z209" w:id="181"/>
    <w:p>
      <w:pPr>
        <w:spacing w:after="0"/>
        <w:ind w:left="0"/>
        <w:jc w:val="both"/>
      </w:pPr>
      <w:r>
        <w:rPr>
          <w:rFonts w:ascii="Times New Roman"/>
          <w:b w:val="false"/>
          <w:i w:val="false"/>
          <w:color w:val="000000"/>
          <w:sz w:val="28"/>
        </w:rPr>
        <w:t>
      ______________________________________________________________________</w:t>
      </w:r>
    </w:p>
    <w:bookmarkEnd w:id="181"/>
    <w:bookmarkStart w:name="z210" w:id="182"/>
    <w:p>
      <w:pPr>
        <w:spacing w:after="0"/>
        <w:ind w:left="0"/>
        <w:jc w:val="both"/>
      </w:pPr>
      <w:r>
        <w:rPr>
          <w:rFonts w:ascii="Times New Roman"/>
          <w:b w:val="false"/>
          <w:i w:val="false"/>
          <w:color w:val="000000"/>
          <w:sz w:val="28"/>
        </w:rPr>
        <w:t>
       (тауарларды қайта өңдеу кедендік рәсімімен орналастыру және осы кедендік рәсімді аяқтау көзделетін)</w:t>
      </w:r>
    </w:p>
    <w:bookmarkEnd w:id="182"/>
    <w:bookmarkStart w:name="z211" w:id="183"/>
    <w:p>
      <w:pPr>
        <w:spacing w:after="0"/>
        <w:ind w:left="0"/>
        <w:jc w:val="both"/>
      </w:pPr>
      <w:r>
        <w:rPr>
          <w:rFonts w:ascii="Times New Roman"/>
          <w:b w:val="false"/>
          <w:i w:val="false"/>
          <w:color w:val="000000"/>
          <w:sz w:val="28"/>
        </w:rPr>
        <w:t>
      11. Қалдықтар, қалғандары мен өндірістік шығындар туралы мәліметтер</w:t>
      </w:r>
    </w:p>
    <w:bookmarkEnd w:id="183"/>
    <w:bookmarkStart w:name="z212" w:id="184"/>
    <w:p>
      <w:pPr>
        <w:spacing w:after="0"/>
        <w:ind w:left="0"/>
        <w:jc w:val="both"/>
      </w:pPr>
      <w:r>
        <w:rPr>
          <w:rFonts w:ascii="Times New Roman"/>
          <w:b w:val="false"/>
          <w:i w:val="false"/>
          <w:color w:val="000000"/>
          <w:sz w:val="28"/>
        </w:rPr>
        <w:t>
      ______________________________________________________________________</w:t>
      </w:r>
    </w:p>
    <w:bookmarkEnd w:id="184"/>
    <w:bookmarkStart w:name="z213" w:id="185"/>
    <w:p>
      <w:pPr>
        <w:spacing w:after="0"/>
        <w:ind w:left="0"/>
        <w:jc w:val="both"/>
      </w:pPr>
      <w:r>
        <w:rPr>
          <w:rFonts w:ascii="Times New Roman"/>
          <w:b w:val="false"/>
          <w:i w:val="false"/>
          <w:color w:val="000000"/>
          <w:sz w:val="28"/>
        </w:rPr>
        <w:t>
      (атауы, тауарлар позициясы деңгейінде ЕАЭО СЭҚ ТН бойынша  коды, саны мен құны)</w:t>
      </w:r>
    </w:p>
    <w:bookmarkEnd w:id="185"/>
    <w:bookmarkStart w:name="z214" w:id="186"/>
    <w:p>
      <w:pPr>
        <w:spacing w:after="0"/>
        <w:ind w:left="0"/>
        <w:jc w:val="both"/>
      </w:pPr>
      <w:r>
        <w:rPr>
          <w:rFonts w:ascii="Times New Roman"/>
          <w:b w:val="false"/>
          <w:i w:val="false"/>
          <w:color w:val="000000"/>
          <w:sz w:val="28"/>
        </w:rPr>
        <w:t>
      12. Өзге де мәліметтер _________________________________________________</w:t>
      </w:r>
    </w:p>
    <w:bookmarkEnd w:id="186"/>
    <w:bookmarkStart w:name="z215" w:id="187"/>
    <w:p>
      <w:pPr>
        <w:spacing w:after="0"/>
        <w:ind w:left="0"/>
        <w:jc w:val="both"/>
      </w:pPr>
      <w:r>
        <w:rPr>
          <w:rFonts w:ascii="Times New Roman"/>
          <w:b w:val="false"/>
          <w:i w:val="false"/>
          <w:color w:val="000000"/>
          <w:sz w:val="28"/>
        </w:rPr>
        <w:t>
      Қоса берілетін құжаттар _______________________________________________</w:t>
      </w:r>
    </w:p>
    <w:bookmarkEnd w:id="187"/>
    <w:bookmarkStart w:name="z216" w:id="188"/>
    <w:p>
      <w:pPr>
        <w:spacing w:after="0"/>
        <w:ind w:left="0"/>
        <w:jc w:val="both"/>
      </w:pPr>
      <w:r>
        <w:rPr>
          <w:rFonts w:ascii="Times New Roman"/>
          <w:b w:val="false"/>
          <w:i w:val="false"/>
          <w:color w:val="000000"/>
          <w:sz w:val="28"/>
        </w:rPr>
        <w:t>
      Басшы ________ ________________________________________</w:t>
      </w:r>
    </w:p>
    <w:bookmarkEnd w:id="188"/>
    <w:bookmarkStart w:name="z217" w:id="189"/>
    <w:p>
      <w:pPr>
        <w:spacing w:after="0"/>
        <w:ind w:left="0"/>
        <w:jc w:val="both"/>
      </w:pPr>
      <w:r>
        <w:rPr>
          <w:rFonts w:ascii="Times New Roman"/>
          <w:b w:val="false"/>
          <w:i w:val="false"/>
          <w:color w:val="000000"/>
          <w:sz w:val="28"/>
        </w:rPr>
        <w:t>
                     (қолы)                    (тегі, аты, әкесінің аты (бар болса)</w:t>
      </w:r>
    </w:p>
    <w:bookmarkEnd w:id="189"/>
    <w:bookmarkStart w:name="z218" w:id="190"/>
    <w:p>
      <w:pPr>
        <w:spacing w:after="0"/>
        <w:ind w:left="0"/>
        <w:jc w:val="both"/>
      </w:pPr>
      <w:r>
        <w:rPr>
          <w:rFonts w:ascii="Times New Roman"/>
          <w:b w:val="false"/>
          <w:i w:val="false"/>
          <w:color w:val="000000"/>
          <w:sz w:val="28"/>
        </w:rPr>
        <w:t>
      Мөр орны</w:t>
      </w:r>
    </w:p>
    <w:bookmarkEnd w:id="190"/>
    <w:bookmarkStart w:name="z219" w:id="191"/>
    <w:p>
      <w:pPr>
        <w:spacing w:after="0"/>
        <w:ind w:left="0"/>
        <w:jc w:val="both"/>
      </w:pPr>
      <w:r>
        <w:rPr>
          <w:rFonts w:ascii="Times New Roman"/>
          <w:b w:val="false"/>
          <w:i w:val="false"/>
          <w:color w:val="000000"/>
          <w:sz w:val="28"/>
        </w:rPr>
        <w:t>
      20___ жылғы "____" __________</w:t>
      </w:r>
    </w:p>
    <w:bookmarkEnd w:id="191"/>
    <w:bookmarkStart w:name="z220" w:id="192"/>
    <w:p>
      <w:pPr>
        <w:spacing w:after="0"/>
        <w:ind w:left="0"/>
        <w:jc w:val="both"/>
      </w:pPr>
      <w:r>
        <w:rPr>
          <w:rFonts w:ascii="Times New Roman"/>
          <w:b w:val="false"/>
          <w:i w:val="false"/>
          <w:color w:val="000000"/>
          <w:sz w:val="28"/>
        </w:rPr>
        <w:t>
      Ескертпе: аббревиатуралардың толық жазылуы:</w:t>
      </w:r>
    </w:p>
    <w:bookmarkEnd w:id="192"/>
    <w:bookmarkStart w:name="z221" w:id="193"/>
    <w:p>
      <w:pPr>
        <w:spacing w:after="0"/>
        <w:ind w:left="0"/>
        <w:jc w:val="both"/>
      </w:pPr>
      <w:r>
        <w:rPr>
          <w:rFonts w:ascii="Times New Roman"/>
          <w:b w:val="false"/>
          <w:i w:val="false"/>
          <w:color w:val="000000"/>
          <w:sz w:val="28"/>
        </w:rPr>
        <w:t>
      БСН – бизнес-сәйкестендіру нөмірі;</w:t>
      </w:r>
    </w:p>
    <w:bookmarkEnd w:id="193"/>
    <w:bookmarkStart w:name="z222" w:id="194"/>
    <w:p>
      <w:pPr>
        <w:spacing w:after="0"/>
        <w:ind w:left="0"/>
        <w:jc w:val="both"/>
      </w:pPr>
      <w:r>
        <w:rPr>
          <w:rFonts w:ascii="Times New Roman"/>
          <w:b w:val="false"/>
          <w:i w:val="false"/>
          <w:color w:val="000000"/>
          <w:sz w:val="28"/>
        </w:rPr>
        <w:t>
      ЖСН – жеке сәйкестендіру нөмірі;</w:t>
      </w:r>
    </w:p>
    <w:bookmarkEnd w:id="194"/>
    <w:bookmarkStart w:name="z223" w:id="195"/>
    <w:p>
      <w:pPr>
        <w:spacing w:after="0"/>
        <w:ind w:left="0"/>
        <w:jc w:val="both"/>
      </w:pPr>
      <w:r>
        <w:rPr>
          <w:rFonts w:ascii="Times New Roman"/>
          <w:b w:val="false"/>
          <w:i w:val="false"/>
          <w:color w:val="000000"/>
          <w:sz w:val="28"/>
        </w:rPr>
        <w:t>
      ЕАЭО – Еуразиялық экономикалық одақ;</w:t>
      </w:r>
    </w:p>
    <w:bookmarkEnd w:id="195"/>
    <w:bookmarkStart w:name="z224" w:id="196"/>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бірыңғай тауар номенклатурасы;</w:t>
      </w:r>
    </w:p>
    <w:bookmarkEnd w:id="196"/>
    <w:bookmarkStart w:name="z225" w:id="197"/>
    <w:p>
      <w:pPr>
        <w:spacing w:after="0"/>
        <w:ind w:left="0"/>
        <w:jc w:val="both"/>
      </w:pPr>
      <w:r>
        <w:rPr>
          <w:rFonts w:ascii="Times New Roman"/>
          <w:b w:val="false"/>
          <w:i w:val="false"/>
          <w:color w:val="000000"/>
          <w:sz w:val="28"/>
        </w:rPr>
        <w:t>
      * деректер (мәліметтер) болған кезде толтырылады.</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227" w:id="198"/>
    <w:p>
      <w:pPr>
        <w:spacing w:after="0"/>
        <w:ind w:left="0"/>
        <w:jc w:val="left"/>
      </w:pPr>
      <w:r>
        <w:rPr>
          <w:rFonts w:ascii="Times New Roman"/>
          <w:b/>
          <w:i w:val="false"/>
          <w:color w:val="000000"/>
        </w:rPr>
        <w:t xml:space="preserve"> Тауарларды ішкі тұтыну үшін қайта өңдеу шарттары туралы құжатты беруге өтініш</w:t>
      </w:r>
    </w:p>
    <w:bookmarkEnd w:id="198"/>
    <w:bookmarkStart w:name="z228" w:id="199"/>
    <w:p>
      <w:pPr>
        <w:spacing w:after="0"/>
        <w:ind w:left="0"/>
        <w:jc w:val="both"/>
      </w:pPr>
      <w:r>
        <w:rPr>
          <w:rFonts w:ascii="Times New Roman"/>
          <w:b w:val="false"/>
          <w:i w:val="false"/>
          <w:color w:val="000000"/>
          <w:sz w:val="28"/>
        </w:rPr>
        <w:t>
      Кімге ______________________________________________________________</w:t>
      </w:r>
    </w:p>
    <w:bookmarkEnd w:id="199"/>
    <w:bookmarkStart w:name="z229" w:id="200"/>
    <w:p>
      <w:pPr>
        <w:spacing w:after="0"/>
        <w:ind w:left="0"/>
        <w:jc w:val="both"/>
      </w:pPr>
      <w:r>
        <w:rPr>
          <w:rFonts w:ascii="Times New Roman"/>
          <w:b w:val="false"/>
          <w:i w:val="false"/>
          <w:color w:val="000000"/>
          <w:sz w:val="28"/>
        </w:rPr>
        <w:t>
                         (Қазақстан Республикасы уәкілетті органының толық атауы)</w:t>
      </w:r>
    </w:p>
    <w:bookmarkEnd w:id="200"/>
    <w:bookmarkStart w:name="z230" w:id="201"/>
    <w:p>
      <w:pPr>
        <w:spacing w:after="0"/>
        <w:ind w:left="0"/>
        <w:jc w:val="both"/>
      </w:pPr>
      <w:r>
        <w:rPr>
          <w:rFonts w:ascii="Times New Roman"/>
          <w:b w:val="false"/>
          <w:i w:val="false"/>
          <w:color w:val="000000"/>
          <w:sz w:val="28"/>
        </w:rPr>
        <w:t>
      кімнен ______________________________________________________________</w:t>
      </w:r>
    </w:p>
    <w:bookmarkEnd w:id="201"/>
    <w:bookmarkStart w:name="z231" w:id="202"/>
    <w:p>
      <w:pPr>
        <w:spacing w:after="0"/>
        <w:ind w:left="0"/>
        <w:jc w:val="both"/>
      </w:pPr>
      <w:r>
        <w:rPr>
          <w:rFonts w:ascii="Times New Roman"/>
          <w:b w:val="false"/>
          <w:i w:val="false"/>
          <w:color w:val="000000"/>
          <w:sz w:val="28"/>
        </w:rPr>
        <w:t>
                    (қайта өңдеу шарттары туралы құжатты алушы тұлғаның толық атауы</w:t>
      </w:r>
    </w:p>
    <w:bookmarkEnd w:id="202"/>
    <w:bookmarkStart w:name="z232" w:id="203"/>
    <w:p>
      <w:pPr>
        <w:spacing w:after="0"/>
        <w:ind w:left="0"/>
        <w:jc w:val="both"/>
      </w:pPr>
      <w:r>
        <w:rPr>
          <w:rFonts w:ascii="Times New Roman"/>
          <w:b w:val="false"/>
          <w:i w:val="false"/>
          <w:color w:val="000000"/>
          <w:sz w:val="28"/>
        </w:rPr>
        <w:t>
                                 (тегі, аты, әкесінің аты (бар болса)</w:t>
      </w:r>
    </w:p>
    <w:bookmarkEnd w:id="203"/>
    <w:bookmarkStart w:name="z233" w:id="204"/>
    <w:p>
      <w:pPr>
        <w:spacing w:after="0"/>
        <w:ind w:left="0"/>
        <w:jc w:val="left"/>
      </w:pPr>
      <w:r>
        <w:rPr>
          <w:rFonts w:ascii="Times New Roman"/>
          <w:b/>
          <w:i w:val="false"/>
          <w:color w:val="000000"/>
        </w:rPr>
        <w:t xml:space="preserve"> Өтініш</w:t>
      </w:r>
    </w:p>
    <w:bookmarkEnd w:id="204"/>
    <w:bookmarkStart w:name="z234" w:id="205"/>
    <w:p>
      <w:pPr>
        <w:spacing w:after="0"/>
        <w:ind w:left="0"/>
        <w:jc w:val="both"/>
      </w:pPr>
      <w:r>
        <w:rPr>
          <w:rFonts w:ascii="Times New Roman"/>
          <w:b w:val="false"/>
          <w:i w:val="false"/>
          <w:color w:val="000000"/>
          <w:sz w:val="28"/>
        </w:rPr>
        <w:t>
      Тауарларды ішкі тұтыну үшін қайта өңдеу шарттары туралы құжатты беруді сұраймын.</w:t>
      </w:r>
    </w:p>
    <w:bookmarkEnd w:id="205"/>
    <w:bookmarkStart w:name="z235" w:id="206"/>
    <w:p>
      <w:pPr>
        <w:spacing w:after="0"/>
        <w:ind w:left="0"/>
        <w:jc w:val="both"/>
      </w:pPr>
      <w:r>
        <w:rPr>
          <w:rFonts w:ascii="Times New Roman"/>
          <w:b w:val="false"/>
          <w:i w:val="false"/>
          <w:color w:val="000000"/>
          <w:sz w:val="28"/>
        </w:rPr>
        <w:t>
      Қажетті мәліметтер:</w:t>
      </w:r>
    </w:p>
    <w:bookmarkEnd w:id="206"/>
    <w:bookmarkStart w:name="z236" w:id="207"/>
    <w:p>
      <w:pPr>
        <w:spacing w:after="0"/>
        <w:ind w:left="0"/>
        <w:jc w:val="both"/>
      </w:pPr>
      <w:r>
        <w:rPr>
          <w:rFonts w:ascii="Times New Roman"/>
          <w:b w:val="false"/>
          <w:i w:val="false"/>
          <w:color w:val="000000"/>
          <w:sz w:val="28"/>
        </w:rPr>
        <w:t>
      1. Қайта өңдеу шарттары туралы құжатты алушы тұлғаның атауы</w:t>
      </w:r>
    </w:p>
    <w:bookmarkEnd w:id="207"/>
    <w:bookmarkStart w:name="z237" w:id="208"/>
    <w:p>
      <w:pPr>
        <w:spacing w:after="0"/>
        <w:ind w:left="0"/>
        <w:jc w:val="both"/>
      </w:pPr>
      <w:r>
        <w:rPr>
          <w:rFonts w:ascii="Times New Roman"/>
          <w:b w:val="false"/>
          <w:i w:val="false"/>
          <w:color w:val="000000"/>
          <w:sz w:val="28"/>
        </w:rPr>
        <w:t>
      ____________________________________________________________________</w:t>
      </w:r>
    </w:p>
    <w:bookmarkEnd w:id="208"/>
    <w:bookmarkStart w:name="z238" w:id="209"/>
    <w:p>
      <w:pPr>
        <w:spacing w:after="0"/>
        <w:ind w:left="0"/>
        <w:jc w:val="both"/>
      </w:pPr>
      <w:r>
        <w:rPr>
          <w:rFonts w:ascii="Times New Roman"/>
          <w:b w:val="false"/>
          <w:i w:val="false"/>
          <w:color w:val="000000"/>
          <w:sz w:val="28"/>
        </w:rPr>
        <w:t>
      ____________________________________________________________________</w:t>
      </w:r>
    </w:p>
    <w:bookmarkEnd w:id="209"/>
    <w:bookmarkStart w:name="z239" w:id="210"/>
    <w:p>
      <w:pPr>
        <w:spacing w:after="0"/>
        <w:ind w:left="0"/>
        <w:jc w:val="both"/>
      </w:pPr>
      <w:r>
        <w:rPr>
          <w:rFonts w:ascii="Times New Roman"/>
          <w:b w:val="false"/>
          <w:i w:val="false"/>
          <w:color w:val="000000"/>
          <w:sz w:val="28"/>
        </w:rPr>
        <w:t>
                           (мекенжайы, БСН, ЖСН, банктік деректемелері)</w:t>
      </w:r>
    </w:p>
    <w:bookmarkEnd w:id="210"/>
    <w:bookmarkStart w:name="z240" w:id="211"/>
    <w:p>
      <w:pPr>
        <w:spacing w:after="0"/>
        <w:ind w:left="0"/>
        <w:jc w:val="both"/>
      </w:pPr>
      <w:r>
        <w:rPr>
          <w:rFonts w:ascii="Times New Roman"/>
          <w:b w:val="false"/>
          <w:i w:val="false"/>
          <w:color w:val="000000"/>
          <w:sz w:val="28"/>
        </w:rPr>
        <w:t>
      2. Тауарларды ішкі тұтыну үшін қайта өңдеу бойынша операцияларды тікелей жасайтын тұлға (тұлғалар) туралы мәліметтер</w:t>
      </w:r>
    </w:p>
    <w:bookmarkEnd w:id="211"/>
    <w:bookmarkStart w:name="z241" w:id="212"/>
    <w:p>
      <w:pPr>
        <w:spacing w:after="0"/>
        <w:ind w:left="0"/>
        <w:jc w:val="both"/>
      </w:pPr>
      <w:r>
        <w:rPr>
          <w:rFonts w:ascii="Times New Roman"/>
          <w:b w:val="false"/>
          <w:i w:val="false"/>
          <w:color w:val="000000"/>
          <w:sz w:val="28"/>
        </w:rPr>
        <w:t>
      _____________________________________________________________________</w:t>
      </w:r>
    </w:p>
    <w:bookmarkEnd w:id="212"/>
    <w:bookmarkStart w:name="z242" w:id="213"/>
    <w:p>
      <w:pPr>
        <w:spacing w:after="0"/>
        <w:ind w:left="0"/>
        <w:jc w:val="both"/>
      </w:pPr>
      <w:r>
        <w:rPr>
          <w:rFonts w:ascii="Times New Roman"/>
          <w:b w:val="false"/>
          <w:i w:val="false"/>
          <w:color w:val="000000"/>
          <w:sz w:val="28"/>
        </w:rPr>
        <w:t>
              (тұлғаның атауы, мекенжайы, БСН, ЖСН, банктік деректемелері) *</w:t>
      </w:r>
    </w:p>
    <w:bookmarkEnd w:id="213"/>
    <w:bookmarkStart w:name="z243" w:id="214"/>
    <w:p>
      <w:pPr>
        <w:spacing w:after="0"/>
        <w:ind w:left="0"/>
        <w:jc w:val="both"/>
      </w:pPr>
      <w:r>
        <w:rPr>
          <w:rFonts w:ascii="Times New Roman"/>
          <w:b w:val="false"/>
          <w:i w:val="false"/>
          <w:color w:val="000000"/>
          <w:sz w:val="28"/>
        </w:rPr>
        <w:t>
      3. Шетелдік тауарлар және олардың қайта өңделген өнімдері туралы мәліметтер</w:t>
      </w:r>
    </w:p>
    <w:bookmarkEnd w:id="214"/>
    <w:bookmarkStart w:name="z244" w:id="215"/>
    <w:p>
      <w:pPr>
        <w:spacing w:after="0"/>
        <w:ind w:left="0"/>
        <w:jc w:val="both"/>
      </w:pPr>
      <w:r>
        <w:rPr>
          <w:rFonts w:ascii="Times New Roman"/>
          <w:b w:val="false"/>
          <w:i w:val="false"/>
          <w:color w:val="000000"/>
          <w:sz w:val="28"/>
        </w:rPr>
        <w:t>
      _____________________________________________________________________</w:t>
      </w:r>
    </w:p>
    <w:bookmarkEnd w:id="215"/>
    <w:bookmarkStart w:name="z245" w:id="216"/>
    <w:p>
      <w:pPr>
        <w:spacing w:after="0"/>
        <w:ind w:left="0"/>
        <w:jc w:val="both"/>
      </w:pPr>
      <w:r>
        <w:rPr>
          <w:rFonts w:ascii="Times New Roman"/>
          <w:b w:val="false"/>
          <w:i w:val="false"/>
          <w:color w:val="000000"/>
          <w:sz w:val="28"/>
        </w:rPr>
        <w:t>
                         (атауы, ЕАЭО СЭҚ ТН бойынша коды, саны мен құны)</w:t>
      </w:r>
    </w:p>
    <w:bookmarkEnd w:id="216"/>
    <w:bookmarkStart w:name="z246" w:id="217"/>
    <w:p>
      <w:pPr>
        <w:spacing w:after="0"/>
        <w:ind w:left="0"/>
        <w:jc w:val="both"/>
      </w:pPr>
      <w:r>
        <w:rPr>
          <w:rFonts w:ascii="Times New Roman"/>
          <w:b w:val="false"/>
          <w:i w:val="false"/>
          <w:color w:val="000000"/>
          <w:sz w:val="28"/>
        </w:rPr>
        <w:t>
      4. Тауарларды иелену, пайдалану және (немесе) оларға билік ету құқығын растайтын құжаттар туралы мәліметтер ____________________________________</w:t>
      </w:r>
    </w:p>
    <w:bookmarkEnd w:id="217"/>
    <w:bookmarkStart w:name="z247" w:id="218"/>
    <w:p>
      <w:pPr>
        <w:spacing w:after="0"/>
        <w:ind w:left="0"/>
        <w:jc w:val="both"/>
      </w:pPr>
      <w:r>
        <w:rPr>
          <w:rFonts w:ascii="Times New Roman"/>
          <w:b w:val="false"/>
          <w:i w:val="false"/>
          <w:color w:val="000000"/>
          <w:sz w:val="28"/>
        </w:rPr>
        <w:t>
      5. Қайта өңделген өнімдердің сандық және (немесе) пайыздық мәндегі шығу нормалары _____________________________________________________________</w:t>
      </w:r>
    </w:p>
    <w:bookmarkEnd w:id="218"/>
    <w:bookmarkStart w:name="z248" w:id="219"/>
    <w:p>
      <w:pPr>
        <w:spacing w:after="0"/>
        <w:ind w:left="0"/>
        <w:jc w:val="both"/>
      </w:pPr>
      <w:r>
        <w:rPr>
          <w:rFonts w:ascii="Times New Roman"/>
          <w:b w:val="false"/>
          <w:i w:val="false"/>
          <w:color w:val="000000"/>
          <w:sz w:val="28"/>
        </w:rPr>
        <w:t>
      6. Ішкі тұтыну үшін қайта өңдеу жөніндегі операциялар және оларды жасау тәсілдері туралы мәліметтер ______________________________________________</w:t>
      </w:r>
    </w:p>
    <w:bookmarkEnd w:id="219"/>
    <w:bookmarkStart w:name="z249" w:id="220"/>
    <w:p>
      <w:pPr>
        <w:spacing w:after="0"/>
        <w:ind w:left="0"/>
        <w:jc w:val="both"/>
      </w:pPr>
      <w:r>
        <w:rPr>
          <w:rFonts w:ascii="Times New Roman"/>
          <w:b w:val="false"/>
          <w:i w:val="false"/>
          <w:color w:val="000000"/>
          <w:sz w:val="28"/>
        </w:rPr>
        <w:t>
      7. ЕАЭО тауарларын қайта өңдеу өнімдерінде сол тауарларды сәйкестендіру тәсілдері туралы мәліметтер ______________________________________________</w:t>
      </w:r>
    </w:p>
    <w:bookmarkEnd w:id="220"/>
    <w:bookmarkStart w:name="z250" w:id="221"/>
    <w:p>
      <w:pPr>
        <w:spacing w:after="0"/>
        <w:ind w:left="0"/>
        <w:jc w:val="both"/>
      </w:pPr>
      <w:r>
        <w:rPr>
          <w:rFonts w:ascii="Times New Roman"/>
          <w:b w:val="false"/>
          <w:i w:val="false"/>
          <w:color w:val="000000"/>
          <w:sz w:val="28"/>
        </w:rPr>
        <w:t>
      8. Қалдықтар мен қалғандары туралы мәліметтер</w:t>
      </w:r>
    </w:p>
    <w:bookmarkEnd w:id="221"/>
    <w:bookmarkStart w:name="z251" w:id="222"/>
    <w:p>
      <w:pPr>
        <w:spacing w:after="0"/>
        <w:ind w:left="0"/>
        <w:jc w:val="both"/>
      </w:pPr>
      <w:r>
        <w:rPr>
          <w:rFonts w:ascii="Times New Roman"/>
          <w:b w:val="false"/>
          <w:i w:val="false"/>
          <w:color w:val="000000"/>
          <w:sz w:val="28"/>
        </w:rPr>
        <w:t>
      ____________________________________________________________________</w:t>
      </w:r>
    </w:p>
    <w:bookmarkEnd w:id="222"/>
    <w:bookmarkStart w:name="z252" w:id="223"/>
    <w:p>
      <w:pPr>
        <w:spacing w:after="0"/>
        <w:ind w:left="0"/>
        <w:jc w:val="both"/>
      </w:pPr>
      <w:r>
        <w:rPr>
          <w:rFonts w:ascii="Times New Roman"/>
          <w:b w:val="false"/>
          <w:i w:val="false"/>
          <w:color w:val="000000"/>
          <w:sz w:val="28"/>
        </w:rPr>
        <w:t>
                              (атауы, ЕАЭО СЭҚ ТН бойынша коды, саны мен құны)</w:t>
      </w:r>
    </w:p>
    <w:bookmarkEnd w:id="223"/>
    <w:bookmarkStart w:name="z253" w:id="224"/>
    <w:p>
      <w:pPr>
        <w:spacing w:after="0"/>
        <w:ind w:left="0"/>
        <w:jc w:val="both"/>
      </w:pPr>
      <w:r>
        <w:rPr>
          <w:rFonts w:ascii="Times New Roman"/>
          <w:b w:val="false"/>
          <w:i w:val="false"/>
          <w:color w:val="000000"/>
          <w:sz w:val="28"/>
        </w:rPr>
        <w:t>
      9. Тауарларды қайта өңдеу мерзімі ___________________________________</w:t>
      </w:r>
    </w:p>
    <w:bookmarkEnd w:id="224"/>
    <w:bookmarkStart w:name="z254" w:id="225"/>
    <w:p>
      <w:pPr>
        <w:spacing w:after="0"/>
        <w:ind w:left="0"/>
        <w:jc w:val="both"/>
      </w:pPr>
      <w:r>
        <w:rPr>
          <w:rFonts w:ascii="Times New Roman"/>
          <w:b w:val="false"/>
          <w:i w:val="false"/>
          <w:color w:val="000000"/>
          <w:sz w:val="28"/>
        </w:rPr>
        <w:t>
      10. Қалдықтарды одан әрі коммерциялық пайдалану мүмкіндігі туралы мәліметтер</w:t>
      </w:r>
    </w:p>
    <w:bookmarkEnd w:id="225"/>
    <w:bookmarkStart w:name="z255" w:id="226"/>
    <w:p>
      <w:pPr>
        <w:spacing w:after="0"/>
        <w:ind w:left="0"/>
        <w:jc w:val="both"/>
      </w:pPr>
      <w:r>
        <w:rPr>
          <w:rFonts w:ascii="Times New Roman"/>
          <w:b w:val="false"/>
          <w:i w:val="false"/>
          <w:color w:val="000000"/>
          <w:sz w:val="28"/>
        </w:rPr>
        <w:t>
      _____________________________________________________________</w:t>
      </w:r>
    </w:p>
    <w:bookmarkEnd w:id="226"/>
    <w:bookmarkStart w:name="z256" w:id="227"/>
    <w:p>
      <w:pPr>
        <w:spacing w:after="0"/>
        <w:ind w:left="0"/>
        <w:jc w:val="both"/>
      </w:pPr>
      <w:r>
        <w:rPr>
          <w:rFonts w:ascii="Times New Roman"/>
          <w:b w:val="false"/>
          <w:i w:val="false"/>
          <w:color w:val="000000"/>
          <w:sz w:val="28"/>
        </w:rPr>
        <w:t>
      11. Кеден органы (кеден органдары)</w:t>
      </w:r>
    </w:p>
    <w:bookmarkEnd w:id="227"/>
    <w:bookmarkStart w:name="z257" w:id="228"/>
    <w:p>
      <w:pPr>
        <w:spacing w:after="0"/>
        <w:ind w:left="0"/>
        <w:jc w:val="both"/>
      </w:pPr>
      <w:r>
        <w:rPr>
          <w:rFonts w:ascii="Times New Roman"/>
          <w:b w:val="false"/>
          <w:i w:val="false"/>
          <w:color w:val="000000"/>
          <w:sz w:val="28"/>
        </w:rPr>
        <w:t>
      ____________________________________________________________________</w:t>
      </w:r>
    </w:p>
    <w:bookmarkEnd w:id="228"/>
    <w:bookmarkStart w:name="z258" w:id="229"/>
    <w:p>
      <w:pPr>
        <w:spacing w:after="0"/>
        <w:ind w:left="0"/>
        <w:jc w:val="both"/>
      </w:pPr>
      <w:r>
        <w:rPr>
          <w:rFonts w:ascii="Times New Roman"/>
          <w:b w:val="false"/>
          <w:i w:val="false"/>
          <w:color w:val="000000"/>
          <w:sz w:val="28"/>
        </w:rPr>
        <w:t>
      (тауарларды қайта өңдеу кедендік рәсімімен орналастыру және осы кедендік рәсімді аяқтау көзделетін)</w:t>
      </w:r>
    </w:p>
    <w:bookmarkEnd w:id="229"/>
    <w:bookmarkStart w:name="z259" w:id="230"/>
    <w:p>
      <w:pPr>
        <w:spacing w:after="0"/>
        <w:ind w:left="0"/>
        <w:jc w:val="both"/>
      </w:pPr>
      <w:r>
        <w:rPr>
          <w:rFonts w:ascii="Times New Roman"/>
          <w:b w:val="false"/>
          <w:i w:val="false"/>
          <w:color w:val="000000"/>
          <w:sz w:val="28"/>
        </w:rPr>
        <w:t>
      12. Қайта өңдеу өнімдерін экономикалық тиімді тәсілмен бастапқы күйіне дейін қалпына келтірудің мүмкін еместігі туралы мәліметтер</w:t>
      </w:r>
    </w:p>
    <w:bookmarkEnd w:id="230"/>
    <w:bookmarkStart w:name="z260" w:id="231"/>
    <w:p>
      <w:pPr>
        <w:spacing w:after="0"/>
        <w:ind w:left="0"/>
        <w:jc w:val="both"/>
      </w:pPr>
      <w:r>
        <w:rPr>
          <w:rFonts w:ascii="Times New Roman"/>
          <w:b w:val="false"/>
          <w:i w:val="false"/>
          <w:color w:val="000000"/>
          <w:sz w:val="28"/>
        </w:rPr>
        <w:t>
      __________________________________________________________________</w:t>
      </w:r>
    </w:p>
    <w:bookmarkEnd w:id="231"/>
    <w:bookmarkStart w:name="z261" w:id="232"/>
    <w:p>
      <w:pPr>
        <w:spacing w:after="0"/>
        <w:ind w:left="0"/>
        <w:jc w:val="both"/>
      </w:pPr>
      <w:r>
        <w:rPr>
          <w:rFonts w:ascii="Times New Roman"/>
          <w:b w:val="false"/>
          <w:i w:val="false"/>
          <w:color w:val="000000"/>
          <w:sz w:val="28"/>
        </w:rPr>
        <w:t>
      13. Өзге де мәліметтер ______________________________________________</w:t>
      </w:r>
    </w:p>
    <w:bookmarkEnd w:id="232"/>
    <w:bookmarkStart w:name="z262" w:id="233"/>
    <w:p>
      <w:pPr>
        <w:spacing w:after="0"/>
        <w:ind w:left="0"/>
        <w:jc w:val="both"/>
      </w:pPr>
      <w:r>
        <w:rPr>
          <w:rFonts w:ascii="Times New Roman"/>
          <w:b w:val="false"/>
          <w:i w:val="false"/>
          <w:color w:val="000000"/>
          <w:sz w:val="28"/>
        </w:rPr>
        <w:t>
      Қоса берілген құжаттар _____________________________________________</w:t>
      </w:r>
    </w:p>
    <w:bookmarkEnd w:id="233"/>
    <w:bookmarkStart w:name="z263" w:id="234"/>
    <w:p>
      <w:pPr>
        <w:spacing w:after="0"/>
        <w:ind w:left="0"/>
        <w:jc w:val="both"/>
      </w:pPr>
      <w:r>
        <w:rPr>
          <w:rFonts w:ascii="Times New Roman"/>
          <w:b w:val="false"/>
          <w:i w:val="false"/>
          <w:color w:val="000000"/>
          <w:sz w:val="28"/>
        </w:rPr>
        <w:t>
      Басшы ________ ___________________________________</w:t>
      </w:r>
    </w:p>
    <w:bookmarkEnd w:id="234"/>
    <w:bookmarkStart w:name="z264" w:id="235"/>
    <w:p>
      <w:pPr>
        <w:spacing w:after="0"/>
        <w:ind w:left="0"/>
        <w:jc w:val="both"/>
      </w:pPr>
      <w:r>
        <w:rPr>
          <w:rFonts w:ascii="Times New Roman"/>
          <w:b w:val="false"/>
          <w:i w:val="false"/>
          <w:color w:val="000000"/>
          <w:sz w:val="28"/>
        </w:rPr>
        <w:t>
                    (қолы)        (тегі, аты, әкесінің аты (бар болса)</w:t>
      </w:r>
    </w:p>
    <w:bookmarkEnd w:id="235"/>
    <w:bookmarkStart w:name="z265" w:id="236"/>
    <w:p>
      <w:pPr>
        <w:spacing w:after="0"/>
        <w:ind w:left="0"/>
        <w:jc w:val="both"/>
      </w:pPr>
      <w:r>
        <w:rPr>
          <w:rFonts w:ascii="Times New Roman"/>
          <w:b w:val="false"/>
          <w:i w:val="false"/>
          <w:color w:val="000000"/>
          <w:sz w:val="28"/>
        </w:rPr>
        <w:t>
      Мөр орны</w:t>
      </w:r>
    </w:p>
    <w:bookmarkEnd w:id="236"/>
    <w:bookmarkStart w:name="z266" w:id="237"/>
    <w:p>
      <w:pPr>
        <w:spacing w:after="0"/>
        <w:ind w:left="0"/>
        <w:jc w:val="both"/>
      </w:pPr>
      <w:r>
        <w:rPr>
          <w:rFonts w:ascii="Times New Roman"/>
          <w:b w:val="false"/>
          <w:i w:val="false"/>
          <w:color w:val="000000"/>
          <w:sz w:val="28"/>
        </w:rPr>
        <w:t>
      20___ жылғы "____" __________</w:t>
      </w:r>
    </w:p>
    <w:bookmarkEnd w:id="237"/>
    <w:bookmarkStart w:name="z267" w:id="238"/>
    <w:p>
      <w:pPr>
        <w:spacing w:after="0"/>
        <w:ind w:left="0"/>
        <w:jc w:val="both"/>
      </w:pPr>
      <w:r>
        <w:rPr>
          <w:rFonts w:ascii="Times New Roman"/>
          <w:b w:val="false"/>
          <w:i w:val="false"/>
          <w:color w:val="000000"/>
          <w:sz w:val="28"/>
        </w:rPr>
        <w:t>
      Ескертпе: аббревиатуралардың толық жазылуы:</w:t>
      </w:r>
    </w:p>
    <w:bookmarkEnd w:id="238"/>
    <w:bookmarkStart w:name="z268" w:id="239"/>
    <w:p>
      <w:pPr>
        <w:spacing w:after="0"/>
        <w:ind w:left="0"/>
        <w:jc w:val="both"/>
      </w:pPr>
      <w:r>
        <w:rPr>
          <w:rFonts w:ascii="Times New Roman"/>
          <w:b w:val="false"/>
          <w:i w:val="false"/>
          <w:color w:val="000000"/>
          <w:sz w:val="28"/>
        </w:rPr>
        <w:t>
      БСН – бизнес-сәйкестендіру нөмірі;</w:t>
      </w:r>
    </w:p>
    <w:bookmarkEnd w:id="239"/>
    <w:bookmarkStart w:name="z269" w:id="240"/>
    <w:p>
      <w:pPr>
        <w:spacing w:after="0"/>
        <w:ind w:left="0"/>
        <w:jc w:val="both"/>
      </w:pPr>
      <w:r>
        <w:rPr>
          <w:rFonts w:ascii="Times New Roman"/>
          <w:b w:val="false"/>
          <w:i w:val="false"/>
          <w:color w:val="000000"/>
          <w:sz w:val="28"/>
        </w:rPr>
        <w:t>
      ЖСН – жеке сәйкестендіру нөмірі;</w:t>
      </w:r>
    </w:p>
    <w:bookmarkEnd w:id="240"/>
    <w:bookmarkStart w:name="z270" w:id="241"/>
    <w:p>
      <w:pPr>
        <w:spacing w:after="0"/>
        <w:ind w:left="0"/>
        <w:jc w:val="both"/>
      </w:pPr>
      <w:r>
        <w:rPr>
          <w:rFonts w:ascii="Times New Roman"/>
          <w:b w:val="false"/>
          <w:i w:val="false"/>
          <w:color w:val="000000"/>
          <w:sz w:val="28"/>
        </w:rPr>
        <w:t>
      ЕАЭО – Еуразиялық экономикалық одақ;</w:t>
      </w:r>
    </w:p>
    <w:bookmarkEnd w:id="241"/>
    <w:bookmarkStart w:name="z271" w:id="242"/>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бірыңғай тауар номенклатурасы;</w:t>
      </w:r>
    </w:p>
    <w:bookmarkEnd w:id="242"/>
    <w:bookmarkStart w:name="z272" w:id="243"/>
    <w:p>
      <w:pPr>
        <w:spacing w:after="0"/>
        <w:ind w:left="0"/>
        <w:jc w:val="both"/>
      </w:pPr>
      <w:r>
        <w:rPr>
          <w:rFonts w:ascii="Times New Roman"/>
          <w:b w:val="false"/>
          <w:i w:val="false"/>
          <w:color w:val="000000"/>
          <w:sz w:val="28"/>
        </w:rPr>
        <w:t>
      * деректер (мәліметтер) болған кезде толтырылады.</w:t>
      </w:r>
    </w:p>
    <w:bookmarkEnd w:id="2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