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41e0" w14:textId="2164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Инвестициялар және даму министрлігі Индустриялық даму және өнеркәсіптік қауіпсіздік комитетінің "Кәсіби әскерилендірілген авариялық-құтқару қызметі" шаруашылық жүргізу құқығындағы республикалық мемлекеттік кәсіпорнын мүліктік кешен түрінде сату бойынша екі кезеңдік рәсімдер арқылы конкурс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16 шілдедегі № 428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103-бабының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заңнамада белгіленген тәртіппен Қазақстан Республикасы Инвестициялар және даму министрлігі Индустриялық даму және өнеркәсіптік қауіпсіздік комитетінің "Кәсіби әскерилендірілген авариялық-құтқару қызметі" шаруашылық жүргізу құқығындағы республикалық мемлекеттік кәсіпорнын мүліктік кешен түрінде ең жоғары баға ұсынған қатысушыға сату бойынша екі кезеңдік рәсімдер арқылы конкурс өткізсін.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