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80c4" w14:textId="4488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"Нормативтік құқықтық актілерді ресiмдеу, келісу, мемлекеттік тіркеу және олардың күшін жою қағидаларын бекіту туралы" 2016 жылғы 6 қазандағы № 568 және "Заңға тәуелді нормативтік құқықтық актілердің жобаларын әзірлеу, олардың келісілу қағидаларын бекіту туралы" 2016 жылғы 6 қазандағы № 569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шілдедегі № 463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сәуiрдегі Қазақстан Республикасы Заңының 21-бабының 7-тармағына және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"Нормативтік құқықтық актілерді ресiмдеу, келісу, мемлекеттік тіркеу және олардың күшін жою қағидаларын бекіту туралы" Қазақстан Республикасы Үкіметінің 2016 жылғы 6 қазандағы № 568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49, 313-құжат):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Нормативтiк құқықтық актiлердi ресімдеу, келісу, мемлекеттік тіркеу және олардың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7" w:id="5"/>
    <w:p>
      <w:pPr>
        <w:spacing w:after="0"/>
        <w:ind w:left="0"/>
        <w:jc w:val="both"/>
      </w:pPr>
      <w:r>
        <w:rPr>
          <w:rFonts w:ascii="Times New Roman"/>
          <w:b w:val="false"/>
          <w:i w:val="false"/>
          <w:color w:val="000000"/>
          <w:sz w:val="28"/>
        </w:rPr>
        <w:t>
      "2. Осы Қағидаларда көзделген жағдайларды қоспағанда, нормативтік құқықтық актілердің мынадай деректемелері болуға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нормативтiк құқықтық актiлерге қол қоюға уәкiлеттiк берiлген адамның немесе адамдардың электрондық цифрлық қолтаңбалары;";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7"/>
    <w:bookmarkStart w:name="z12" w:id="8"/>
    <w:p>
      <w:pPr>
        <w:spacing w:after="0"/>
        <w:ind w:left="0"/>
        <w:jc w:val="both"/>
      </w:pPr>
      <w:r>
        <w:rPr>
          <w:rFonts w:ascii="Times New Roman"/>
          <w:b w:val="false"/>
          <w:i w:val="false"/>
          <w:color w:val="000000"/>
          <w:sz w:val="28"/>
        </w:rPr>
        <w:t>
      "Қызмет бабында пайдалану үшін" деген белгі бар нормативтік құқықтық актілерде Заңның 22-бабында көрсетілген деректемелер қамтылуға тиіс.";</w:t>
      </w:r>
    </w:p>
    <w:bookmarkEnd w:id="8"/>
    <w:bookmarkStart w:name="z13" w:id="9"/>
    <w:p>
      <w:pPr>
        <w:spacing w:after="0"/>
        <w:ind w:left="0"/>
        <w:jc w:val="both"/>
      </w:pPr>
      <w:r>
        <w:rPr>
          <w:rFonts w:ascii="Times New Roman"/>
          <w:b w:val="false"/>
          <w:i w:val="false"/>
          <w:color w:val="000000"/>
          <w:sz w:val="28"/>
        </w:rPr>
        <w:t>
      мынадай мазмұндағы 2-1-тармақпен толықтырылсын:</w:t>
      </w:r>
    </w:p>
    <w:bookmarkEnd w:id="9"/>
    <w:bookmarkStart w:name="z14" w:id="10"/>
    <w:p>
      <w:pPr>
        <w:spacing w:after="0"/>
        <w:ind w:left="0"/>
        <w:jc w:val="both"/>
      </w:pPr>
      <w:r>
        <w:rPr>
          <w:rFonts w:ascii="Times New Roman"/>
          <w:b w:val="false"/>
          <w:i w:val="false"/>
          <w:color w:val="000000"/>
          <w:sz w:val="28"/>
        </w:rPr>
        <w:t xml:space="preserve">
      "2-1. Аудандық маңызы бар қала, ауыл, кент, ауылдық округ әкімінің нормативтік құқықтық шешімдерінде Заңның </w:t>
      </w:r>
      <w:r>
        <w:rPr>
          <w:rFonts w:ascii="Times New Roman"/>
          <w:b w:val="false"/>
          <w:i w:val="false"/>
          <w:color w:val="000000"/>
          <w:sz w:val="28"/>
        </w:rPr>
        <w:t>22-бабында</w:t>
      </w:r>
      <w:r>
        <w:rPr>
          <w:rFonts w:ascii="Times New Roman"/>
          <w:b w:val="false"/>
          <w:i w:val="false"/>
          <w:color w:val="000000"/>
          <w:sz w:val="28"/>
        </w:rPr>
        <w:t xml:space="preserve"> көрсетілген деректемелер қамтылуға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17" w:id="11"/>
    <w:p>
      <w:pPr>
        <w:spacing w:after="0"/>
        <w:ind w:left="0"/>
        <w:jc w:val="both"/>
      </w:pPr>
      <w:r>
        <w:rPr>
          <w:rFonts w:ascii="Times New Roman"/>
          <w:b w:val="false"/>
          <w:i w:val="false"/>
          <w:color w:val="000000"/>
          <w:sz w:val="28"/>
        </w:rPr>
        <w:t>
      мынадай мазмұндағы екінші бөлікпен толықтырылсын:</w:t>
      </w:r>
    </w:p>
    <w:bookmarkEnd w:id="11"/>
    <w:bookmarkStart w:name="z18" w:id="12"/>
    <w:p>
      <w:pPr>
        <w:spacing w:after="0"/>
        <w:ind w:left="0"/>
        <w:jc w:val="both"/>
      </w:pPr>
      <w:r>
        <w:rPr>
          <w:rFonts w:ascii="Times New Roman"/>
          <w:b w:val="false"/>
          <w:i w:val="false"/>
          <w:color w:val="000000"/>
          <w:sz w:val="28"/>
        </w:rPr>
        <w:t>
      "Қызмет бабында пайдалану үшін" деген белгісі бар нормативтiк құқықтық актiнiң барлық парақтарының әрбір бетіне осы актiнi қабылдаған (келiскен) органның заң қызметiнің басшысы, ол болмаған жағдайда – Қазақстан Республикасының Еңбек кодексіне сәйкес оның мiндетiн атқарушы (алмастырушы) адам қол қояды.";</w:t>
      </w:r>
    </w:p>
    <w:bookmarkEnd w:id="12"/>
    <w:bookmarkStart w:name="z19" w:id="13"/>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13"/>
    <w:bookmarkStart w:name="z20" w:id="14"/>
    <w:p>
      <w:pPr>
        <w:spacing w:after="0"/>
        <w:ind w:left="0"/>
        <w:jc w:val="both"/>
      </w:pPr>
      <w:r>
        <w:rPr>
          <w:rFonts w:ascii="Times New Roman"/>
          <w:b w:val="false"/>
          <w:i w:val="false"/>
          <w:color w:val="000000"/>
          <w:sz w:val="28"/>
        </w:rPr>
        <w:t>
      "3-1. Аудандық маңызы бар қала, ауыл, кент, ауылдық округ әкімінің нормативтiк құқықтық шешімінің барлық парақтарының әрбір бетіне осы органда заңгер функциясын атқаратын адам не әкім, ол болмаған жағдайда – оның мiндетiн атқарушы адам қол қояды.";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"9. Нормативтік құқықтық актінің тақырыбында және мәтіні бойынша сөздерді буынға бөліп тасымалдауға жол берілмейді.</w:t>
      </w:r>
    </w:p>
    <w:bookmarkEnd w:id="15"/>
    <w:bookmarkStart w:name="z23" w:id="16"/>
    <w:p>
      <w:pPr>
        <w:spacing w:after="0"/>
        <w:ind w:left="0"/>
        <w:jc w:val="both"/>
      </w:pPr>
      <w:r>
        <w:rPr>
          <w:rFonts w:ascii="Times New Roman"/>
          <w:b w:val="false"/>
          <w:i w:val="false"/>
          <w:color w:val="000000"/>
          <w:sz w:val="28"/>
        </w:rPr>
        <w:t>
      Нормативтік құқықтық актінің негізгі түріндегі тақырып парақтың үстіңгі бөлігінің ортасында орналастырылуы тиіс.</w:t>
      </w:r>
    </w:p>
    <w:bookmarkEnd w:id="16"/>
    <w:bookmarkStart w:name="z24" w:id="17"/>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негізгі түріндегі тақырып парақтың сол жақ үстіңгі бөлігінде оң жағынан нормативтік құқықтық актінің мемлекеттік тіркелуі туралы мөртаңбаға ені кемінде 7,5 сантиметр (бұдан әрі – см) және ұзындығы кемінде 4 см орын қалдырыла отырып орналастырылуға тиіс.";</w:t>
      </w:r>
    </w:p>
    <w:bookmarkEnd w:id="17"/>
    <w:bookmarkStart w:name="z25" w:id="18"/>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8"/>
    <w:bookmarkStart w:name="z26" w:id="19"/>
    <w:p>
      <w:pPr>
        <w:spacing w:after="0"/>
        <w:ind w:left="0"/>
        <w:jc w:val="both"/>
      </w:pPr>
      <w:r>
        <w:rPr>
          <w:rFonts w:ascii="Times New Roman"/>
          <w:b w:val="false"/>
          <w:i w:val="false"/>
          <w:color w:val="000000"/>
          <w:sz w:val="28"/>
        </w:rPr>
        <w:t>
      "9-1. Аудандық маңызы бар қала, ауыл, кент, ауылдық округ әкімінің нормативтік құқықтық шешімінің негізгі түріндегі тақырып парақтың сол жақ үстіңгі бөлігінде оң жағынан нормативтік құқықтық актінің мемлекеттік тіркелуі туралы мөртаңбаға ені кемінде 7,5 см және ұзындығы кемінде 4 см орын қалдырыла отырып орналастырылуға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28" w:id="20"/>
    <w:p>
      <w:pPr>
        <w:spacing w:after="0"/>
        <w:ind w:left="0"/>
        <w:jc w:val="both"/>
      </w:pPr>
      <w:r>
        <w:rPr>
          <w:rFonts w:ascii="Times New Roman"/>
          <w:b w:val="false"/>
          <w:i w:val="false"/>
          <w:color w:val="000000"/>
          <w:sz w:val="28"/>
        </w:rPr>
        <w:t>
      "12. Нормативтік құқықтық актілердің жобалары мынадай параметрлер ("docx" кеңейтілімі бар мәтіндік редакторын қолдану арқылы) ескеріле отырып ресімделеді:";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"22. Мемлекеттiк органдардың бiрiншi басшыларының не олар болмаған жағдайда мiндеттерiн атқаратын адамдардың, сондай-ақ басқа келісушi адамдардың электрондық цифрлық қолтаңбаларымен қол қою нәтижелерi нормативтiк құқықтық актiнiң негiзгi түріндегі мәтiнiнiң соңында орналастырылады.</w:t>
      </w:r>
    </w:p>
    <w:bookmarkEnd w:id="21"/>
    <w:bookmarkStart w:name="z31" w:id="22"/>
    <w:p>
      <w:pPr>
        <w:spacing w:after="0"/>
        <w:ind w:left="0"/>
        <w:jc w:val="both"/>
      </w:pPr>
      <w:r>
        <w:rPr>
          <w:rFonts w:ascii="Times New Roman"/>
          <w:b w:val="false"/>
          <w:i w:val="false"/>
          <w:color w:val="000000"/>
          <w:sz w:val="28"/>
        </w:rPr>
        <w:t>
      "Қызмет бабында пайдалану үшін" деген белгісі бар нормативтiк құқықтық акт үшін мемлекеттiк органдардың бiрiншi басшыларының не олар болмаған жағдайда, олардың мiндеттерiн атқаратын адамдардың қолтаңбалары осы Қағидалардың 21-тармағында көрсетiлген талаптар ескерiле отырып, негiзгi нормативтiк құқықтық акт мәтiнiнiң соңында орналастырылады және елтаңбалық мөрмен куәландырылады.";</w:t>
      </w:r>
    </w:p>
    <w:bookmarkEnd w:id="22"/>
    <w:bookmarkStart w:name="z32" w:id="23"/>
    <w:p>
      <w:pPr>
        <w:spacing w:after="0"/>
        <w:ind w:left="0"/>
        <w:jc w:val="both"/>
      </w:pPr>
      <w:r>
        <w:rPr>
          <w:rFonts w:ascii="Times New Roman"/>
          <w:b w:val="false"/>
          <w:i w:val="false"/>
          <w:color w:val="000000"/>
          <w:sz w:val="28"/>
        </w:rPr>
        <w:t xml:space="preserve">
      мынадай мазмұндағы 22-1-тармақпен толықтырылсын: </w:t>
      </w:r>
    </w:p>
    <w:bookmarkEnd w:id="23"/>
    <w:bookmarkStart w:name="z33" w:id="24"/>
    <w:p>
      <w:pPr>
        <w:spacing w:after="0"/>
        <w:ind w:left="0"/>
        <w:jc w:val="both"/>
      </w:pPr>
      <w:r>
        <w:rPr>
          <w:rFonts w:ascii="Times New Roman"/>
          <w:b w:val="false"/>
          <w:i w:val="false"/>
          <w:color w:val="000000"/>
          <w:sz w:val="28"/>
        </w:rPr>
        <w:t>
      "22-1. Аудандық маңызы бар қала, ауыл, кент, ауылдық округ әкімінің нормативтiк құқықтық шешімі үшін әкімнің не ол болмаған жағдайда, оның мiндетiн атқаратын адамның қолтаңбасы осы Қағидалардың 21-тармағында көрсетiлген талаптар ескерiле отырып, негiзгi нормативтiк құқықтық акт мәтiнiнiң соңында орналастырылады және елтаңбалық мөрмен куәландырылады.";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"36. Жоба мемлекеттік органдардың интранет-порталы арқылы келісілгеннен кейін түпкілікті келісу келісуші мемлекеттік органның бірінші басшысының не ол болмаған жағдайда, бірінші басшысының міндетін атқарушы адамның электрондық цифрлық қолтаңбасымен ресімделеді, оған мемлекеттік органның бірінші басшысының міндетін уақытша атқару туралы бұйрықтың көшірмесі қоса беріледі.</w:t>
      </w:r>
    </w:p>
    <w:bookmarkEnd w:id="25"/>
    <w:bookmarkStart w:name="z36" w:id="26"/>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түпнұсқасында түпкілікті келісу келісуші мемлекеттік органның бірінші басшысының не ол болмаған жағдайда, бірінші басшысының міндетін атқарушы адамның бұрыштамасымен ресімделеді, оған мемлекеттік органның бірінші басшысының міндетін уақытша атқару туралы бұйрықтың көшірмесі қоса беріледі.</w:t>
      </w:r>
    </w:p>
    <w:bookmarkEnd w:id="26"/>
    <w:bookmarkStart w:name="z37" w:id="27"/>
    <w:p>
      <w:pPr>
        <w:spacing w:after="0"/>
        <w:ind w:left="0"/>
        <w:jc w:val="both"/>
      </w:pPr>
      <w:r>
        <w:rPr>
          <w:rFonts w:ascii="Times New Roman"/>
          <w:b w:val="false"/>
          <w:i w:val="false"/>
          <w:color w:val="000000"/>
          <w:sz w:val="28"/>
        </w:rPr>
        <w:t>
      Бұрыштама мемлекеттiк орган басшысының не ол болмаған жағдайда, бірінші басшысының мiндетiн атқарушы адамның лауазымының атауын, қол қоюшының жеке қолтаңбасын, қолтаңбасының толық жазылуын, күнi мен елтаңбалық мөрді қамтиды.</w:t>
      </w:r>
    </w:p>
    <w:bookmarkEnd w:id="27"/>
    <w:bookmarkStart w:name="z38" w:id="28"/>
    <w:p>
      <w:pPr>
        <w:spacing w:after="0"/>
        <w:ind w:left="0"/>
        <w:jc w:val="both"/>
      </w:pPr>
      <w:r>
        <w:rPr>
          <w:rFonts w:ascii="Times New Roman"/>
          <w:b w:val="false"/>
          <w:i w:val="false"/>
          <w:color w:val="000000"/>
          <w:sz w:val="28"/>
        </w:rPr>
        <w:t>
      Келiсу белгісі нормативтiк құқықтық актінің негiзгi түрiнiң соңғы парағының астыңғы сол жақ бұрышына орналасады және "КЕЛIСIЛДI" деген сөзден тұрады.</w:t>
      </w:r>
    </w:p>
    <w:bookmarkEnd w:id="28"/>
    <w:bookmarkStart w:name="z39" w:id="29"/>
    <w:p>
      <w:pPr>
        <w:spacing w:after="0"/>
        <w:ind w:left="0"/>
        <w:jc w:val="both"/>
      </w:pPr>
      <w:r>
        <w:rPr>
          <w:rFonts w:ascii="Times New Roman"/>
          <w:b w:val="false"/>
          <w:i w:val="false"/>
          <w:color w:val="000000"/>
          <w:sz w:val="28"/>
        </w:rPr>
        <w:t>
      Нормативтiк құқықтық акт екi немесе одан да көп мемлекеттiк органда келiсілген кезде, келiсу белгілері ұйымдардың ресми атауларының қазақ тіліндегі әліпби тәртiбімен орналастырылады.</w:t>
      </w:r>
    </w:p>
    <w:bookmarkEnd w:id="29"/>
    <w:bookmarkStart w:name="z40" w:id="30"/>
    <w:p>
      <w:pPr>
        <w:spacing w:after="0"/>
        <w:ind w:left="0"/>
        <w:jc w:val="both"/>
      </w:pPr>
      <w:r>
        <w:rPr>
          <w:rFonts w:ascii="Times New Roman"/>
          <w:b w:val="false"/>
          <w:i w:val="false"/>
          <w:color w:val="000000"/>
          <w:sz w:val="28"/>
        </w:rPr>
        <w:t>
      Бұл органдардың орыс тіліндегі ресми атаулары олардың қазақ тіліндегі жазылу тәртібіне сәйкес келуге тиіс.</w:t>
      </w:r>
    </w:p>
    <w:bookmarkEnd w:id="30"/>
    <w:bookmarkStart w:name="z41" w:id="31"/>
    <w:p>
      <w:pPr>
        <w:spacing w:after="0"/>
        <w:ind w:left="0"/>
        <w:jc w:val="both"/>
      </w:pPr>
      <w:r>
        <w:rPr>
          <w:rFonts w:ascii="Times New Roman"/>
          <w:b w:val="false"/>
          <w:i w:val="false"/>
          <w:color w:val="000000"/>
          <w:sz w:val="28"/>
        </w:rPr>
        <w:t>
      Егер мемлекеттік органдар атауларының бірінші сөздері бірдей әріптен басталған жағдайда, онда мемлекеттік орган атауының келесі әрпі ескеріледі.</w:t>
      </w:r>
    </w:p>
    <w:bookmarkEnd w:id="31"/>
    <w:bookmarkStart w:name="z42" w:id="32"/>
    <w:p>
      <w:pPr>
        <w:spacing w:after="0"/>
        <w:ind w:left="0"/>
        <w:jc w:val="both"/>
      </w:pPr>
      <w:r>
        <w:rPr>
          <w:rFonts w:ascii="Times New Roman"/>
          <w:b w:val="false"/>
          <w:i w:val="false"/>
          <w:color w:val="000000"/>
          <w:sz w:val="28"/>
        </w:rPr>
        <w:t xml:space="preserve">
      Мемлекеттік органдар болып табылмайтын ұйымдармен нормативтік құқықтық акт келісілген кезде нормативтік құқықтық актіге келісілгені туралы тиісті хат қоса беріледі."; </w:t>
      </w:r>
    </w:p>
    <w:bookmarkEnd w:id="32"/>
    <w:bookmarkStart w:name="z43" w:id="33"/>
    <w:p>
      <w:pPr>
        <w:spacing w:after="0"/>
        <w:ind w:left="0"/>
        <w:jc w:val="both"/>
      </w:pPr>
      <w:r>
        <w:rPr>
          <w:rFonts w:ascii="Times New Roman"/>
          <w:b w:val="false"/>
          <w:i w:val="false"/>
          <w:color w:val="000000"/>
          <w:sz w:val="28"/>
        </w:rPr>
        <w:t xml:space="preserve">
      мынадай мазмұндағы 36-1-тармақпен толықтырылсын: </w:t>
      </w:r>
    </w:p>
    <w:bookmarkEnd w:id="33"/>
    <w:bookmarkStart w:name="z44" w:id="34"/>
    <w:p>
      <w:pPr>
        <w:spacing w:after="0"/>
        <w:ind w:left="0"/>
        <w:jc w:val="both"/>
      </w:pPr>
      <w:r>
        <w:rPr>
          <w:rFonts w:ascii="Times New Roman"/>
          <w:b w:val="false"/>
          <w:i w:val="false"/>
          <w:color w:val="000000"/>
          <w:sz w:val="28"/>
        </w:rPr>
        <w:t>
      "36-1. Аудандық маңызы бар қала, ауыл, кент, ауылдық округ әкімінің нормативтік құқықтық шешімін түпкілікті келісу келісуші мемлекеттік органның бірінші басшысының не ол болмаған жағдайда, бірінші басшысының міндетін атқарушы адамның бұрыштамасымен ресімделеді, оған мемлекеттік органның бірінші басшысының міндетін уақытша атқару туралы бұйрықтың көшірмесі қоса беріледі.</w:t>
      </w:r>
    </w:p>
    <w:bookmarkEnd w:id="34"/>
    <w:bookmarkStart w:name="z45" w:id="35"/>
    <w:p>
      <w:pPr>
        <w:spacing w:after="0"/>
        <w:ind w:left="0"/>
        <w:jc w:val="both"/>
      </w:pPr>
      <w:r>
        <w:rPr>
          <w:rFonts w:ascii="Times New Roman"/>
          <w:b w:val="false"/>
          <w:i w:val="false"/>
          <w:color w:val="000000"/>
          <w:sz w:val="28"/>
        </w:rPr>
        <w:t>
      Бұрыштама мемлекеттiк орган басшысының не ол болмаған жағдайда, бірінші басшысының мiндетiн атқарушы адамның лауазымының атауын, қол қоюшының жеке қолтаңбасын, қолтаңбасының толық жазылуын, күнi мен елтаңбалық мөрді қамтиды.";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"37. Келісуге жіберген мемлекеттік органның заң қызметінің басшысы, ол болмаған жағдайда – Қазақстан Республикасының Еңбек кодексіне сәйкес оның міндетін атқарушы (алмастырушы) адам нормативтік құқықтық актіні электрондық цифрлық қолтаңбасын қою арқылы келіседі.</w:t>
      </w:r>
    </w:p>
    <w:bookmarkEnd w:id="36"/>
    <w:bookmarkStart w:name="z48" w:id="37"/>
    <w:p>
      <w:pPr>
        <w:spacing w:after="0"/>
        <w:ind w:left="0"/>
        <w:jc w:val="both"/>
      </w:pPr>
      <w:r>
        <w:rPr>
          <w:rFonts w:ascii="Times New Roman"/>
          <w:b w:val="false"/>
          <w:i w:val="false"/>
          <w:color w:val="000000"/>
          <w:sz w:val="28"/>
        </w:rPr>
        <w:t>
      Мемлекеттік органда заң қызметі болмаған жағдайда, нормативтік құқықтық актіні келісуге жауапты болып айқындалған тиісті құрылымдық бөлімшенің басшысы, ол болмаған жағдайда – Қазақстан Республикасының Еңбек кодексіне сәйкес оның міндетін атқарушы (алмастырушы) адам келіседі.</w:t>
      </w:r>
    </w:p>
    <w:bookmarkEnd w:id="37"/>
    <w:bookmarkStart w:name="z49" w:id="38"/>
    <w:p>
      <w:pPr>
        <w:spacing w:after="0"/>
        <w:ind w:left="0"/>
        <w:jc w:val="both"/>
      </w:pPr>
      <w:r>
        <w:rPr>
          <w:rFonts w:ascii="Times New Roman"/>
          <w:b w:val="false"/>
          <w:i w:val="false"/>
          <w:color w:val="000000"/>
          <w:sz w:val="28"/>
        </w:rPr>
        <w:t>
      Жергiлiктi органда заң қызметі болмаған жағдайда, нормативтік құқықтық акті осы органда заңгер функциясын атқаратын адаммен, не мемлекеттік органның бірінші басшысымен, не ол болмаған жағдайда – оның міндетін атқарушы адаммен келісіледі.</w:t>
      </w:r>
    </w:p>
    <w:bookmarkEnd w:id="38"/>
    <w:bookmarkStart w:name="z50" w:id="39"/>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 үшін келісуге жіберген мемлекеттік органның және келісуші мемлекеттік органның заң қызметтерінің басшылары, заң қызметінің басшысы болмаған жағдайда – Қазақстан Республикасының Еңбек кодексіне сәйкес оның міндетін атқарушы (алмастырушы) адам, заң қызметі болмаған жағдайда – Қағидалардың осы тармағының екінші немесе үшінші бөліктерінде көрсетілген адамдар әрбір парағына қол қояды.";</w:t>
      </w:r>
    </w:p>
    <w:bookmarkEnd w:id="39"/>
    <w:bookmarkStart w:name="z51" w:id="40"/>
    <w:p>
      <w:pPr>
        <w:spacing w:after="0"/>
        <w:ind w:left="0"/>
        <w:jc w:val="both"/>
      </w:pPr>
      <w:r>
        <w:rPr>
          <w:rFonts w:ascii="Times New Roman"/>
          <w:b w:val="false"/>
          <w:i w:val="false"/>
          <w:color w:val="000000"/>
          <w:sz w:val="28"/>
        </w:rPr>
        <w:t xml:space="preserve">
      мынадай мазмұндағы 37-1-тармақпен толықтырылсын: </w:t>
      </w:r>
    </w:p>
    <w:bookmarkEnd w:id="40"/>
    <w:bookmarkStart w:name="z52" w:id="41"/>
    <w:p>
      <w:pPr>
        <w:spacing w:after="0"/>
        <w:ind w:left="0"/>
        <w:jc w:val="both"/>
      </w:pPr>
      <w:r>
        <w:rPr>
          <w:rFonts w:ascii="Times New Roman"/>
          <w:b w:val="false"/>
          <w:i w:val="false"/>
          <w:color w:val="000000"/>
          <w:sz w:val="28"/>
        </w:rPr>
        <w:t>
      "37-1. Аудандық маңызы бар қала, ауыл, кент, ауылдық округ әкімінің нормативтік құқықтық шешімінің әрбір парағына осы органда заңгер функциясын атқаратын адам не әкім, ол болмаған жағдайда – оның міндетін атқарушы адам қол қояды.";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"38. Бiрлесiп қабылданған не басқа мемлекеттiк органдармен келiсiлген "Қызмет бабында пайдалану үшін" деген белгісі бар нормативтiк құқықтық актінi ұсынған кезде әзiрлеушi мемлекеттiк орган нормативтiк құқықтық актінің негiзгi де, туынды да түрiнiң бiрiншi парағында әрбiр қолтаңбаның тұсына мемлекеттiк органның аббревиатурасын жақшада қарындашпен жазу арқылы әрбір бетке қойылған қолдардың тиесiлігін көрсетедi.";</w:t>
      </w:r>
    </w:p>
    <w:bookmarkEnd w:id="42"/>
    <w:bookmarkStart w:name="z55" w:id="43"/>
    <w:p>
      <w:pPr>
        <w:spacing w:after="0"/>
        <w:ind w:left="0"/>
        <w:jc w:val="both"/>
      </w:pPr>
      <w:r>
        <w:rPr>
          <w:rFonts w:ascii="Times New Roman"/>
          <w:b w:val="false"/>
          <w:i w:val="false"/>
          <w:color w:val="000000"/>
          <w:sz w:val="28"/>
        </w:rPr>
        <w:t xml:space="preserve">
      мынадай мазмұндағы 38-1-тармақпен толықтырылсын: </w:t>
      </w:r>
    </w:p>
    <w:bookmarkEnd w:id="43"/>
    <w:bookmarkStart w:name="z56" w:id="44"/>
    <w:p>
      <w:pPr>
        <w:spacing w:after="0"/>
        <w:ind w:left="0"/>
        <w:jc w:val="both"/>
      </w:pPr>
      <w:r>
        <w:rPr>
          <w:rFonts w:ascii="Times New Roman"/>
          <w:b w:val="false"/>
          <w:i w:val="false"/>
          <w:color w:val="000000"/>
          <w:sz w:val="28"/>
        </w:rPr>
        <w:t>
      "38-1. Аудандық маңызы бар қала, ауыл, кент, ауылдық округ әкімінің бірлесiп қабылданған не басқа мемлекеттiк органдармен келiсiлген нормативтiк құқықтық шешімiн ұсынған кезде әзiрлеушi мемлекеттiк орган нормативтiк құқықтық актінің негiзгi де, туынды да түрiнiң бiрiншi парағында әрбiр қолтаңбаның тұсына мемлекеттiк органның аббревиатурасын жақшада қарындашпен жазу арқылы әрбір бетке қойылған қолдардың тиесiлігін көрсетедi.";</w:t>
      </w:r>
    </w:p>
    <w:bookmarkEnd w:id="44"/>
    <w:bookmarkStart w:name="z57" w:id="45"/>
    <w:p>
      <w:pPr>
        <w:spacing w:after="0"/>
        <w:ind w:left="0"/>
        <w:jc w:val="both"/>
      </w:pPr>
      <w:r>
        <w:rPr>
          <w:rFonts w:ascii="Times New Roman"/>
          <w:b w:val="false"/>
          <w:i w:val="false"/>
          <w:color w:val="000000"/>
          <w:sz w:val="28"/>
        </w:rPr>
        <w:t xml:space="preserve">
      "2-тарау. Нормативтiк құқықтық актiлердi мемлекеттiк тiркеу және олардың күшін жою тәртібі" деген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End w:id="45"/>
    <w:bookmarkStart w:name="z58" w:id="46"/>
    <w:p>
      <w:pPr>
        <w:spacing w:after="0"/>
        <w:ind w:left="0"/>
        <w:jc w:val="both"/>
      </w:pPr>
      <w:r>
        <w:rPr>
          <w:rFonts w:ascii="Times New Roman"/>
          <w:b w:val="false"/>
          <w:i w:val="false"/>
          <w:color w:val="000000"/>
          <w:sz w:val="28"/>
        </w:rPr>
        <w:t>
      "3-тарау. Нормативтiк құқықтық актiлердi мемлекеттiк тiркеу және олардың күшін жою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"39. Осы Қағидалардың 1-тармағының 1) – 4) тармақшаларында көрсетілген нормативтік құқықтық актілер бекітілген күнінен бастап үш жұмыс күні ішінде Қазақстан Республикасының Әділет министрлігіне немесе оның аумақтық органдарына ұсынылады.</w:t>
      </w:r>
    </w:p>
    <w:bookmarkEnd w:id="47"/>
    <w:bookmarkStart w:name="z61" w:id="48"/>
    <w:p>
      <w:pPr>
        <w:spacing w:after="0"/>
        <w:ind w:left="0"/>
        <w:jc w:val="both"/>
      </w:pPr>
      <w:r>
        <w:rPr>
          <w:rFonts w:ascii="Times New Roman"/>
          <w:b w:val="false"/>
          <w:i w:val="false"/>
          <w:color w:val="000000"/>
          <w:sz w:val="28"/>
        </w:rPr>
        <w:t>
      Алқалы мемлекеттік органдар қабылдайтын нормативтiк құқықтық актiлердi ұсыну мерзімі осы актіні қабылдаған алқалы органның отырысы өткен күннен бастап жеті жұмыс күнінен аспайтын мерзімді құрайды.</w:t>
      </w:r>
    </w:p>
    <w:bookmarkEnd w:id="48"/>
    <w:bookmarkStart w:name="z62" w:id="49"/>
    <w:p>
      <w:pPr>
        <w:spacing w:after="0"/>
        <w:ind w:left="0"/>
        <w:jc w:val="both"/>
      </w:pPr>
      <w:r>
        <w:rPr>
          <w:rFonts w:ascii="Times New Roman"/>
          <w:b w:val="false"/>
          <w:i w:val="false"/>
          <w:color w:val="000000"/>
          <w:sz w:val="28"/>
        </w:rPr>
        <w:t>
      Нормативтік құқықтық акт мүдделі мемлекеттік органдармен келісілген не бірлескен акт қабылданған жағдайда көрсетілген акт мемлекеттік тіркеуге соңғы мүдделі мемлекеттік орган келіскен не қол қойған күннен бастап үш жұмыс күні ішінде ұсынылады.</w:t>
      </w:r>
    </w:p>
    <w:bookmarkEnd w:id="49"/>
    <w:bookmarkStart w:name="z63" w:id="50"/>
    <w:p>
      <w:pPr>
        <w:spacing w:after="0"/>
        <w:ind w:left="0"/>
        <w:jc w:val="both"/>
      </w:pPr>
      <w:r>
        <w:rPr>
          <w:rFonts w:ascii="Times New Roman"/>
          <w:b w:val="false"/>
          <w:i w:val="false"/>
          <w:color w:val="000000"/>
          <w:sz w:val="28"/>
        </w:rPr>
        <w:t>
      40. Нормативтік құқықтық актілердің күші жойылды деп тану, сондай-ақ нормативтік құқықтық актілердің немесе олардың жекелеген нормаларының қолданысын тоқтата тұру туралы нормативтік құқықтық актілер осы Қағидаларда белгіленген тәртіппен мемлекеттік тіркеуге ұсынылады.</w:t>
      </w:r>
    </w:p>
    <w:bookmarkEnd w:id="50"/>
    <w:bookmarkStart w:name="z64" w:id="51"/>
    <w:p>
      <w:pPr>
        <w:spacing w:after="0"/>
        <w:ind w:left="0"/>
        <w:jc w:val="both"/>
      </w:pPr>
      <w:r>
        <w:rPr>
          <w:rFonts w:ascii="Times New Roman"/>
          <w:b w:val="false"/>
          <w:i w:val="false"/>
          <w:color w:val="000000"/>
          <w:sz w:val="28"/>
        </w:rPr>
        <w:t xml:space="preserve">
      Заңның 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актілерді қоспағанда, мемлекеттік тіркеуден өткен нормативтiк құқықтық актілерге енгізілетін өзгерістер және (немесе) толықтырулар осы Қағидаларда белгіленген тәртіппен мемлекеттік тіркеуге жатады. </w:t>
      </w:r>
    </w:p>
    <w:bookmarkEnd w:id="51"/>
    <w:bookmarkStart w:name="z65" w:id="52"/>
    <w:p>
      <w:pPr>
        <w:spacing w:after="0"/>
        <w:ind w:left="0"/>
        <w:jc w:val="both"/>
      </w:pPr>
      <w:r>
        <w:rPr>
          <w:rFonts w:ascii="Times New Roman"/>
          <w:b w:val="false"/>
          <w:i w:val="false"/>
          <w:color w:val="000000"/>
          <w:sz w:val="28"/>
        </w:rPr>
        <w:t>
      Бірлескен нормативтік құқықтық актілерді бірлесіп қабылдаған орталық немесе жергілікті органдар күшін жойды деп таниды не тоқтата тұрады.</w:t>
      </w:r>
    </w:p>
    <w:bookmarkEnd w:id="52"/>
    <w:p>
      <w:pPr>
        <w:spacing w:after="0"/>
        <w:ind w:left="0"/>
        <w:jc w:val="both"/>
      </w:pPr>
      <w:r>
        <w:rPr>
          <w:rFonts w:ascii="Times New Roman"/>
          <w:b w:val="false"/>
          <w:i w:val="false"/>
          <w:color w:val="000000"/>
          <w:sz w:val="28"/>
        </w:rPr>
        <w:t>
      Осы тәртіп өзге де мемлекеттік органдармен және ұйымдармен келісу бойынша қабылданған актілерге де қолданылады.</w:t>
      </w:r>
    </w:p>
    <w:bookmarkStart w:name="z66" w:id="53"/>
    <w:p>
      <w:pPr>
        <w:spacing w:after="0"/>
        <w:ind w:left="0"/>
        <w:jc w:val="both"/>
      </w:pPr>
      <w:r>
        <w:rPr>
          <w:rFonts w:ascii="Times New Roman"/>
          <w:b w:val="false"/>
          <w:i w:val="false"/>
          <w:color w:val="000000"/>
          <w:sz w:val="28"/>
        </w:rPr>
        <w:t>
      41. Нормативтік құқықтық актіні мемлекеттік тіркеу үшін әділет органына мемлекеттік органдардың интранет-порталы (бұдан әрі – МОИП) арқылы мемлекеттік органның бірінші басшысының, ол болмаған жағдайда – оның міндетін атқарушы адамның электрондық цифрлық қолтаңбасымен куәландырылған қазақ және орыс тілдерінде *docx форматындағы мынадай құжаттар ұсынылады:</w:t>
      </w:r>
    </w:p>
    <w:bookmarkEnd w:id="53"/>
    <w:bookmarkStart w:name="z67" w:id="54"/>
    <w:p>
      <w:pPr>
        <w:spacing w:after="0"/>
        <w:ind w:left="0"/>
        <w:jc w:val="both"/>
      </w:pPr>
      <w:r>
        <w:rPr>
          <w:rFonts w:ascii="Times New Roman"/>
          <w:b w:val="false"/>
          <w:i w:val="false"/>
          <w:color w:val="000000"/>
          <w:sz w:val="28"/>
        </w:rPr>
        <w:t>
      1) нормативтік құқықтық акт;</w:t>
      </w:r>
    </w:p>
    <w:bookmarkEnd w:id="54"/>
    <w:bookmarkStart w:name="z68" w:id="55"/>
    <w:p>
      <w:pPr>
        <w:spacing w:after="0"/>
        <w:ind w:left="0"/>
        <w:jc w:val="both"/>
      </w:pPr>
      <w:r>
        <w:rPr>
          <w:rFonts w:ascii="Times New Roman"/>
          <w:b w:val="false"/>
          <w:i w:val="false"/>
          <w:color w:val="000000"/>
          <w:sz w:val="28"/>
        </w:rPr>
        <w:t>
      2) Қазақстан Республикасы Әділет министрлігі бекіткен нысан бойынша анықтама-негiздеме;</w:t>
      </w:r>
    </w:p>
    <w:bookmarkEnd w:id="55"/>
    <w:bookmarkStart w:name="z69" w:id="56"/>
    <w:p>
      <w:pPr>
        <w:spacing w:after="0"/>
        <w:ind w:left="0"/>
        <w:jc w:val="both"/>
      </w:pPr>
      <w:r>
        <w:rPr>
          <w:rFonts w:ascii="Times New Roman"/>
          <w:b w:val="false"/>
          <w:i w:val="false"/>
          <w:color w:val="000000"/>
          <w:sz w:val="28"/>
        </w:rPr>
        <w:t>
      3) егер нормативтік құқықтық актіге өзгерістер және (немесе) толықтырулар енгізілсе, енгізілетін өзгерістер мен толықтырулардың тиісті негіздемесі бар нормативтік құқықтық актінің алдыңғы және жаңа редакциясының салыстырма кестесі.</w:t>
      </w:r>
    </w:p>
    <w:bookmarkEnd w:id="56"/>
    <w:p>
      <w:pPr>
        <w:spacing w:after="0"/>
        <w:ind w:left="0"/>
        <w:jc w:val="both"/>
      </w:pPr>
      <w:r>
        <w:rPr>
          <w:rFonts w:ascii="Times New Roman"/>
          <w:b w:val="false"/>
          <w:i w:val="false"/>
          <w:color w:val="000000"/>
          <w:sz w:val="28"/>
        </w:rPr>
        <w:t>
      Нормативтік құқықтық актіге қазақ және орыс тілдерінде *pdf форматындағы мынадай құжаттар қоса беріледі:</w:t>
      </w:r>
    </w:p>
    <w:bookmarkStart w:name="z70" w:id="57"/>
    <w:p>
      <w:pPr>
        <w:spacing w:after="0"/>
        <w:ind w:left="0"/>
        <w:jc w:val="both"/>
      </w:pPr>
      <w:r>
        <w:rPr>
          <w:rFonts w:ascii="Times New Roman"/>
          <w:b w:val="false"/>
          <w:i w:val="false"/>
          <w:color w:val="000000"/>
          <w:sz w:val="28"/>
        </w:rPr>
        <w:t>
      1) егер нормативтiк құқықтық акт жеке кәсiпкерлiк субъектiлерiнiң мүдделерін қозғайтын болса – Қазақстан Республикасы Ұлттық кәсіпкерлер палатасының және жеке кәсіпкерлік субъектілерінің аккредиттелген бірлестіктерінің сараптамалық қорытындылары;</w:t>
      </w:r>
    </w:p>
    <w:bookmarkEnd w:id="57"/>
    <w:bookmarkStart w:name="z71" w:id="58"/>
    <w:p>
      <w:pPr>
        <w:spacing w:after="0"/>
        <w:ind w:left="0"/>
        <w:jc w:val="both"/>
      </w:pPr>
      <w:r>
        <w:rPr>
          <w:rFonts w:ascii="Times New Roman"/>
          <w:b w:val="false"/>
          <w:i w:val="false"/>
          <w:color w:val="000000"/>
          <w:sz w:val="28"/>
        </w:rPr>
        <w:t>
      2) егер нормативтік құқықтық акт азаматтардың құқықтарын, бостандықтары мен міндеттерін қозғайтын болса – қоғамдық кеңестің ұсынымы;</w:t>
      </w:r>
    </w:p>
    <w:bookmarkEnd w:id="58"/>
    <w:bookmarkStart w:name="z72" w:id="59"/>
    <w:p>
      <w:pPr>
        <w:spacing w:after="0"/>
        <w:ind w:left="0"/>
        <w:jc w:val="both"/>
      </w:pPr>
      <w:r>
        <w:rPr>
          <w:rFonts w:ascii="Times New Roman"/>
          <w:b w:val="false"/>
          <w:i w:val="false"/>
          <w:color w:val="000000"/>
          <w:sz w:val="28"/>
        </w:rPr>
        <w:t>
      3) егер нормативтік құқықтық актіге мемлекеттік органның бірінші басшысының міндетін атқарушы адам қол қойса – міндеттерді атқаруды жүктеу туралы құжат;</w:t>
      </w:r>
    </w:p>
    <w:bookmarkEnd w:id="59"/>
    <w:bookmarkStart w:name="z73" w:id="60"/>
    <w:p>
      <w:pPr>
        <w:spacing w:after="0"/>
        <w:ind w:left="0"/>
        <w:jc w:val="both"/>
      </w:pPr>
      <w:r>
        <w:rPr>
          <w:rFonts w:ascii="Times New Roman"/>
          <w:b w:val="false"/>
          <w:i w:val="false"/>
          <w:color w:val="000000"/>
          <w:sz w:val="28"/>
        </w:rPr>
        <w:t>
      4) жүргiзiлуi Қазақстан Республикасының қолданыстағы заңнамалық актілерінде көзделген тиiстi сараптамалық қорытындылар.</w:t>
      </w:r>
    </w:p>
    <w:bookmarkEnd w:id="60"/>
    <w:bookmarkStart w:name="z74" w:id="61"/>
    <w:p>
      <w:pPr>
        <w:spacing w:after="0"/>
        <w:ind w:left="0"/>
        <w:jc w:val="both"/>
      </w:pPr>
      <w:r>
        <w:rPr>
          <w:rFonts w:ascii="Times New Roman"/>
          <w:b w:val="false"/>
          <w:i w:val="false"/>
          <w:color w:val="000000"/>
          <w:sz w:val="28"/>
        </w:rPr>
        <w:t>
      Нормативтік құқықтық актілерге қосымшалар "excel" немесе "pdf" форматында да ресімделуі мүмкін.";</w:t>
      </w:r>
    </w:p>
    <w:bookmarkEnd w:id="61"/>
    <w:bookmarkStart w:name="z75" w:id="62"/>
    <w:p>
      <w:pPr>
        <w:spacing w:after="0"/>
        <w:ind w:left="0"/>
        <w:jc w:val="both"/>
      </w:pPr>
      <w:r>
        <w:rPr>
          <w:rFonts w:ascii="Times New Roman"/>
          <w:b w:val="false"/>
          <w:i w:val="false"/>
          <w:color w:val="000000"/>
          <w:sz w:val="28"/>
        </w:rPr>
        <w:t>
      мынадай мазмұндағы 41-1-тармақпен толықтырылсын:</w:t>
      </w:r>
    </w:p>
    <w:bookmarkEnd w:id="62"/>
    <w:bookmarkStart w:name="z76" w:id="63"/>
    <w:p>
      <w:pPr>
        <w:spacing w:after="0"/>
        <w:ind w:left="0"/>
        <w:jc w:val="both"/>
      </w:pPr>
      <w:r>
        <w:rPr>
          <w:rFonts w:ascii="Times New Roman"/>
          <w:b w:val="false"/>
          <w:i w:val="false"/>
          <w:color w:val="000000"/>
          <w:sz w:val="28"/>
        </w:rPr>
        <w:t>
      "41-1. "Қызмет бабында пайдалану үшін" деген белгісі бар нормативтік құқықтық актіні мемлекеттік тіркеу үшін әділет органдарына мынадай құжаттар ұсынылады:</w:t>
      </w:r>
    </w:p>
    <w:bookmarkEnd w:id="63"/>
    <w:bookmarkStart w:name="z77" w:id="64"/>
    <w:p>
      <w:pPr>
        <w:spacing w:after="0"/>
        <w:ind w:left="0"/>
        <w:jc w:val="both"/>
      </w:pPr>
      <w:r>
        <w:rPr>
          <w:rFonts w:ascii="Times New Roman"/>
          <w:b w:val="false"/>
          <w:i w:val="false"/>
          <w:color w:val="000000"/>
          <w:sz w:val="28"/>
        </w:rPr>
        <w:t>
      1) ілеспе хат;</w:t>
      </w:r>
    </w:p>
    <w:bookmarkEnd w:id="64"/>
    <w:bookmarkStart w:name="z78" w:id="65"/>
    <w:p>
      <w:pPr>
        <w:spacing w:after="0"/>
        <w:ind w:left="0"/>
        <w:jc w:val="both"/>
      </w:pPr>
      <w:r>
        <w:rPr>
          <w:rFonts w:ascii="Times New Roman"/>
          <w:b w:val="false"/>
          <w:i w:val="false"/>
          <w:color w:val="000000"/>
          <w:sz w:val="28"/>
        </w:rPr>
        <w:t>
      2) нормативтік құқықтық актінің қазақ және орыс тілдеріндегі төлнұсқасы екі көшірмесімен баспа және электрондық түрде ұсынылады.</w:t>
      </w:r>
    </w:p>
    <w:bookmarkEnd w:id="65"/>
    <w:p>
      <w:pPr>
        <w:spacing w:after="0"/>
        <w:ind w:left="0"/>
        <w:jc w:val="both"/>
      </w:pPr>
      <w:r>
        <w:rPr>
          <w:rFonts w:ascii="Times New Roman"/>
          <w:b w:val="false"/>
          <w:i w:val="false"/>
          <w:color w:val="000000"/>
          <w:sz w:val="28"/>
        </w:rPr>
        <w:t>
      Нормативтік құқықтық актіні бірнеше мемлекеттік орган қабылдаған жағдайда, онда осы актіні ұсынған мемлекеттік орган нормативтік құқықтық актіні қабылдаған мемлекеттік органдардың саны бойынша нормативтік құқықтық актілердің қазақ және орыс тілдеріндегі төлнұсқаларын қосымша ұсынады;</w:t>
      </w:r>
    </w:p>
    <w:bookmarkStart w:name="z79" w:id="66"/>
    <w:p>
      <w:pPr>
        <w:spacing w:after="0"/>
        <w:ind w:left="0"/>
        <w:jc w:val="both"/>
      </w:pPr>
      <w:r>
        <w:rPr>
          <w:rFonts w:ascii="Times New Roman"/>
          <w:b w:val="false"/>
          <w:i w:val="false"/>
          <w:color w:val="000000"/>
          <w:sz w:val="28"/>
        </w:rPr>
        <w:t>
      3) Қазақстан Республикасының Әділет министрлігі бекiткен нысан бойынша қазақ және орыс тiлдерiндегі анықтама-негiздеме;</w:t>
      </w:r>
    </w:p>
    <w:bookmarkEnd w:id="66"/>
    <w:bookmarkStart w:name="z80" w:id="67"/>
    <w:p>
      <w:pPr>
        <w:spacing w:after="0"/>
        <w:ind w:left="0"/>
        <w:jc w:val="both"/>
      </w:pPr>
      <w:r>
        <w:rPr>
          <w:rFonts w:ascii="Times New Roman"/>
          <w:b w:val="false"/>
          <w:i w:val="false"/>
          <w:color w:val="000000"/>
          <w:sz w:val="28"/>
        </w:rPr>
        <w:t>
      4) егер нормативтік құқықтық актіге өзгерістер және (немесе) толықтырулар енгізілетін болса – енгізілетін өзгерістер мен толықтырулардың тиісті негіздемесі бар нормативтік құқықтық актінің алдыңғы және жаңа редакциясының салыстырма кестесі;</w:t>
      </w:r>
    </w:p>
    <w:bookmarkEnd w:id="67"/>
    <w:bookmarkStart w:name="z81" w:id="68"/>
    <w:p>
      <w:pPr>
        <w:spacing w:after="0"/>
        <w:ind w:left="0"/>
        <w:jc w:val="both"/>
      </w:pPr>
      <w:r>
        <w:rPr>
          <w:rFonts w:ascii="Times New Roman"/>
          <w:b w:val="false"/>
          <w:i w:val="false"/>
          <w:color w:val="000000"/>
          <w:sz w:val="28"/>
        </w:rPr>
        <w:t>
      5) егер нормативтік құқықтық актіге мемлекеттік органның бірінші басшысының міндетін атқарушы адам қол қойса – тиісті міндеттемелерді жүктеу туралы құжаттың көшірмесі.";</w:t>
      </w:r>
    </w:p>
    <w:bookmarkEnd w:id="68"/>
    <w:bookmarkStart w:name="z82" w:id="69"/>
    <w:p>
      <w:pPr>
        <w:spacing w:after="0"/>
        <w:ind w:left="0"/>
        <w:jc w:val="both"/>
      </w:pPr>
      <w:r>
        <w:rPr>
          <w:rFonts w:ascii="Times New Roman"/>
          <w:b w:val="false"/>
          <w:i w:val="false"/>
          <w:color w:val="000000"/>
          <w:sz w:val="28"/>
        </w:rPr>
        <w:t>
      мынадай мазмұндағы 41-2-тармақпен толықтырылсын:</w:t>
      </w:r>
    </w:p>
    <w:bookmarkEnd w:id="69"/>
    <w:bookmarkStart w:name="z83" w:id="70"/>
    <w:p>
      <w:pPr>
        <w:spacing w:after="0"/>
        <w:ind w:left="0"/>
        <w:jc w:val="both"/>
      </w:pPr>
      <w:r>
        <w:rPr>
          <w:rFonts w:ascii="Times New Roman"/>
          <w:b w:val="false"/>
          <w:i w:val="false"/>
          <w:color w:val="000000"/>
          <w:sz w:val="28"/>
        </w:rPr>
        <w:t>
      "41-2. Аудандық маңызы бар қала, ауыл, кент, ауылдық округ әкімінің нормативтік құқықтық шешімін мемлекеттік тіркеу үшін аумақтық әділет органдарына мынадай құжаттар ұсынылады:</w:t>
      </w:r>
    </w:p>
    <w:bookmarkEnd w:id="70"/>
    <w:bookmarkStart w:name="z84" w:id="71"/>
    <w:p>
      <w:pPr>
        <w:spacing w:after="0"/>
        <w:ind w:left="0"/>
        <w:jc w:val="both"/>
      </w:pPr>
      <w:r>
        <w:rPr>
          <w:rFonts w:ascii="Times New Roman"/>
          <w:b w:val="false"/>
          <w:i w:val="false"/>
          <w:color w:val="000000"/>
          <w:sz w:val="28"/>
        </w:rPr>
        <w:t>
      1) ілеспе хат;</w:t>
      </w:r>
    </w:p>
    <w:bookmarkEnd w:id="71"/>
    <w:bookmarkStart w:name="z85" w:id="72"/>
    <w:p>
      <w:pPr>
        <w:spacing w:after="0"/>
        <w:ind w:left="0"/>
        <w:jc w:val="both"/>
      </w:pPr>
      <w:r>
        <w:rPr>
          <w:rFonts w:ascii="Times New Roman"/>
          <w:b w:val="false"/>
          <w:i w:val="false"/>
          <w:color w:val="000000"/>
          <w:sz w:val="28"/>
        </w:rPr>
        <w:t>
      2) нормативтік құқықтық актінің қазақ және орыс тілдеріндегі төлнұсқасы екі көшірмесімен баспа және электрондық түрде ұсынылады.</w:t>
      </w:r>
    </w:p>
    <w:bookmarkEnd w:id="72"/>
    <w:bookmarkStart w:name="z86" w:id="73"/>
    <w:p>
      <w:pPr>
        <w:spacing w:after="0"/>
        <w:ind w:left="0"/>
        <w:jc w:val="both"/>
      </w:pPr>
      <w:r>
        <w:rPr>
          <w:rFonts w:ascii="Times New Roman"/>
          <w:b w:val="false"/>
          <w:i w:val="false"/>
          <w:color w:val="000000"/>
          <w:sz w:val="28"/>
        </w:rPr>
        <w:t>
      Нормативтік құқықтық актіні бірнеше мемлекеттік орган қабылдаған жағдайда, онда осы актіні ұсынған мемлекеттік орган нормативтік құқықтық актіні қабылдаған мемлекеттік органдардың саны бойынша нормативтік құқықтық актілердің қазақ және орыс тілдеріндегі төлнұсқаларын қосымша ұсынады;</w:t>
      </w:r>
    </w:p>
    <w:bookmarkEnd w:id="73"/>
    <w:bookmarkStart w:name="z87" w:id="74"/>
    <w:p>
      <w:pPr>
        <w:spacing w:after="0"/>
        <w:ind w:left="0"/>
        <w:jc w:val="both"/>
      </w:pPr>
      <w:r>
        <w:rPr>
          <w:rFonts w:ascii="Times New Roman"/>
          <w:b w:val="false"/>
          <w:i w:val="false"/>
          <w:color w:val="000000"/>
          <w:sz w:val="28"/>
        </w:rPr>
        <w:t>
      3) Қазақстан Республикасының Әділет министрлігі бекiткен нысан бойынша қазақ және орыс тiлдерiндегі анықтама-негiздеме;</w:t>
      </w:r>
    </w:p>
    <w:bookmarkEnd w:id="74"/>
    <w:bookmarkStart w:name="z88" w:id="75"/>
    <w:p>
      <w:pPr>
        <w:spacing w:after="0"/>
        <w:ind w:left="0"/>
        <w:jc w:val="both"/>
      </w:pPr>
      <w:r>
        <w:rPr>
          <w:rFonts w:ascii="Times New Roman"/>
          <w:b w:val="false"/>
          <w:i w:val="false"/>
          <w:color w:val="000000"/>
          <w:sz w:val="28"/>
        </w:rPr>
        <w:t>
      4) нормативтiк құқықтық акт жеке кәсiпкерлiк субъектiлерiнiң мүдделерін қозғаған жағдайда, Қазақстан Республикасы Ұлттық кәсіпкерлер палатасының және жеке кәсіпкерлік субъектілерінің аккредиттелген бірлестіктерінің сараптамалық қорытындысының көшiрмелерi;</w:t>
      </w:r>
    </w:p>
    <w:bookmarkEnd w:id="75"/>
    <w:bookmarkStart w:name="z89" w:id="76"/>
    <w:p>
      <w:pPr>
        <w:spacing w:after="0"/>
        <w:ind w:left="0"/>
        <w:jc w:val="both"/>
      </w:pPr>
      <w:r>
        <w:rPr>
          <w:rFonts w:ascii="Times New Roman"/>
          <w:b w:val="false"/>
          <w:i w:val="false"/>
          <w:color w:val="000000"/>
          <w:sz w:val="28"/>
        </w:rPr>
        <w:t>
      5) нормативтік құқықтық акт азаматтардың құқықтарын, бостандықтары мен міндеттерін қозғайтын жағдайда, қоғамдық кеңес ұсынымдарының көшiрмесi;</w:t>
      </w:r>
    </w:p>
    <w:bookmarkEnd w:id="76"/>
    <w:bookmarkStart w:name="z90" w:id="77"/>
    <w:p>
      <w:pPr>
        <w:spacing w:after="0"/>
        <w:ind w:left="0"/>
        <w:jc w:val="both"/>
      </w:pPr>
      <w:r>
        <w:rPr>
          <w:rFonts w:ascii="Times New Roman"/>
          <w:b w:val="false"/>
          <w:i w:val="false"/>
          <w:color w:val="000000"/>
          <w:sz w:val="28"/>
        </w:rPr>
        <w:t>
      6)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алдыңғы және жаңа редакциясының салыстырма кестесі;</w:t>
      </w:r>
    </w:p>
    <w:bookmarkEnd w:id="77"/>
    <w:bookmarkStart w:name="z91" w:id="78"/>
    <w:p>
      <w:pPr>
        <w:spacing w:after="0"/>
        <w:ind w:left="0"/>
        <w:jc w:val="both"/>
      </w:pPr>
      <w:r>
        <w:rPr>
          <w:rFonts w:ascii="Times New Roman"/>
          <w:b w:val="false"/>
          <w:i w:val="false"/>
          <w:color w:val="000000"/>
          <w:sz w:val="28"/>
        </w:rPr>
        <w:t>
      7) нормативтік құқықтық актіге мемлекеттік органның бірінші басшысының міндетін атқарушы адам қол қойған жағдайда, тиісті міндеттемелерді жүктеу туралы құжаттың көшірмесі;</w:t>
      </w:r>
    </w:p>
    <w:bookmarkEnd w:id="78"/>
    <w:bookmarkStart w:name="z92" w:id="79"/>
    <w:p>
      <w:pPr>
        <w:spacing w:after="0"/>
        <w:ind w:left="0"/>
        <w:jc w:val="both"/>
      </w:pPr>
      <w:r>
        <w:rPr>
          <w:rFonts w:ascii="Times New Roman"/>
          <w:b w:val="false"/>
          <w:i w:val="false"/>
          <w:color w:val="000000"/>
          <w:sz w:val="28"/>
        </w:rPr>
        <w:t>
      8) жүргiзiлуi Қазақстан Республикасының қолданыстағы заңнамалық актілерінде көзделген тиiстi сараптамалық қорытындылардың көшiрмелері ұсынылады.";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94" w:id="80"/>
    <w:p>
      <w:pPr>
        <w:spacing w:after="0"/>
        <w:ind w:left="0"/>
        <w:jc w:val="both"/>
      </w:pPr>
      <w:r>
        <w:rPr>
          <w:rFonts w:ascii="Times New Roman"/>
          <w:b w:val="false"/>
          <w:i w:val="false"/>
          <w:color w:val="000000"/>
          <w:sz w:val="28"/>
        </w:rPr>
        <w:t>
      "42. Осы Қағидалардың 41-тармағының бірінші бөлігінде көрсетілген құжаттарды осы актiнi қабылдаған органның заң қызметiнiң басшысы, ол болмаған жағдайда – Қазақстан Республикасының Еңбек кодексіне сәйкес органның заң қызметі басшысының мiндетiн атқарушы (алмастырушы) адамның электрондық цифрлық қолтаңбасын қою арқылы келісіледі.</w:t>
      </w:r>
    </w:p>
    <w:bookmarkEnd w:id="80"/>
    <w:bookmarkStart w:name="z95" w:id="81"/>
    <w:p>
      <w:pPr>
        <w:spacing w:after="0"/>
        <w:ind w:left="0"/>
        <w:jc w:val="both"/>
      </w:pPr>
      <w:r>
        <w:rPr>
          <w:rFonts w:ascii="Times New Roman"/>
          <w:b w:val="false"/>
          <w:i w:val="false"/>
          <w:color w:val="000000"/>
          <w:sz w:val="28"/>
        </w:rPr>
        <w:t>
      Бірлескен нормативтік құқықтық актіні ұсынған жағдайда, онда мұндай акт мемлекеттік органдардың заң қызметтерінің барлық басшыларының, олар болмаған жағдайда – Қазақстан Республикасының Еңбек кодексіне сәйкес олардың міндетін атқарушы (алмастырушы) адамдардың электрондық цифрлық қолтаңбаларын қою арқылы келісіледі.</w:t>
      </w:r>
    </w:p>
    <w:bookmarkEnd w:id="81"/>
    <w:bookmarkStart w:name="z96" w:id="82"/>
    <w:p>
      <w:pPr>
        <w:spacing w:after="0"/>
        <w:ind w:left="0"/>
        <w:jc w:val="both"/>
      </w:pPr>
      <w:r>
        <w:rPr>
          <w:rFonts w:ascii="Times New Roman"/>
          <w:b w:val="false"/>
          <w:i w:val="false"/>
          <w:color w:val="000000"/>
          <w:sz w:val="28"/>
        </w:rPr>
        <w:t>
      Мемлекеттiк органда заң қызметi болмаған жағдайда, осы Қағидалардың 41-тармағының бірінші бөлігінде көрсетілген құжаттарды осы нормативтiк құқықтық актiнi әзiрлеген тиiстi құрылымдық бөлiмшенің басшысы, ол болмаған жағдайда – Қазақстан Республикасының Еңбек кодексіне сәйкес органның заң қызметі басшысының мiндетiн атқарушы (алмастырушы) адамның электрондық цифрлық қолтаңбасын қою арқылы келіседі.</w:t>
      </w:r>
    </w:p>
    <w:bookmarkEnd w:id="82"/>
    <w:bookmarkStart w:name="z97" w:id="83"/>
    <w:p>
      <w:pPr>
        <w:spacing w:after="0"/>
        <w:ind w:left="0"/>
        <w:jc w:val="both"/>
      </w:pPr>
      <w:r>
        <w:rPr>
          <w:rFonts w:ascii="Times New Roman"/>
          <w:b w:val="false"/>
          <w:i w:val="false"/>
          <w:color w:val="000000"/>
          <w:sz w:val="28"/>
        </w:rPr>
        <w:t>
      Жергiлiктi органда заң қызметi болмаған жағдайда, осы Қағидалардың 41-тармағының бірінші бөлігінде көрсетілген құжаттарды осы актiнi мемлекеттiк тiркеуге ұсынған органда заңгер функциясын орындайтын адам не жергiлiктi органның бiрiншi басшысы, ол болмаған жағдайда – жергілікті органның бірінші басшысының мiндетiн атқарушы адам электрондық цифрлық қолтаңбасын қою арқылы келіседі.</w:t>
      </w:r>
    </w:p>
    <w:bookmarkEnd w:id="83"/>
    <w:bookmarkStart w:name="z98" w:id="84"/>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актіге берiлетiн анықтама-негiздемеге осы актiнi шығарған органның заң қызметiнiң басшысы, ол болмаған жағдайда – Қазақстан Республикасының Еңбек кодексіне сәйкес органның заң қызметі басшысының мiндетiн атқарушы (алмастырушы) адам қол қояды.</w:t>
      </w:r>
    </w:p>
    <w:bookmarkEnd w:id="84"/>
    <w:bookmarkStart w:name="z99" w:id="85"/>
    <w:p>
      <w:pPr>
        <w:spacing w:after="0"/>
        <w:ind w:left="0"/>
        <w:jc w:val="both"/>
      </w:pPr>
      <w:r>
        <w:rPr>
          <w:rFonts w:ascii="Times New Roman"/>
          <w:b w:val="false"/>
          <w:i w:val="false"/>
          <w:color w:val="000000"/>
          <w:sz w:val="28"/>
        </w:rPr>
        <w:t>
      "Қызмет бабында пайдалану үшін" деген белгісі бар бiрлескен нормативтiк құқықтық актiні ұсынған жағдайда, қоса берiлетiн анықтама-негiздемеге оны мемлекеттiк тiркеуге ұсынған органның заң қызметiнiң басшысы, ол болмаған жағдайда – Қазақстан Республикасының Еңбек кодексіне сәйкес оның мiндетiн атқарушы (алмастырушы) адам қол қояды.</w:t>
      </w:r>
    </w:p>
    <w:bookmarkEnd w:id="85"/>
    <w:bookmarkStart w:name="z100" w:id="86"/>
    <w:p>
      <w:pPr>
        <w:spacing w:after="0"/>
        <w:ind w:left="0"/>
        <w:jc w:val="both"/>
      </w:pPr>
      <w:r>
        <w:rPr>
          <w:rFonts w:ascii="Times New Roman"/>
          <w:b w:val="false"/>
          <w:i w:val="false"/>
          <w:color w:val="000000"/>
          <w:sz w:val="28"/>
        </w:rPr>
        <w:t>
      Мемлекеттiк органда заң қызметi болмаған жағдайда, "Қызмет бабында пайдалану үшін" деген белгісі бар нормативтік құқықтық актіге берiлетiн анықтама-негiздемеге осы нормативтiк құқықтық актiнi әзiрлеген тиiстi құрылымдық бөлiмшенің басшысы, ол болмаған жағдайда – Қазақстан Республикасының Еңбек кодексіне сәйкес оның мiндетiн атқарушы (алмастырушы) адам қол қояды.</w:t>
      </w:r>
    </w:p>
    <w:bookmarkEnd w:id="86"/>
    <w:p>
      <w:pPr>
        <w:spacing w:after="0"/>
        <w:ind w:left="0"/>
        <w:jc w:val="both"/>
      </w:pPr>
      <w:r>
        <w:rPr>
          <w:rFonts w:ascii="Times New Roman"/>
          <w:b w:val="false"/>
          <w:i w:val="false"/>
          <w:color w:val="000000"/>
          <w:sz w:val="28"/>
        </w:rPr>
        <w:t>
      Жергiлiктi органда заң қызметi болмаған жағдайда, "Қызмет бабында пайдалану үшін" деген белгісі бар нормативтік құқықтық актіге берiлетiн анықтама-негiздемеге осы актiнi мемлекеттiк тiркеуге ұсынған органда заңгер функциясын орындайтын адам не жергiлiктi органның бiрiншi басшысы, ол болмаған жағдайда – оның мiндетiн атқарушы адам қол қояды.";</w:t>
      </w:r>
    </w:p>
    <w:bookmarkStart w:name="z101" w:id="87"/>
    <w:p>
      <w:pPr>
        <w:spacing w:after="0"/>
        <w:ind w:left="0"/>
        <w:jc w:val="both"/>
      </w:pPr>
      <w:r>
        <w:rPr>
          <w:rFonts w:ascii="Times New Roman"/>
          <w:b w:val="false"/>
          <w:i w:val="false"/>
          <w:color w:val="000000"/>
          <w:sz w:val="28"/>
        </w:rPr>
        <w:t>
      мынадай мазмұндағы 42-1-тармақпен толықтырылсын:</w:t>
      </w:r>
    </w:p>
    <w:bookmarkEnd w:id="87"/>
    <w:bookmarkStart w:name="z102" w:id="88"/>
    <w:p>
      <w:pPr>
        <w:spacing w:after="0"/>
        <w:ind w:left="0"/>
        <w:jc w:val="both"/>
      </w:pPr>
      <w:r>
        <w:rPr>
          <w:rFonts w:ascii="Times New Roman"/>
          <w:b w:val="false"/>
          <w:i w:val="false"/>
          <w:color w:val="000000"/>
          <w:sz w:val="28"/>
        </w:rPr>
        <w:t>
      "42-1. Аудандық маңызы бар қала, ауыл, кент, ауылдық округ әкімінің нормативтік құқықтық шешіміне қоса берiлетiн анықтама-негiздемеге осы актіні мемлекеттік тіркеуге ұсынған органда заңгер функциясын атқаратын адам не әкім, ол болмаған жағдайда – оның міндетін атқарушы адам қол қояды.";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04" w:id="89"/>
    <w:p>
      <w:pPr>
        <w:spacing w:after="0"/>
        <w:ind w:left="0"/>
        <w:jc w:val="both"/>
      </w:pPr>
      <w:r>
        <w:rPr>
          <w:rFonts w:ascii="Times New Roman"/>
          <w:b w:val="false"/>
          <w:i w:val="false"/>
          <w:color w:val="000000"/>
          <w:sz w:val="28"/>
        </w:rPr>
        <w:t xml:space="preserve">
      "45. Нормативтік құқықтық актіні мемлекеттік тіркеу әділет органдарының актіде құқық нормасының болуы тұрғысынан заң сараптамасын жүргізуін және оны мемлекеттік тіркеудің қажеттігі туралы шешім қабылдауын, нормативтік құқықтық актінің Қазақстан Республикасының заңнамасына сәйкестігін айқындауын және мемлекеттік тіркеу нөмірін бере отырып, нормативтік құқықтық актілерді мемлекеттік тіркеу тізіліміне енгізуін қамтиды. </w:t>
      </w:r>
    </w:p>
    <w:bookmarkEnd w:id="89"/>
    <w:bookmarkStart w:name="z105" w:id="90"/>
    <w:p>
      <w:pPr>
        <w:spacing w:after="0"/>
        <w:ind w:left="0"/>
        <w:jc w:val="both"/>
      </w:pPr>
      <w:r>
        <w:rPr>
          <w:rFonts w:ascii="Times New Roman"/>
          <w:b w:val="false"/>
          <w:i w:val="false"/>
          <w:color w:val="000000"/>
          <w:sz w:val="28"/>
        </w:rPr>
        <w:t>
      Орталық органдардың нормативтік құқықтық актілеріне заң сараптамасын – Қазақстан Республикасының Әділет министрлігі, жергілікті органдардың нормативтік құқықтық актілеріне аумақтық әділет органдары құжаттар табыс етілген күннен кейін он бес жұмыс күні ішінде жүзеге асырады.</w:t>
      </w:r>
    </w:p>
    <w:bookmarkEnd w:id="90"/>
    <w:bookmarkStart w:name="z106" w:id="91"/>
    <w:p>
      <w:pPr>
        <w:spacing w:after="0"/>
        <w:ind w:left="0"/>
        <w:jc w:val="both"/>
      </w:pPr>
      <w:r>
        <w:rPr>
          <w:rFonts w:ascii="Times New Roman"/>
          <w:b w:val="false"/>
          <w:i w:val="false"/>
          <w:color w:val="000000"/>
          <w:sz w:val="28"/>
        </w:rPr>
        <w:t>
      Тиісті аумақтарда карантиндiк режимдi енгiзе отырып, карантиндiк аймақты белгiлеу (күшiн жою) туралы шешiм қабылдауды, Қазақстан Республикасының ветеринария саласындағы заңнамасында көзделген жағдайларда карантинді және (немесе) шектеу іс-шараларын белгілеуді (алып тастауды), сондай-ақ табиғи және техногендік сипаттағы төтенше жағдайды жариялауды көздейтін нормативтік құқықтық актілерді мемлекеттік тіркеу құжаттар ұсынылған күннен кейін үш жұмыс күн ішінде жүзеге асырылады.";</w:t>
      </w:r>
    </w:p>
    <w:bookmarkEnd w:id="91"/>
    <w:bookmarkStart w:name="z107" w:id="92"/>
    <w:p>
      <w:pPr>
        <w:spacing w:after="0"/>
        <w:ind w:left="0"/>
        <w:jc w:val="both"/>
      </w:pPr>
      <w:r>
        <w:rPr>
          <w:rFonts w:ascii="Times New Roman"/>
          <w:b w:val="false"/>
          <w:i w:val="false"/>
          <w:color w:val="000000"/>
          <w:sz w:val="28"/>
        </w:rPr>
        <w:t>
      мынадай мазмұндағы 45-1-тармақпен толықтырылсын:</w:t>
      </w:r>
    </w:p>
    <w:bookmarkEnd w:id="92"/>
    <w:bookmarkStart w:name="z108" w:id="93"/>
    <w:p>
      <w:pPr>
        <w:spacing w:after="0"/>
        <w:ind w:left="0"/>
        <w:jc w:val="both"/>
      </w:pPr>
      <w:r>
        <w:rPr>
          <w:rFonts w:ascii="Times New Roman"/>
          <w:b w:val="false"/>
          <w:i w:val="false"/>
          <w:color w:val="000000"/>
          <w:sz w:val="28"/>
        </w:rPr>
        <w:t>
      "45-1. Заң сараптамасының нәтижелері бойынша әділет органдары нормативтік құқықтық актіні мемлекеттік тіркеу туралы, не осындай актіні мемлекеттік тіркеуден бас тарту туралы, не актіні пысықтау үшін қайтару туралы шешім қабылдайды.</w:t>
      </w:r>
    </w:p>
    <w:bookmarkEnd w:id="93"/>
    <w:bookmarkStart w:name="z109" w:id="94"/>
    <w:p>
      <w:pPr>
        <w:spacing w:after="0"/>
        <w:ind w:left="0"/>
        <w:jc w:val="both"/>
      </w:pPr>
      <w:r>
        <w:rPr>
          <w:rFonts w:ascii="Times New Roman"/>
          <w:b w:val="false"/>
          <w:i w:val="false"/>
          <w:color w:val="000000"/>
          <w:sz w:val="28"/>
        </w:rPr>
        <w:t>
      Әділет органдары заң сараптамасын жүргізгеннен кейін екі жұмыс күні ішінде нормативтік құқықтық актіні, егер осындай акті осы Қағидалардың 2-тармағының, 3-тармағының 1), 3), 4), 5), 6), 7) және 8) тармақшаларының, сондай-ақ 4 – 33-тармақтарының талаптарын бұзып қабылданған жағдайларда, орталық немесе жергілікті органдарға пысықтау үшін жазбаша түрде МОИП арқылы жолдайды.</w:t>
      </w:r>
    </w:p>
    <w:bookmarkEnd w:id="94"/>
    <w:bookmarkStart w:name="z110" w:id="95"/>
    <w:p>
      <w:pPr>
        <w:spacing w:after="0"/>
        <w:ind w:left="0"/>
        <w:jc w:val="both"/>
      </w:pPr>
      <w:r>
        <w:rPr>
          <w:rFonts w:ascii="Times New Roman"/>
          <w:b w:val="false"/>
          <w:i w:val="false"/>
          <w:color w:val="000000"/>
          <w:sz w:val="28"/>
        </w:rPr>
        <w:t>
      Орталық және жергілікті органдар пысықтау туралы хат келіп түскен сәттен бастап жеті жұмыс күні ішінде әділет органдарының ескертулерін жою бойынша шаралар қабылдайды және осы Қағидалардың 41-тармағында көзделген құжаттармен пысықталған нормативтік құқықтық актілерді әділет органдарына қайта ұсынады.</w:t>
      </w:r>
    </w:p>
    <w:bookmarkEnd w:id="95"/>
    <w:bookmarkStart w:name="z111" w:id="96"/>
    <w:p>
      <w:pPr>
        <w:spacing w:after="0"/>
        <w:ind w:left="0"/>
        <w:jc w:val="both"/>
      </w:pPr>
      <w:r>
        <w:rPr>
          <w:rFonts w:ascii="Times New Roman"/>
          <w:b w:val="false"/>
          <w:i w:val="false"/>
          <w:color w:val="000000"/>
          <w:sz w:val="28"/>
        </w:rPr>
        <w:t>
      Әділет органдары пысықталған нормативтік құқықтық акті МОИП арқылы қайта келіп түскен күннен бастап үш жұмыс күні ішінде ескертулердің жойылуы, сондай-ақ нормативтік құқықтық актінің Қазақстан Республикасының заңнамасына сәйкестігі тұрғысынан салыстыру жүргізеді.</w:t>
      </w:r>
    </w:p>
    <w:bookmarkEnd w:id="96"/>
    <w:bookmarkStart w:name="z112" w:id="97"/>
    <w:p>
      <w:pPr>
        <w:spacing w:after="0"/>
        <w:ind w:left="0"/>
        <w:jc w:val="both"/>
      </w:pPr>
      <w:r>
        <w:rPr>
          <w:rFonts w:ascii="Times New Roman"/>
          <w:b w:val="false"/>
          <w:i w:val="false"/>
          <w:color w:val="000000"/>
          <w:sz w:val="28"/>
        </w:rPr>
        <w:t>
      Егер нормативтік құқықтық актінің пысықталған нұсқасы белгіленген мерзімді бұзбай қайта енгізілген жағдайда, салыстырып тексеруден кейін әділет органдары мақұлдаса, сондай-ақ Қазақстан Республикасының қолданыстағы заңнамасының талаптарына сәйкес болса, Қағидалардың осы тармағының төртінші бөлігінде көрсетілген мерзімдер ішінде осындай актіні мемлекеттік тіркеу туралы шешімді орталық органдар үшін – Қазақстан Республикасының Әділет министрі немесе оның орынбасары (вице-министр), жергілікті органдар үшін – аумақтық әділет органының басшысы не оның міндетін атқарушы адам қабылдайды.</w:t>
      </w:r>
    </w:p>
    <w:bookmarkEnd w:id="97"/>
    <w:bookmarkStart w:name="z113" w:id="98"/>
    <w:p>
      <w:pPr>
        <w:spacing w:after="0"/>
        <w:ind w:left="0"/>
        <w:jc w:val="both"/>
      </w:pPr>
      <w:r>
        <w:rPr>
          <w:rFonts w:ascii="Times New Roman"/>
          <w:b w:val="false"/>
          <w:i w:val="false"/>
          <w:color w:val="000000"/>
          <w:sz w:val="28"/>
        </w:rPr>
        <w:t>
      Нормативтік құқықтық актіні мемлекеттік тіркеу туралы ақпарат нормативтік құқықтық актілерді мемлекеттік тіркеу тізіліміне енгізіледі.</w:t>
      </w:r>
    </w:p>
    <w:bookmarkEnd w:id="98"/>
    <w:p>
      <w:pPr>
        <w:spacing w:after="0"/>
        <w:ind w:left="0"/>
        <w:jc w:val="both"/>
      </w:pPr>
      <w:r>
        <w:rPr>
          <w:rFonts w:ascii="Times New Roman"/>
          <w:b w:val="false"/>
          <w:i w:val="false"/>
          <w:color w:val="000000"/>
          <w:sz w:val="28"/>
        </w:rPr>
        <w:t>
      Тиісті аумақта карантиндiк режимдi енгiзе отырып, карантиндiк аймақты белгiлеу (күшiн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 қабылдауды, сондай-ақ табиғи және техногендік сипаттағы төтенше жағдайды жариялауды көздейтін нормативтік құқықтық актілерді мемлекеттік тіркеу құжаттар ұсынылған күннен кейін үш жұмыс күні ішінде жүзеге асырылады.</w:t>
      </w:r>
    </w:p>
    <w:bookmarkStart w:name="z114" w:id="99"/>
    <w:p>
      <w:pPr>
        <w:spacing w:after="0"/>
        <w:ind w:left="0"/>
        <w:jc w:val="both"/>
      </w:pPr>
      <w:r>
        <w:rPr>
          <w:rFonts w:ascii="Times New Roman"/>
          <w:b w:val="false"/>
          <w:i w:val="false"/>
          <w:color w:val="000000"/>
          <w:sz w:val="28"/>
        </w:rPr>
        <w:t>
      Егер әділет органдарының ескертулері жойылмаса не пысықталған нормативтік құқықтық акт белгіленген мерзімді бұза отырып енгізілсе не мерзімінде енгізілмесе, әділет органдары нормативтік құқықтық актіні мемлекеттік тіркеуден бас тарту туралы шешім қабылдайды.</w:t>
      </w:r>
    </w:p>
    <w:bookmarkEnd w:id="99"/>
    <w:p>
      <w:pPr>
        <w:spacing w:after="0"/>
        <w:ind w:left="0"/>
        <w:jc w:val="both"/>
      </w:pPr>
      <w:r>
        <w:rPr>
          <w:rFonts w:ascii="Times New Roman"/>
          <w:b w:val="false"/>
          <w:i w:val="false"/>
          <w:color w:val="000000"/>
          <w:sz w:val="28"/>
        </w:rPr>
        <w:t>
      Осы Қағидалардың 50-тармағында көзделген негіздер бойынша нормативтік құқықтық актіні тіркеуден бас тарту туралы шешім қабылданған жағдайда, әділет органдары бас тартудың себептерін көрсете отырып, заң сараптамасын өткізгеннен кейін үш жұмыс күні ішінде орталық немесе жергілікті органға МОИП арқылы электрондық құжат нысанында хат жолдайды.</w:t>
      </w:r>
    </w:p>
    <w:p>
      <w:pPr>
        <w:spacing w:after="0"/>
        <w:ind w:left="0"/>
        <w:jc w:val="both"/>
      </w:pPr>
      <w:r>
        <w:rPr>
          <w:rFonts w:ascii="Times New Roman"/>
          <w:b w:val="false"/>
          <w:i w:val="false"/>
          <w:color w:val="000000"/>
          <w:sz w:val="28"/>
        </w:rPr>
        <w:t>
      Егер нормативтiк құқықтық акт мемлекеттiк тiркеуге жiберiлгенге дейiн мүдделi мемлекеттiк органдармен келiсiлген болса, онда пысықтау барысында ол келісуші мемлекеттiк органдарға түскен кезде оны қарау және келісу мерзiмi түскен күннен бастап бес жұмыс күнiнен аспауға тиiс.</w:t>
      </w:r>
    </w:p>
    <w:p>
      <w:pPr>
        <w:spacing w:after="0"/>
        <w:ind w:left="0"/>
        <w:jc w:val="both"/>
      </w:pPr>
      <w:r>
        <w:rPr>
          <w:rFonts w:ascii="Times New Roman"/>
          <w:b w:val="false"/>
          <w:i w:val="false"/>
          <w:color w:val="000000"/>
          <w:sz w:val="28"/>
        </w:rPr>
        <w:t>
      Осы тармақтың барлық кезеңдерінде және осы Қағидалардың барлық мәтінінде мемлекеттік органдарға құжаттар МОИП арқылы электрондық құжат нысанында жұмыстан тыс уақытта түскен жағдайларда олардың түсу күні келесі жұмыс күні деп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16" w:id="100"/>
    <w:p>
      <w:pPr>
        <w:spacing w:after="0"/>
        <w:ind w:left="0"/>
        <w:jc w:val="both"/>
      </w:pPr>
      <w:r>
        <w:rPr>
          <w:rFonts w:ascii="Times New Roman"/>
          <w:b w:val="false"/>
          <w:i w:val="false"/>
          <w:color w:val="000000"/>
          <w:sz w:val="28"/>
        </w:rPr>
        <w:t>
      "47. "Қызмет бабында пайдалану үшін" деген белгісі бар нормативтік құқықтық акті үшін арналған нормативтік құқықтық актіні мемлекеттік тіркеу рәсімі:</w:t>
      </w:r>
    </w:p>
    <w:bookmarkEnd w:id="100"/>
    <w:bookmarkStart w:name="z117" w:id="101"/>
    <w:p>
      <w:pPr>
        <w:spacing w:after="0"/>
        <w:ind w:left="0"/>
        <w:jc w:val="both"/>
      </w:pPr>
      <w:r>
        <w:rPr>
          <w:rFonts w:ascii="Times New Roman"/>
          <w:b w:val="false"/>
          <w:i w:val="false"/>
          <w:color w:val="000000"/>
          <w:sz w:val="28"/>
        </w:rPr>
        <w:t>
      1) актіде құқық нормасының болуы тұрғысынан заң сараптамасын жүргізуді және оны мемлекеттік тіркеудің қажеттігі туралы шешім қабылдауды, нормативтік құқықтық актінің Қазақстан Республикасының заңнамасына сәйкестігін айқындауды;</w:t>
      </w:r>
    </w:p>
    <w:bookmarkEnd w:id="101"/>
    <w:bookmarkStart w:name="z118" w:id="102"/>
    <w:p>
      <w:pPr>
        <w:spacing w:after="0"/>
        <w:ind w:left="0"/>
        <w:jc w:val="both"/>
      </w:pPr>
      <w:r>
        <w:rPr>
          <w:rFonts w:ascii="Times New Roman"/>
          <w:b w:val="false"/>
          <w:i w:val="false"/>
          <w:color w:val="000000"/>
          <w:sz w:val="28"/>
        </w:rPr>
        <w:t>
      2) орталық органның нормативтiк құқықтық актiсін мемлекеттiк тiркеу туралы қорытындыны – Қазақстан Республикасы Әдiлет министрiнің немесе оның орынбасарының (вице-министрінің), жергiлiктi органда – аумақтық әділет органы басшысының немесе оның міндетін атқарушы адамның бекітуін;</w:t>
      </w:r>
    </w:p>
    <w:bookmarkEnd w:id="102"/>
    <w:bookmarkStart w:name="z119" w:id="103"/>
    <w:p>
      <w:pPr>
        <w:spacing w:after="0"/>
        <w:ind w:left="0"/>
        <w:jc w:val="both"/>
      </w:pPr>
      <w:r>
        <w:rPr>
          <w:rFonts w:ascii="Times New Roman"/>
          <w:b w:val="false"/>
          <w:i w:val="false"/>
          <w:color w:val="000000"/>
          <w:sz w:val="28"/>
        </w:rPr>
        <w:t>
      3) нормативтiк құқықтық актiні оған мемлекеттiк тiркеу нөмiрiн бере отырып, нормативтiк құқықтық актiлердi мемлекеттiк тiркеу тiзiлiмiне енгiзуді;</w:t>
      </w:r>
    </w:p>
    <w:bookmarkEnd w:id="103"/>
    <w:bookmarkStart w:name="z120" w:id="104"/>
    <w:p>
      <w:pPr>
        <w:spacing w:after="0"/>
        <w:ind w:left="0"/>
        <w:jc w:val="both"/>
      </w:pPr>
      <w:r>
        <w:rPr>
          <w:rFonts w:ascii="Times New Roman"/>
          <w:b w:val="false"/>
          <w:i w:val="false"/>
          <w:color w:val="000000"/>
          <w:sz w:val="28"/>
        </w:rPr>
        <w:t>
      4) негiзгi нормативтiк құқықтық актiнiң және оның көшірмесінің бiрiншi парағының жоғарғы оң жақ бұрышында нормативтiк құқықтық актiнi мемлекеттiк тiркеу туралы мөртаңба қоюды қамтиды.</w:t>
      </w:r>
    </w:p>
    <w:bookmarkEnd w:id="104"/>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 мемлекеттік тіркеу туралы қорытындының және мөртаңбасының нысанын Қазақстан Республикасының Әділет министрлігі бекітеді.";</w:t>
      </w:r>
    </w:p>
    <w:bookmarkStart w:name="z121" w:id="105"/>
    <w:p>
      <w:pPr>
        <w:spacing w:after="0"/>
        <w:ind w:left="0"/>
        <w:jc w:val="both"/>
      </w:pPr>
      <w:r>
        <w:rPr>
          <w:rFonts w:ascii="Times New Roman"/>
          <w:b w:val="false"/>
          <w:i w:val="false"/>
          <w:color w:val="000000"/>
          <w:sz w:val="28"/>
        </w:rPr>
        <w:t>
      5) тіркелген нормативтік құқықтық актіні:</w:t>
      </w:r>
    </w:p>
    <w:bookmarkEnd w:id="105"/>
    <w:p>
      <w:pPr>
        <w:spacing w:after="0"/>
        <w:ind w:left="0"/>
        <w:jc w:val="both"/>
      </w:pPr>
      <w:r>
        <w:rPr>
          <w:rFonts w:ascii="Times New Roman"/>
          <w:b w:val="false"/>
          <w:i w:val="false"/>
          <w:color w:val="000000"/>
          <w:sz w:val="28"/>
        </w:rPr>
        <w:t>
      нормативтік құқықтық актіні табыс еткен органға – төлнұсқасын;</w:t>
      </w:r>
    </w:p>
    <w:p>
      <w:pPr>
        <w:spacing w:after="0"/>
        <w:ind w:left="0"/>
        <w:jc w:val="both"/>
      </w:pPr>
      <w:r>
        <w:rPr>
          <w:rFonts w:ascii="Times New Roman"/>
          <w:b w:val="false"/>
          <w:i w:val="false"/>
          <w:color w:val="000000"/>
          <w:sz w:val="28"/>
        </w:rPr>
        <w:t>
      нормативтік құқықтық актінің көшірмесі Қазақстан Республикасының Әділет министрлігінде немесе оның аумақтық органдарында сақталуға қалдырылады.</w:t>
      </w:r>
    </w:p>
    <w:bookmarkStart w:name="z122" w:id="106"/>
    <w:p>
      <w:pPr>
        <w:spacing w:after="0"/>
        <w:ind w:left="0"/>
        <w:jc w:val="both"/>
      </w:pPr>
      <w:r>
        <w:rPr>
          <w:rFonts w:ascii="Times New Roman"/>
          <w:b w:val="false"/>
          <w:i w:val="false"/>
          <w:color w:val="000000"/>
          <w:sz w:val="28"/>
        </w:rPr>
        <w:t>
      Нормативтiк құқықтық актiнiң әрбiр жiберiлетiн данасына нормативтiк құқықтық актiнi мемлекеттiк тiркеу туралы қорытынды қоса берiледi.";</w:t>
      </w:r>
    </w:p>
    <w:bookmarkEnd w:id="106"/>
    <w:bookmarkStart w:name="z123" w:id="107"/>
    <w:p>
      <w:pPr>
        <w:spacing w:after="0"/>
        <w:ind w:left="0"/>
        <w:jc w:val="both"/>
      </w:pPr>
      <w:r>
        <w:rPr>
          <w:rFonts w:ascii="Times New Roman"/>
          <w:b w:val="false"/>
          <w:i w:val="false"/>
          <w:color w:val="000000"/>
          <w:sz w:val="28"/>
        </w:rPr>
        <w:t>
      мынадай мазмұндағы 47-1-тармақпен толықтырылсын:</w:t>
      </w:r>
    </w:p>
    <w:bookmarkEnd w:id="107"/>
    <w:bookmarkStart w:name="z124" w:id="108"/>
    <w:p>
      <w:pPr>
        <w:spacing w:after="0"/>
        <w:ind w:left="0"/>
        <w:jc w:val="both"/>
      </w:pPr>
      <w:r>
        <w:rPr>
          <w:rFonts w:ascii="Times New Roman"/>
          <w:b w:val="false"/>
          <w:i w:val="false"/>
          <w:color w:val="000000"/>
          <w:sz w:val="28"/>
        </w:rPr>
        <w:t>
      "47-1. Аудандық маңызы бар қала, ауыл, кент, ауылдық округ әкімінің нормативтік құқықтық шешімін мемлекеттік тіркеу рәсімі осы Қағидалардың 47-тармағына сәйкес жүзеге асырылады.</w:t>
      </w:r>
    </w:p>
    <w:bookmarkEnd w:id="108"/>
    <w:bookmarkStart w:name="z125" w:id="109"/>
    <w:p>
      <w:pPr>
        <w:spacing w:after="0"/>
        <w:ind w:left="0"/>
        <w:jc w:val="both"/>
      </w:pPr>
      <w:r>
        <w:rPr>
          <w:rFonts w:ascii="Times New Roman"/>
          <w:b w:val="false"/>
          <w:i w:val="false"/>
          <w:color w:val="000000"/>
          <w:sz w:val="28"/>
        </w:rPr>
        <w:t>
      Бұл ретте аудандық маңызы бар қала, ауыл, кент, ауылдық округ әкімінің нормативтік құқықтық шешімінің тіркелген бір көшірмесі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үшін Қазақстан Республикасының Үкіметі айқындаған мемлекеттік кәсіпорынға (бұдан әрі – мемлекеттік кәсіпорын) жіберіледі.</w:t>
      </w:r>
    </w:p>
    <w:bookmarkEnd w:id="109"/>
    <w:bookmarkStart w:name="z126" w:id="110"/>
    <w:p>
      <w:pPr>
        <w:spacing w:after="0"/>
        <w:ind w:left="0"/>
        <w:jc w:val="both"/>
      </w:pPr>
      <w:r>
        <w:rPr>
          <w:rFonts w:ascii="Times New Roman"/>
          <w:b w:val="false"/>
          <w:i w:val="false"/>
          <w:color w:val="000000"/>
          <w:sz w:val="28"/>
        </w:rPr>
        <w:t>
      Аудандық маңызы бар қала, ауыл, кент, ауылдық округ әкімінің нормативтік құқықтық шешімін мемлекеттік тіркеу туралы қорытындының және мөртаңбасының нысанын Қазақстан Республикасының Әділет министрлігі бекітеді.";</w:t>
      </w:r>
    </w:p>
    <w:bookmarkEnd w:id="110"/>
    <w:p>
      <w:pPr>
        <w:spacing w:after="0"/>
        <w:ind w:left="0"/>
        <w:jc w:val="both"/>
      </w:pPr>
      <w:r>
        <w:rPr>
          <w:rFonts w:ascii="Times New Roman"/>
          <w:b w:val="false"/>
          <w:i w:val="false"/>
          <w:color w:val="000000"/>
          <w:sz w:val="28"/>
        </w:rPr>
        <w:t>
      мынадай мазмұндағы 47-2-тармақпен толықтырылсын:</w:t>
      </w:r>
    </w:p>
    <w:bookmarkStart w:name="z127" w:id="111"/>
    <w:p>
      <w:pPr>
        <w:spacing w:after="0"/>
        <w:ind w:left="0"/>
        <w:jc w:val="both"/>
      </w:pPr>
      <w:r>
        <w:rPr>
          <w:rFonts w:ascii="Times New Roman"/>
          <w:b w:val="false"/>
          <w:i w:val="false"/>
          <w:color w:val="000000"/>
          <w:sz w:val="28"/>
        </w:rPr>
        <w:t>
      "47-2. Нормативтік құқықтық актілерді мемлекеттік тіркеу тізілімін жүргізуді Қазақстан Республикасының Әділет министрлігі және оның аумақтық органдары жүзеге асырады.</w:t>
      </w:r>
    </w:p>
    <w:bookmarkEnd w:id="111"/>
    <w:bookmarkStart w:name="z128" w:id="112"/>
    <w:p>
      <w:pPr>
        <w:spacing w:after="0"/>
        <w:ind w:left="0"/>
        <w:jc w:val="both"/>
      </w:pPr>
      <w:r>
        <w:rPr>
          <w:rFonts w:ascii="Times New Roman"/>
          <w:b w:val="false"/>
          <w:i w:val="false"/>
          <w:color w:val="000000"/>
          <w:sz w:val="28"/>
        </w:rPr>
        <w:t>
      Нормативтік құқықтық актілерді мемлекеттік тіркеу тізілімінің нысанын Қазақстан Республикасының Әділет министрлігі бекітеді.";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30" w:id="113"/>
    <w:p>
      <w:pPr>
        <w:spacing w:after="0"/>
        <w:ind w:left="0"/>
        <w:jc w:val="both"/>
      </w:pPr>
      <w:r>
        <w:rPr>
          <w:rFonts w:ascii="Times New Roman"/>
          <w:b w:val="false"/>
          <w:i w:val="false"/>
          <w:color w:val="000000"/>
          <w:sz w:val="28"/>
        </w:rPr>
        <w:t>
      "48. "Қызмет бабында пайдалану үшін" деген белгісі бар нормативтік құқықтық акт мынадай жағдайларда:</w:t>
      </w:r>
    </w:p>
    <w:bookmarkEnd w:id="113"/>
    <w:bookmarkStart w:name="z131" w:id="114"/>
    <w:p>
      <w:pPr>
        <w:spacing w:after="0"/>
        <w:ind w:left="0"/>
        <w:jc w:val="both"/>
      </w:pPr>
      <w:r>
        <w:rPr>
          <w:rFonts w:ascii="Times New Roman"/>
          <w:b w:val="false"/>
          <w:i w:val="false"/>
          <w:color w:val="000000"/>
          <w:sz w:val="28"/>
        </w:rPr>
        <w:t>
      1) негізгі нормативтік құқықтық актіде осы Қағидалардың 2-тармағында көрсетілген деректемелердің бiрi болмаса;</w:t>
      </w:r>
    </w:p>
    <w:bookmarkEnd w:id="114"/>
    <w:bookmarkStart w:name="z132" w:id="115"/>
    <w:p>
      <w:pPr>
        <w:spacing w:after="0"/>
        <w:ind w:left="0"/>
        <w:jc w:val="both"/>
      </w:pPr>
      <w:r>
        <w:rPr>
          <w:rFonts w:ascii="Times New Roman"/>
          <w:b w:val="false"/>
          <w:i w:val="false"/>
          <w:color w:val="000000"/>
          <w:sz w:val="28"/>
        </w:rPr>
        <w:t>
      2) осы Қағидалардың 41-1-тармағында көрсетілген құжаттар болмаса, әзірлеуші мемлекеттік органға бір жұмыс күні ішінде қаралмай қайтарылады.</w:t>
      </w:r>
    </w:p>
    <w:bookmarkEnd w:id="115"/>
    <w:p>
      <w:pPr>
        <w:spacing w:after="0"/>
        <w:ind w:left="0"/>
        <w:jc w:val="both"/>
      </w:pPr>
      <w:r>
        <w:rPr>
          <w:rFonts w:ascii="Times New Roman"/>
          <w:b w:val="false"/>
          <w:i w:val="false"/>
          <w:color w:val="000000"/>
          <w:sz w:val="28"/>
        </w:rPr>
        <w:t>
      Мұндай жағдайда орталық немесе жергiлiктi орган анықтаған бұзушылықтарды жояды және осы Қағидалардың 39-тармағында көрсетiлген мерзiм сақталған жағдайда оны қайта қабылдамастан, мемлекеттiк тiркеуге қайтадан ұсынады.";</w:t>
      </w:r>
    </w:p>
    <w:bookmarkStart w:name="z133" w:id="116"/>
    <w:p>
      <w:pPr>
        <w:spacing w:after="0"/>
        <w:ind w:left="0"/>
        <w:jc w:val="both"/>
      </w:pPr>
      <w:r>
        <w:rPr>
          <w:rFonts w:ascii="Times New Roman"/>
          <w:b w:val="false"/>
          <w:i w:val="false"/>
          <w:color w:val="000000"/>
          <w:sz w:val="28"/>
        </w:rPr>
        <w:t>
      мынадай мазмұндағы 48-1-тармақпен толықтырылсын:</w:t>
      </w:r>
    </w:p>
    <w:bookmarkEnd w:id="116"/>
    <w:bookmarkStart w:name="z134" w:id="117"/>
    <w:p>
      <w:pPr>
        <w:spacing w:after="0"/>
        <w:ind w:left="0"/>
        <w:jc w:val="both"/>
      </w:pPr>
      <w:r>
        <w:rPr>
          <w:rFonts w:ascii="Times New Roman"/>
          <w:b w:val="false"/>
          <w:i w:val="false"/>
          <w:color w:val="000000"/>
          <w:sz w:val="28"/>
        </w:rPr>
        <w:t>
      "48-1. Аудандық маңызы бар қала, ауыл, кент, ауылдық округ әкімінің нормативтік құқықтық шешімі осы Қағидалардың 48-тармағында көзделген мерзімдер мен жағдайларда қаралмай қайтарылады.";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36" w:id="118"/>
    <w:p>
      <w:pPr>
        <w:spacing w:after="0"/>
        <w:ind w:left="0"/>
        <w:jc w:val="both"/>
      </w:pPr>
      <w:r>
        <w:rPr>
          <w:rFonts w:ascii="Times New Roman"/>
          <w:b w:val="false"/>
          <w:i w:val="false"/>
          <w:color w:val="000000"/>
          <w:sz w:val="28"/>
        </w:rPr>
        <w:t xml:space="preserve">
      "51. Нормативтік құқықтық актіні мемлекеттік тіркеуден бас тартылған күннен бастап он бес күнтізбелік күн ішінде орталық немесе жергілікті органның басшысы не ол болмаған жағдайда, оның міндетін атқарушы адам тіркеуден бас тартылған нормативтік құқықтық актінің күшін жою туралы акті шығарады және оны МОИП арқылы Әділет министрлігіне немесе оның аумақтық органдарына жібереді. </w:t>
      </w:r>
    </w:p>
    <w:bookmarkEnd w:id="118"/>
    <w:p>
      <w:pPr>
        <w:spacing w:after="0"/>
        <w:ind w:left="0"/>
        <w:jc w:val="both"/>
      </w:pPr>
      <w:r>
        <w:rPr>
          <w:rFonts w:ascii="Times New Roman"/>
          <w:b w:val="false"/>
          <w:i w:val="false"/>
          <w:color w:val="000000"/>
          <w:sz w:val="28"/>
        </w:rPr>
        <w:t>
      Бұл ретте алқалы түрде шешiм қабылдайтын орталық органдар және мәслихат кезектi (кезектен тыс) отырыста немесе сессияда бекiткен күннен бастап бес жұмыс күнi iшiнде нормативтiк құқықтық актiнi жою туралы актiнi жібереді.</w:t>
      </w:r>
    </w:p>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 мемлекеттік тіркеуден бас тартылған жағдайда, әділет органдарына Қағидалардың осы тармақтың бірінші және екінші бөліктерінде көрсетілген мерзімде нормативтік құқықтық актіні жою туралы актінің көшірмесі ұсынылады.</w:t>
      </w:r>
    </w:p>
    <w:bookmarkStart w:name="z137" w:id="119"/>
    <w:p>
      <w:pPr>
        <w:spacing w:after="0"/>
        <w:ind w:left="0"/>
        <w:jc w:val="both"/>
      </w:pPr>
      <w:r>
        <w:rPr>
          <w:rFonts w:ascii="Times New Roman"/>
          <w:b w:val="false"/>
          <w:i w:val="false"/>
          <w:color w:val="000000"/>
          <w:sz w:val="28"/>
        </w:rPr>
        <w:t>
      Егер нормативтiк құқықтық акт бiрлесіп қабылданса және оны тiркеуден бас тартылған болса, онда мемлекеттiк органдардың басшылары не олар болмаған жағдайда, олардың мiндеттерiн атқарушы адамдар нормативтiк құқықтық актiнiң күшін жою туралы бiрлескен акт шығарады.";</w:t>
      </w:r>
    </w:p>
    <w:bookmarkEnd w:id="119"/>
    <w:bookmarkStart w:name="z138" w:id="120"/>
    <w:p>
      <w:pPr>
        <w:spacing w:after="0"/>
        <w:ind w:left="0"/>
        <w:jc w:val="both"/>
      </w:pPr>
      <w:r>
        <w:rPr>
          <w:rFonts w:ascii="Times New Roman"/>
          <w:b w:val="false"/>
          <w:i w:val="false"/>
          <w:color w:val="000000"/>
          <w:sz w:val="28"/>
        </w:rPr>
        <w:t>
      мынадай мазмұндағы 51-1-тармақпен толықтырылсын:</w:t>
      </w:r>
    </w:p>
    <w:bookmarkEnd w:id="120"/>
    <w:bookmarkStart w:name="z139" w:id="121"/>
    <w:p>
      <w:pPr>
        <w:spacing w:after="0"/>
        <w:ind w:left="0"/>
        <w:jc w:val="both"/>
      </w:pPr>
      <w:r>
        <w:rPr>
          <w:rFonts w:ascii="Times New Roman"/>
          <w:b w:val="false"/>
          <w:i w:val="false"/>
          <w:color w:val="000000"/>
          <w:sz w:val="28"/>
        </w:rPr>
        <w:t>
      "51-1. Аудандық маңызы бар қала, ауыл, кент, ауылдық округ әкімінің нормативтік құқықтық шешімі мемлекеттік тіркеуден бас тартылған жағдайда, аумақтық әділет органына Қағидалардың 51-тармағының бірінші бөлігінде көрсетілген мерзімде нормативтік құқықтық шешімнің күшін жою туралы актінің көшірмесі ұсынылады.";</w:t>
      </w:r>
    </w:p>
    <w:bookmarkEnd w:id="121"/>
    <w:bookmarkStart w:name="z140" w:id="122"/>
    <w:p>
      <w:pPr>
        <w:spacing w:after="0"/>
        <w:ind w:left="0"/>
        <w:jc w:val="both"/>
      </w:pPr>
      <w:r>
        <w:rPr>
          <w:rFonts w:ascii="Times New Roman"/>
          <w:b w:val="false"/>
          <w:i w:val="false"/>
          <w:color w:val="000000"/>
          <w:sz w:val="28"/>
        </w:rPr>
        <w:t xml:space="preserve">
      2)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50, 316-құжат):</w:t>
      </w:r>
    </w:p>
    <w:bookmarkEnd w:id="122"/>
    <w:bookmarkStart w:name="z141" w:id="123"/>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қағидаларында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43" w:id="124"/>
    <w:p>
      <w:pPr>
        <w:spacing w:after="0"/>
        <w:ind w:left="0"/>
        <w:jc w:val="both"/>
      </w:pPr>
      <w:r>
        <w:rPr>
          <w:rFonts w:ascii="Times New Roman"/>
          <w:b w:val="false"/>
          <w:i w:val="false"/>
          <w:color w:val="000000"/>
          <w:sz w:val="28"/>
        </w:rPr>
        <w:t>
      "49. Аудандық маңызы бар қала, ауыл, кент, ауылдық округ әкімінің нормативтік құқықтық шешімінің жобасын төлнұсқада қағаз жеткізгіште мемлекеттік органдарда түпкілікті келісу мерзімі мемлекеттік органға түскен күннен бастап үш жұмыс күнінен аспауға тиіс.</w:t>
      </w:r>
    </w:p>
    <w:bookmarkEnd w:id="124"/>
    <w:bookmarkStart w:name="z144" w:id="125"/>
    <w:p>
      <w:pPr>
        <w:spacing w:after="0"/>
        <w:ind w:left="0"/>
        <w:jc w:val="both"/>
      </w:pPr>
      <w:r>
        <w:rPr>
          <w:rFonts w:ascii="Times New Roman"/>
          <w:b w:val="false"/>
          <w:i w:val="false"/>
          <w:color w:val="000000"/>
          <w:sz w:val="28"/>
        </w:rPr>
        <w:t>
      Аудандық маңызы бар қала, ауыл, кент, ауылдық округ әкімінің нормативтік құқықтық шешімінің күші жойылды деп тану, сондай-ақ нормативтік құқықтық шешімдердің немесе олардың жекелеген нормаларының қолданысын тоқтата тұру туралы нормативтік құқықтық шешімінің жобасын төлнұсқада түпкілікті келісу келіп түскен күннен бастап екі жұмыс күні ішінде жүргізіледі.";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46" w:id="126"/>
    <w:p>
      <w:pPr>
        <w:spacing w:after="0"/>
        <w:ind w:left="0"/>
        <w:jc w:val="both"/>
      </w:pPr>
      <w:r>
        <w:rPr>
          <w:rFonts w:ascii="Times New Roman"/>
          <w:b w:val="false"/>
          <w:i w:val="false"/>
          <w:color w:val="000000"/>
          <w:sz w:val="28"/>
        </w:rPr>
        <w:t>
      "50. Аудандық маңызы бар қала, ауыл, кент, ауылдық округ әкімінің нормативтiк құқықтық шешімінің барлық парақтарына келісуге жіберуші органда заңгер функциясын атқарушы адам, не әкім, не ол болмаған жағдайда – оның мiндетiн атқарушы адам қол қояды.";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48" w:id="127"/>
    <w:p>
      <w:pPr>
        <w:spacing w:after="0"/>
        <w:ind w:left="0"/>
        <w:jc w:val="both"/>
      </w:pPr>
      <w:r>
        <w:rPr>
          <w:rFonts w:ascii="Times New Roman"/>
          <w:b w:val="false"/>
          <w:i w:val="false"/>
          <w:color w:val="000000"/>
          <w:sz w:val="28"/>
        </w:rPr>
        <w:t>
      "52. Аудандық маңызы бар қала, ауыл, кент, ауылдық округ әкімінің нормативтік құқықтық шешімінің жобасы МОИП арқылы келісілгеннен кейін нормативтік құқықтық шешім жобасының қағаз жеткізгіштегі төлнұсқасын түпкілікті келісу келісуші мемлекеттік органның бірінші басшысының не ол болмаған жағдайда, оның міндетін атқарушы адамның бұрыштамасымен ресімделеді және мемлекеттік органның бірінші басшысының міндетін уақытша атқару туралы бұйрықтың көшірмесін қоса бере отырып, мөрмен куәландырылады.".</w:t>
      </w:r>
    </w:p>
    <w:bookmarkEnd w:id="127"/>
    <w:bookmarkStart w:name="z149" w:id="12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8"/>
    <w:bookmarkStart w:name="z150" w:id="129"/>
    <w:p>
      <w:pPr>
        <w:spacing w:after="0"/>
        <w:ind w:left="0"/>
        <w:jc w:val="both"/>
      </w:pPr>
      <w:r>
        <w:rPr>
          <w:rFonts w:ascii="Times New Roman"/>
          <w:b w:val="false"/>
          <w:i w:val="false"/>
          <w:color w:val="000000"/>
          <w:sz w:val="28"/>
        </w:rPr>
        <w:t xml:space="preserve">
      Бұл ретте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он екінші, он жетiншi, он сегiзiншi, жиырма үшінші, жиырма төртінші, отызыншы, отыз бірінші, қырық бірінші, қырық екінші, қырық үшінші, қырық тоғызыншы, елуінші, елу үшінші, елу төртінші,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бір жүз үшінші, бір жүз төртінші, бір жүз отыз екінші, бір жүз отыз үшінші, бір жүз отыз төртінші, бір жүз отыз бесінші, бір жүз қырық төртінші, бір жүз қырық бесінші, бір жүз елу бірінші, бір жүз елу екінші, сондай-ақ </w:t>
      </w:r>
      <w:r>
        <w:rPr>
          <w:rFonts w:ascii="Times New Roman"/>
          <w:b w:val="false"/>
          <w:i w:val="false"/>
          <w:color w:val="000000"/>
          <w:sz w:val="28"/>
        </w:rPr>
        <w:t>2) тармақшасы</w:t>
      </w:r>
      <w:r>
        <w:rPr>
          <w:rFonts w:ascii="Times New Roman"/>
          <w:b w:val="false"/>
          <w:i w:val="false"/>
          <w:color w:val="000000"/>
          <w:sz w:val="28"/>
        </w:rPr>
        <w:t xml:space="preserve"> 2018 жылғы 31 желтоқсанға дейін қолданылады.</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