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2f3f8" w14:textId="5a2f3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және спорт министрлігінің мәселелері" туралы Қазақстан Республикасы Үкіметінің 2014 жылғы 23 қыркүйектегі № 1003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2018 жылғы 16 қазандағы № 640 қаулысы. Күші жойылды - Қазақстан Республикасы Үкіметінің 2023 жылғы 4 қазандағы № 865 қаулысымен</w:t>
      </w:r>
    </w:p>
    <w:p>
      <w:pPr>
        <w:spacing w:after="0"/>
        <w:ind w:left="0"/>
        <w:jc w:val="both"/>
      </w:pPr>
      <w:r>
        <w:rPr>
          <w:rFonts w:ascii="Times New Roman"/>
          <w:b w:val="false"/>
          <w:i w:val="false"/>
          <w:color w:val="ff0000"/>
          <w:sz w:val="28"/>
        </w:rPr>
        <w:t xml:space="preserve">
      Ескерту. Күші жойылды - ҚР Үкіметінің 04.10.2023 </w:t>
      </w:r>
      <w:r>
        <w:rPr>
          <w:rFonts w:ascii="Times New Roman"/>
          <w:b w:val="false"/>
          <w:i w:val="false"/>
          <w:color w:val="ff0000"/>
          <w:sz w:val="28"/>
        </w:rPr>
        <w:t>№ 865</w:t>
      </w:r>
      <w:r>
        <w:rPr>
          <w:rFonts w:ascii="Times New Roman"/>
          <w:b w:val="false"/>
          <w:i w:val="false"/>
          <w:color w:val="ff0000"/>
          <w:sz w:val="28"/>
        </w:rPr>
        <w:t xml:space="preserve"> қаулысымен.</w:t>
      </w:r>
    </w:p>
    <w:bookmarkStart w:name="z5"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6" w:id="1"/>
    <w:p>
      <w:pPr>
        <w:spacing w:after="0"/>
        <w:ind w:left="0"/>
        <w:jc w:val="both"/>
      </w:pPr>
      <w:r>
        <w:rPr>
          <w:rFonts w:ascii="Times New Roman"/>
          <w:b w:val="false"/>
          <w:i w:val="false"/>
          <w:color w:val="000000"/>
          <w:sz w:val="28"/>
        </w:rPr>
        <w:t xml:space="preserve">
      1. "Қазақстан Республикасы Мәдениет және спорт министрлігінің мәселелері" туралы Қазақстан Республикасы Үкіметінің 2014 жылғы 23 қыркүйектегі № 1003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2014 ж., № 58, 550-құжат) мынадай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Мәдениет және спорт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атауы мынадай редакцияда жазылсын:</w:t>
      </w:r>
    </w:p>
    <w:bookmarkStart w:name="z9"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"1. Қазақстан Республикасының Мәдениет және спорт министрлігі (бұдан әрі – Министрлік) мәдениет, тарихи-мәдени мұра объектілерін қорғау және пайдалану, тілдерді дамыту, мемлекеттік рәміздер, архив ісі және басқаруды құжаттамалық қамтамасыз ету, электрондық құжат айналымы және электрондық архивтер, дене шынықтыру және спорт, ойын бизнесі, лотереялар және лотерея қызметі, туристік қызмет салаларындағы басшылықты, салааралық үйлестіруді және мемлекеттік реттеуді жүзеге асыратын Қазақстан Республикасының мемлекеттік органы болып табылады.";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екінші бөлігі мынадай редакцияда жазылсын:</w:t>
      </w:r>
    </w:p>
    <w:bookmarkStart w:name="z13" w:id="5"/>
    <w:p>
      <w:pPr>
        <w:spacing w:after="0"/>
        <w:ind w:left="0"/>
        <w:jc w:val="both"/>
      </w:pPr>
      <w:r>
        <w:rPr>
          <w:rFonts w:ascii="Times New Roman"/>
          <w:b w:val="false"/>
          <w:i w:val="false"/>
          <w:color w:val="000000"/>
          <w:sz w:val="28"/>
        </w:rPr>
        <w:t>
      "Егер Министрлікке заңнамалық актілермен кірістер әкелетін қызметті жүзеге асыру құқығы берілсе, онда осындай қызметтен алынған кірістер, егер Қазақстан Республикасының заңнамасында өзгеше белгіленбесе, республикалық бюджеттің кірісіне жіберіледі.";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атауы мынадай редакцияда жазылсын:</w:t>
      </w:r>
    </w:p>
    <w:bookmarkStart w:name="z15" w:id="6"/>
    <w:p>
      <w:pPr>
        <w:spacing w:after="0"/>
        <w:ind w:left="0"/>
        <w:jc w:val="both"/>
      </w:pPr>
      <w:r>
        <w:rPr>
          <w:rFonts w:ascii="Times New Roman"/>
          <w:b w:val="false"/>
          <w:i w:val="false"/>
          <w:color w:val="000000"/>
          <w:sz w:val="28"/>
        </w:rPr>
        <w:t>
      "2-тарау. Министрліктің миссиясы, негізгі міндеттері, функциялары, құқықтары мен міндеттері";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7" w:id="7"/>
    <w:p>
      <w:pPr>
        <w:spacing w:after="0"/>
        <w:ind w:left="0"/>
        <w:jc w:val="both"/>
      </w:pPr>
      <w:r>
        <w:rPr>
          <w:rFonts w:ascii="Times New Roman"/>
          <w:b w:val="false"/>
          <w:i w:val="false"/>
          <w:color w:val="000000"/>
          <w:sz w:val="28"/>
        </w:rPr>
        <w:t>
      "14. Министрліктің миссиясы:</w:t>
      </w:r>
    </w:p>
    <w:bookmarkEnd w:id="7"/>
    <w:bookmarkStart w:name="z18" w:id="8"/>
    <w:p>
      <w:pPr>
        <w:spacing w:after="0"/>
        <w:ind w:left="0"/>
        <w:jc w:val="both"/>
      </w:pPr>
      <w:r>
        <w:rPr>
          <w:rFonts w:ascii="Times New Roman"/>
          <w:b w:val="false"/>
          <w:i w:val="false"/>
          <w:color w:val="000000"/>
          <w:sz w:val="28"/>
        </w:rPr>
        <w:t>
      мәдениет, тарихи-мәдени мұра объектілерін қорғау және пайдалану, тілдерді дамыту, мемлекеттік рәміздер, архив ісі және басқаруды құжаттамалық қамтамасыз ету, электрондық құжат айналымы және электрондық архивтер, дене шынықтыру және спорт, ойын бизнесі, лотереялар және лотерея қызметі, туристік қызмет саласындағы мемлекеттік реттеу.";</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1) тармақшасы мынадай редакцияда жазылсын:</w:t>
      </w:r>
    </w:p>
    <w:bookmarkStart w:name="z20" w:id="9"/>
    <w:p>
      <w:pPr>
        <w:spacing w:after="0"/>
        <w:ind w:left="0"/>
        <w:jc w:val="both"/>
      </w:pPr>
      <w:r>
        <w:rPr>
          <w:rFonts w:ascii="Times New Roman"/>
          <w:b w:val="false"/>
          <w:i w:val="false"/>
          <w:color w:val="000000"/>
          <w:sz w:val="28"/>
        </w:rPr>
        <w:t>
      "1) мәдениет, тарихи-мәдени мұра объектілерін қорғау және пайдалану, тілдерді дамыту, мемлекеттік рәміздер, архив ісі және басқаруды құжаттамалық қамтамасыз ету, электрондық құжат айналымы мен электрондық архивтер, дене шынықтыру және спорт, ойын бизнесі, лотереялар және лотерея қызметі, туристік қызмет саласындағы мемлекеттік саясатты әзірлеуге қатысу және іске асыру;";</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22" w:id="10"/>
    <w:p>
      <w:pPr>
        <w:spacing w:after="0"/>
        <w:ind w:left="0"/>
        <w:jc w:val="both"/>
      </w:pPr>
      <w:r>
        <w:rPr>
          <w:rFonts w:ascii="Times New Roman"/>
          <w:b w:val="false"/>
          <w:i w:val="false"/>
          <w:color w:val="000000"/>
          <w:sz w:val="28"/>
        </w:rPr>
        <w:t>
      "16. Функциялар:</w:t>
      </w:r>
    </w:p>
    <w:bookmarkEnd w:id="10"/>
    <w:bookmarkStart w:name="z23" w:id="11"/>
    <w:p>
      <w:pPr>
        <w:spacing w:after="0"/>
        <w:ind w:left="0"/>
        <w:jc w:val="both"/>
      </w:pPr>
      <w:r>
        <w:rPr>
          <w:rFonts w:ascii="Times New Roman"/>
          <w:b w:val="false"/>
          <w:i w:val="false"/>
          <w:color w:val="000000"/>
          <w:sz w:val="28"/>
        </w:rPr>
        <w:t>
      орталық аппараттың функциялары:</w:t>
      </w:r>
    </w:p>
    <w:bookmarkEnd w:id="11"/>
    <w:bookmarkStart w:name="z24" w:id="12"/>
    <w:p>
      <w:pPr>
        <w:spacing w:after="0"/>
        <w:ind w:left="0"/>
        <w:jc w:val="both"/>
      </w:pPr>
      <w:r>
        <w:rPr>
          <w:rFonts w:ascii="Times New Roman"/>
          <w:b w:val="false"/>
          <w:i w:val="false"/>
          <w:color w:val="000000"/>
          <w:sz w:val="28"/>
        </w:rPr>
        <w:t>
      1) мәдениет, тарихи-мәдени мұра объектілерін қорғау және пайдалану, тілдерді дамыту, мемлекеттік рәміздер, архив ісі және басқаруды құжаттамалық қамтамасыз ету, электрондық құжат айналымы мен электрондық архивтер, дене шынықтыру және спорт, ойын бизнесі, лотереялар және лотерея қызметі, туристiк қызмет салаларындағы мемлекеттік саясатты қалыптастыру;</w:t>
      </w:r>
    </w:p>
    <w:bookmarkEnd w:id="12"/>
    <w:bookmarkStart w:name="z25" w:id="13"/>
    <w:p>
      <w:pPr>
        <w:spacing w:after="0"/>
        <w:ind w:left="0"/>
        <w:jc w:val="both"/>
      </w:pPr>
      <w:r>
        <w:rPr>
          <w:rFonts w:ascii="Times New Roman"/>
          <w:b w:val="false"/>
          <w:i w:val="false"/>
          <w:color w:val="000000"/>
          <w:sz w:val="28"/>
        </w:rPr>
        <w:t>
      2) мемлекеттік жастар саясатын іске асыру;</w:t>
      </w:r>
    </w:p>
    <w:bookmarkEnd w:id="13"/>
    <w:bookmarkStart w:name="z26" w:id="14"/>
    <w:p>
      <w:pPr>
        <w:spacing w:after="0"/>
        <w:ind w:left="0"/>
        <w:jc w:val="both"/>
      </w:pPr>
      <w:r>
        <w:rPr>
          <w:rFonts w:ascii="Times New Roman"/>
          <w:b w:val="false"/>
          <w:i w:val="false"/>
          <w:color w:val="000000"/>
          <w:sz w:val="28"/>
        </w:rPr>
        <w:t>
      3) Қазақстан Республикасының халқы мәдениетінің дамуы үшін жағдайлар жасау;</w:t>
      </w:r>
    </w:p>
    <w:bookmarkEnd w:id="14"/>
    <w:bookmarkStart w:name="z27" w:id="15"/>
    <w:p>
      <w:pPr>
        <w:spacing w:after="0"/>
        <w:ind w:left="0"/>
        <w:jc w:val="both"/>
      </w:pPr>
      <w:r>
        <w:rPr>
          <w:rFonts w:ascii="Times New Roman"/>
          <w:b w:val="false"/>
          <w:i w:val="false"/>
          <w:color w:val="000000"/>
          <w:sz w:val="28"/>
        </w:rPr>
        <w:t>
      4) халықаралық мәдени ынтымақтастық және архив ісі саласындағы қызметті жүзеге асыру және үйлестіру, отандастармен мәдени байланыстарды дамытуға жәрдемдесу;</w:t>
      </w:r>
    </w:p>
    <w:bookmarkEnd w:id="15"/>
    <w:bookmarkStart w:name="z28" w:id="16"/>
    <w:p>
      <w:pPr>
        <w:spacing w:after="0"/>
        <w:ind w:left="0"/>
        <w:jc w:val="both"/>
      </w:pPr>
      <w:r>
        <w:rPr>
          <w:rFonts w:ascii="Times New Roman"/>
          <w:b w:val="false"/>
          <w:i w:val="false"/>
          <w:color w:val="000000"/>
          <w:sz w:val="28"/>
        </w:rPr>
        <w:t>
      5) Министрліктің құзыретіне жататын мәселелер бойынша халықаралық ынтымақтастықты жүзеге асыру, сондай-ақ келісімдер, меморандумдар және шарттарды, оның ішінде Министрлік реттейтін салада халықаралық шарттарды әзірлеу және жасасу;</w:t>
      </w:r>
    </w:p>
    <w:bookmarkEnd w:id="16"/>
    <w:bookmarkStart w:name="z29" w:id="17"/>
    <w:p>
      <w:pPr>
        <w:spacing w:after="0"/>
        <w:ind w:left="0"/>
        <w:jc w:val="both"/>
      </w:pPr>
      <w:r>
        <w:rPr>
          <w:rFonts w:ascii="Times New Roman"/>
          <w:b w:val="false"/>
          <w:i w:val="false"/>
          <w:color w:val="000000"/>
          <w:sz w:val="28"/>
        </w:rPr>
        <w:t>
      6) архив ісі бойынша халықаралық ұйымдарда, халықаралық спорт ұйымдарында және халықаралық спорттық іс-шараларда Қазақстан Республикасының атынан өкілдік ету;</w:t>
      </w:r>
    </w:p>
    <w:bookmarkEnd w:id="17"/>
    <w:bookmarkStart w:name="z30" w:id="18"/>
    <w:p>
      <w:pPr>
        <w:spacing w:after="0"/>
        <w:ind w:left="0"/>
        <w:jc w:val="both"/>
      </w:pPr>
      <w:r>
        <w:rPr>
          <w:rFonts w:ascii="Times New Roman"/>
          <w:b w:val="false"/>
          <w:i w:val="false"/>
          <w:color w:val="000000"/>
          <w:sz w:val="28"/>
        </w:rPr>
        <w:t>
      7) Қазақстан Республикасының аумағында мәдени құндылықтарды есепке алу, қорғау, консервациялау, реставрациялау және пайдалану жөніндегі, сондай-ақ елдің көрнекті мәдениет қайраткерлерін мәңгі есте қалдыру жөніндегі іс-шараларды ұйымдастыру;</w:t>
      </w:r>
    </w:p>
    <w:bookmarkEnd w:id="18"/>
    <w:bookmarkStart w:name="z31" w:id="19"/>
    <w:p>
      <w:pPr>
        <w:spacing w:after="0"/>
        <w:ind w:left="0"/>
        <w:jc w:val="both"/>
      </w:pPr>
      <w:r>
        <w:rPr>
          <w:rFonts w:ascii="Times New Roman"/>
          <w:b w:val="false"/>
          <w:i w:val="false"/>
          <w:color w:val="000000"/>
          <w:sz w:val="28"/>
        </w:rPr>
        <w:t xml:space="preserve">
      8)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тарих және мәдениет ескерткіштерінде археологиялық және (немесе) ғылыми-реставрациялау жұмыстарын жүзеге асыру жөніндегі қызметті лицензиялауды жүзеге асыру;</w:t>
      </w:r>
    </w:p>
    <w:bookmarkEnd w:id="19"/>
    <w:bookmarkStart w:name="z32" w:id="20"/>
    <w:p>
      <w:pPr>
        <w:spacing w:after="0"/>
        <w:ind w:left="0"/>
        <w:jc w:val="both"/>
      </w:pPr>
      <w:r>
        <w:rPr>
          <w:rFonts w:ascii="Times New Roman"/>
          <w:b w:val="false"/>
          <w:i w:val="false"/>
          <w:color w:val="000000"/>
          <w:sz w:val="28"/>
        </w:rPr>
        <w:t>
      9) мемлекеттік меншіктегі тарих және мәдениет ескерткіштерінде ғылыми-реставрациялау жұмыстарының орындалуын бағалау нормативтерін бекіту;</w:t>
      </w:r>
    </w:p>
    <w:bookmarkEnd w:id="20"/>
    <w:bookmarkStart w:name="z33" w:id="21"/>
    <w:p>
      <w:pPr>
        <w:spacing w:after="0"/>
        <w:ind w:left="0"/>
        <w:jc w:val="both"/>
      </w:pPr>
      <w:r>
        <w:rPr>
          <w:rFonts w:ascii="Times New Roman"/>
          <w:b w:val="false"/>
          <w:i w:val="false"/>
          <w:color w:val="000000"/>
          <w:sz w:val="28"/>
        </w:rPr>
        <w:t>
      10) мәдениет саласында әлеуметтік маңызы бар іс-шаралар өткізу;</w:t>
      </w:r>
    </w:p>
    <w:bookmarkEnd w:id="21"/>
    <w:bookmarkStart w:name="z34" w:id="22"/>
    <w:p>
      <w:pPr>
        <w:spacing w:after="0"/>
        <w:ind w:left="0"/>
        <w:jc w:val="both"/>
      </w:pPr>
      <w:r>
        <w:rPr>
          <w:rFonts w:ascii="Times New Roman"/>
          <w:b w:val="false"/>
          <w:i w:val="false"/>
          <w:color w:val="000000"/>
          <w:sz w:val="28"/>
        </w:rPr>
        <w:t>
      11) шығармашылық қызметтің әртүрлі салаларында ұлттық (республикалық) және халықаралық конкурстар мен фестивальдар, сыйлықтар мен жүлделер тағайындау;</w:t>
      </w:r>
    </w:p>
    <w:bookmarkEnd w:id="22"/>
    <w:bookmarkStart w:name="z35" w:id="23"/>
    <w:p>
      <w:pPr>
        <w:spacing w:after="0"/>
        <w:ind w:left="0"/>
        <w:jc w:val="both"/>
      </w:pPr>
      <w:r>
        <w:rPr>
          <w:rFonts w:ascii="Times New Roman"/>
          <w:b w:val="false"/>
          <w:i w:val="false"/>
          <w:color w:val="000000"/>
          <w:sz w:val="28"/>
        </w:rPr>
        <w:t>
      12) республикалық конкурстар мен фестивальдар өткізудің үлгі қағидаларын әзірлеу және бекіту;</w:t>
      </w:r>
    </w:p>
    <w:bookmarkEnd w:id="23"/>
    <w:bookmarkStart w:name="z36" w:id="24"/>
    <w:p>
      <w:pPr>
        <w:spacing w:after="0"/>
        <w:ind w:left="0"/>
        <w:jc w:val="both"/>
      </w:pPr>
      <w:r>
        <w:rPr>
          <w:rFonts w:ascii="Times New Roman"/>
          <w:b w:val="false"/>
          <w:i w:val="false"/>
          <w:color w:val="000000"/>
          <w:sz w:val="28"/>
        </w:rPr>
        <w:t>
      13) мәдениет, тарихи-мәдени мұра объектілерін қорғау және пайдалану, тілдерді дамыту, мемлекеттік рәміздер, архив ісі және басқаруды құжаттамалық қамтамасыз ету, электрондық құжат айналымы және электрондық архивтер, дене шынықтыру және спорт, ойын бизнесі, лотереялар және лотерея қызметі, туристiк қызмет саласындағы нормативтік құқықтық актілерді әзірлеу, бекіту;</w:t>
      </w:r>
    </w:p>
    <w:bookmarkEnd w:id="24"/>
    <w:bookmarkStart w:name="z37" w:id="25"/>
    <w:p>
      <w:pPr>
        <w:spacing w:after="0"/>
        <w:ind w:left="0"/>
        <w:jc w:val="both"/>
      </w:pPr>
      <w:r>
        <w:rPr>
          <w:rFonts w:ascii="Times New Roman"/>
          <w:b w:val="false"/>
          <w:i w:val="false"/>
          <w:color w:val="000000"/>
          <w:sz w:val="28"/>
        </w:rPr>
        <w:t>
      14) туристік қызметтер көрсету қағидаларын бекіту;</w:t>
      </w:r>
    </w:p>
    <w:bookmarkEnd w:id="25"/>
    <w:bookmarkStart w:name="z38" w:id="26"/>
    <w:p>
      <w:pPr>
        <w:spacing w:after="0"/>
        <w:ind w:left="0"/>
        <w:jc w:val="both"/>
      </w:pPr>
      <w:r>
        <w:rPr>
          <w:rFonts w:ascii="Times New Roman"/>
          <w:b w:val="false"/>
          <w:i w:val="false"/>
          <w:color w:val="000000"/>
          <w:sz w:val="28"/>
        </w:rPr>
        <w:t>
      15) туристердi орналастыру орындарын жiктеу қағидаларын бекiту;</w:t>
      </w:r>
    </w:p>
    <w:bookmarkEnd w:id="26"/>
    <w:bookmarkStart w:name="z39" w:id="27"/>
    <w:p>
      <w:pPr>
        <w:spacing w:after="0"/>
        <w:ind w:left="0"/>
        <w:jc w:val="both"/>
      </w:pPr>
      <w:r>
        <w:rPr>
          <w:rFonts w:ascii="Times New Roman"/>
          <w:b w:val="false"/>
          <w:i w:val="false"/>
          <w:color w:val="000000"/>
          <w:sz w:val="28"/>
        </w:rPr>
        <w:t>
      16) туристік қызмет саласындағы мамандарды қайта даярлау және олардың біліктілігін арттыру қағидаларын бекіту;</w:t>
      </w:r>
    </w:p>
    <w:bookmarkEnd w:id="27"/>
    <w:bookmarkStart w:name="z40" w:id="28"/>
    <w:p>
      <w:pPr>
        <w:spacing w:after="0"/>
        <w:ind w:left="0"/>
        <w:jc w:val="both"/>
      </w:pPr>
      <w:r>
        <w:rPr>
          <w:rFonts w:ascii="Times New Roman"/>
          <w:b w:val="false"/>
          <w:i w:val="false"/>
          <w:color w:val="000000"/>
          <w:sz w:val="28"/>
        </w:rPr>
        <w:t>
      17) туристік маршруттар мен соқпақтардың мемлекеттік тізілімін қалыптастыру және жүргізу қағидаларын бекіту;</w:t>
      </w:r>
    </w:p>
    <w:bookmarkEnd w:id="28"/>
    <w:bookmarkStart w:name="z41" w:id="29"/>
    <w:p>
      <w:pPr>
        <w:spacing w:after="0"/>
        <w:ind w:left="0"/>
        <w:jc w:val="both"/>
      </w:pPr>
      <w:r>
        <w:rPr>
          <w:rFonts w:ascii="Times New Roman"/>
          <w:b w:val="false"/>
          <w:i w:val="false"/>
          <w:color w:val="000000"/>
          <w:sz w:val="28"/>
        </w:rPr>
        <w:t>
      18) туристік қызмет көрсетудің үлгі шартын бекіту;</w:t>
      </w:r>
    </w:p>
    <w:bookmarkEnd w:id="29"/>
    <w:bookmarkStart w:name="z42" w:id="30"/>
    <w:p>
      <w:pPr>
        <w:spacing w:after="0"/>
        <w:ind w:left="0"/>
        <w:jc w:val="both"/>
      </w:pPr>
      <w:r>
        <w:rPr>
          <w:rFonts w:ascii="Times New Roman"/>
          <w:b w:val="false"/>
          <w:i w:val="false"/>
          <w:color w:val="000000"/>
          <w:sz w:val="28"/>
        </w:rPr>
        <w:t>
      19) турагент, гид (гид-аудармашы), экскурсовод және туризм нұсқаушысы қызметінің басталғаны туралы хабарламаға қосымшаға мәліметтер нысандарын бекіту;</w:t>
      </w:r>
    </w:p>
    <w:bookmarkEnd w:id="30"/>
    <w:bookmarkStart w:name="z43" w:id="31"/>
    <w:p>
      <w:pPr>
        <w:spacing w:after="0"/>
        <w:ind w:left="0"/>
        <w:jc w:val="both"/>
      </w:pPr>
      <w:r>
        <w:rPr>
          <w:rFonts w:ascii="Times New Roman"/>
          <w:b w:val="false"/>
          <w:i w:val="false"/>
          <w:color w:val="000000"/>
          <w:sz w:val="28"/>
        </w:rPr>
        <w:t>
      20) туристік операторлық қызметке қойылатын біліктілік талаптарын бекіту;</w:t>
      </w:r>
    </w:p>
    <w:bookmarkEnd w:id="31"/>
    <w:bookmarkStart w:name="z44" w:id="32"/>
    <w:p>
      <w:pPr>
        <w:spacing w:after="0"/>
        <w:ind w:left="0"/>
        <w:jc w:val="both"/>
      </w:pPr>
      <w:r>
        <w:rPr>
          <w:rFonts w:ascii="Times New Roman"/>
          <w:b w:val="false"/>
          <w:i w:val="false"/>
          <w:color w:val="000000"/>
          <w:sz w:val="28"/>
        </w:rPr>
        <w:t>
      21) туризм саласындағы мамандарды кәсіптік даярлауға, қайта даярлауға және олардың біліктілігін арттыруға қойылатын жалпы талаптарды айқындау;</w:t>
      </w:r>
    </w:p>
    <w:bookmarkEnd w:id="32"/>
    <w:bookmarkStart w:name="z45" w:id="33"/>
    <w:p>
      <w:pPr>
        <w:spacing w:after="0"/>
        <w:ind w:left="0"/>
        <w:jc w:val="both"/>
      </w:pPr>
      <w:r>
        <w:rPr>
          <w:rFonts w:ascii="Times New Roman"/>
          <w:b w:val="false"/>
          <w:i w:val="false"/>
          <w:color w:val="000000"/>
          <w:sz w:val="28"/>
        </w:rPr>
        <w:t xml:space="preserve">
      22) 2015 жылғы 29 қазандағы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жартыжылдық тексеру жүргізу кестелерін бекіту;</w:t>
      </w:r>
    </w:p>
    <w:bookmarkEnd w:id="33"/>
    <w:bookmarkStart w:name="z46" w:id="34"/>
    <w:p>
      <w:pPr>
        <w:spacing w:after="0"/>
        <w:ind w:left="0"/>
        <w:jc w:val="both"/>
      </w:pPr>
      <w:r>
        <w:rPr>
          <w:rFonts w:ascii="Times New Roman"/>
          <w:b w:val="false"/>
          <w:i w:val="false"/>
          <w:color w:val="000000"/>
          <w:sz w:val="28"/>
        </w:rPr>
        <w:t>
      23) туризм жөнiндегi кеңестiң дербес құрамын және ол туралы ереженi Қазақстан Республикасының Үкіметіне бекiтуге ұсыну;</w:t>
      </w:r>
    </w:p>
    <w:bookmarkEnd w:id="34"/>
    <w:bookmarkStart w:name="z47" w:id="35"/>
    <w:p>
      <w:pPr>
        <w:spacing w:after="0"/>
        <w:ind w:left="0"/>
        <w:jc w:val="both"/>
      </w:pPr>
      <w:r>
        <w:rPr>
          <w:rFonts w:ascii="Times New Roman"/>
          <w:b w:val="false"/>
          <w:i w:val="false"/>
          <w:color w:val="000000"/>
          <w:sz w:val="28"/>
        </w:rPr>
        <w:t>
      24) мәдениет саласындағы ғылыми бағдарламаларды әзірлеу, бекіту;</w:t>
      </w:r>
    </w:p>
    <w:bookmarkEnd w:id="35"/>
    <w:bookmarkStart w:name="z48" w:id="36"/>
    <w:p>
      <w:pPr>
        <w:spacing w:after="0"/>
        <w:ind w:left="0"/>
        <w:jc w:val="both"/>
      </w:pPr>
      <w:r>
        <w:rPr>
          <w:rFonts w:ascii="Times New Roman"/>
          <w:b w:val="false"/>
          <w:i w:val="false"/>
          <w:color w:val="000000"/>
          <w:sz w:val="28"/>
        </w:rPr>
        <w:t>
      25) талантты жастарды және перспективалы шығармашылық ұжымдарды, оның ішінде жастар ұжымдарын іздестіру мен қолдауға бағытталған іс-шаралар кешенін жүзеге асыру;</w:t>
      </w:r>
    </w:p>
    <w:bookmarkEnd w:id="36"/>
    <w:bookmarkStart w:name="z49" w:id="37"/>
    <w:p>
      <w:pPr>
        <w:spacing w:after="0"/>
        <w:ind w:left="0"/>
        <w:jc w:val="both"/>
      </w:pPr>
      <w:r>
        <w:rPr>
          <w:rFonts w:ascii="Times New Roman"/>
          <w:b w:val="false"/>
          <w:i w:val="false"/>
          <w:color w:val="000000"/>
          <w:sz w:val="28"/>
        </w:rPr>
        <w:t>
      26) көтермелеудің салалық жүйесін әзірлеу және бекіту;</w:t>
      </w:r>
    </w:p>
    <w:bookmarkEnd w:id="37"/>
    <w:bookmarkStart w:name="z50" w:id="38"/>
    <w:p>
      <w:pPr>
        <w:spacing w:after="0"/>
        <w:ind w:left="0"/>
        <w:jc w:val="both"/>
      </w:pPr>
      <w:r>
        <w:rPr>
          <w:rFonts w:ascii="Times New Roman"/>
          <w:b w:val="false"/>
          <w:i w:val="false"/>
          <w:color w:val="000000"/>
          <w:sz w:val="28"/>
        </w:rPr>
        <w:t>
      27) Министрлік реттейтін салаларда мемлекеттік ұйымдар қызметкерлерінің санаттарына қойылатын үлгілік біліктілік талаптарын әзірлеу және бекіту;</w:t>
      </w:r>
    </w:p>
    <w:bookmarkEnd w:id="38"/>
    <w:bookmarkStart w:name="z51" w:id="39"/>
    <w:p>
      <w:pPr>
        <w:spacing w:after="0"/>
        <w:ind w:left="0"/>
        <w:jc w:val="both"/>
      </w:pPr>
      <w:r>
        <w:rPr>
          <w:rFonts w:ascii="Times New Roman"/>
          <w:b w:val="false"/>
          <w:i w:val="false"/>
          <w:color w:val="000000"/>
          <w:sz w:val="28"/>
        </w:rPr>
        <w:t>
      28) көркемөнерпаздар ұжымдарына "Халықтық" (үлгілі) атағын беру ережесі мен тәртібін әзірлеу және бекіту;</w:t>
      </w:r>
    </w:p>
    <w:bookmarkEnd w:id="39"/>
    <w:bookmarkStart w:name="z52" w:id="40"/>
    <w:p>
      <w:pPr>
        <w:spacing w:after="0"/>
        <w:ind w:left="0"/>
        <w:jc w:val="both"/>
      </w:pPr>
      <w:r>
        <w:rPr>
          <w:rFonts w:ascii="Times New Roman"/>
          <w:b w:val="false"/>
          <w:i w:val="false"/>
          <w:color w:val="000000"/>
          <w:sz w:val="28"/>
        </w:rPr>
        <w:t>
      29) Министрлік реттейтін салаларда мемлекеттік ұйымдар қызметкерлерін аттестаттау қағидаларын бекіту;</w:t>
      </w:r>
    </w:p>
    <w:bookmarkEnd w:id="40"/>
    <w:bookmarkStart w:name="z53" w:id="41"/>
    <w:p>
      <w:pPr>
        <w:spacing w:after="0"/>
        <w:ind w:left="0"/>
        <w:jc w:val="both"/>
      </w:pPr>
      <w:r>
        <w:rPr>
          <w:rFonts w:ascii="Times New Roman"/>
          <w:b w:val="false"/>
          <w:i w:val="false"/>
          <w:color w:val="000000"/>
          <w:sz w:val="28"/>
        </w:rPr>
        <w:t>
      30) мемлекеттік мәдениет ұйымдарының мәдениет қызметкерлерін аттестаттау және мерзімінен бұрын аттестаттау қағидаларын бекіту;</w:t>
      </w:r>
    </w:p>
    <w:bookmarkEnd w:id="41"/>
    <w:bookmarkStart w:name="z54" w:id="42"/>
    <w:p>
      <w:pPr>
        <w:spacing w:after="0"/>
        <w:ind w:left="0"/>
        <w:jc w:val="both"/>
      </w:pPr>
      <w:r>
        <w:rPr>
          <w:rFonts w:ascii="Times New Roman"/>
          <w:b w:val="false"/>
          <w:i w:val="false"/>
          <w:color w:val="000000"/>
          <w:sz w:val="28"/>
        </w:rPr>
        <w:t>
      31) Қазақстан Республикасының музей қорын қалыптастыру және күтіп-ұстау тәртібін бекіту;</w:t>
      </w:r>
    </w:p>
    <w:bookmarkEnd w:id="42"/>
    <w:bookmarkStart w:name="z55" w:id="43"/>
    <w:p>
      <w:pPr>
        <w:spacing w:after="0"/>
        <w:ind w:left="0"/>
        <w:jc w:val="both"/>
      </w:pPr>
      <w:r>
        <w:rPr>
          <w:rFonts w:ascii="Times New Roman"/>
          <w:b w:val="false"/>
          <w:i w:val="false"/>
          <w:color w:val="000000"/>
          <w:sz w:val="28"/>
        </w:rPr>
        <w:t>
      32) Қазақстан Республикасы музей қорының музей заттарын есепке алу, сақтау, пайдалану және есептен шығару нұсқаулығын әзірлеу және бекіту;</w:t>
      </w:r>
    </w:p>
    <w:bookmarkEnd w:id="43"/>
    <w:bookmarkStart w:name="z56" w:id="44"/>
    <w:p>
      <w:pPr>
        <w:spacing w:after="0"/>
        <w:ind w:left="0"/>
        <w:jc w:val="both"/>
      </w:pPr>
      <w:r>
        <w:rPr>
          <w:rFonts w:ascii="Times New Roman"/>
          <w:b w:val="false"/>
          <w:i w:val="false"/>
          <w:color w:val="000000"/>
          <w:sz w:val="28"/>
        </w:rPr>
        <w:t>
      33) мемлекеттік музейлерде қор-сатып алу (қор-іріктеу) комиссиясын құру қағидаларын әзірлеу және бекіту;</w:t>
      </w:r>
    </w:p>
    <w:bookmarkEnd w:id="44"/>
    <w:bookmarkStart w:name="z57" w:id="45"/>
    <w:p>
      <w:pPr>
        <w:spacing w:after="0"/>
        <w:ind w:left="0"/>
        <w:jc w:val="both"/>
      </w:pPr>
      <w:r>
        <w:rPr>
          <w:rFonts w:ascii="Times New Roman"/>
          <w:b w:val="false"/>
          <w:i w:val="false"/>
          <w:color w:val="000000"/>
          <w:sz w:val="28"/>
        </w:rPr>
        <w:t>
      34) Қазақстан Республикасының мемлекеттік музей қоры каталогін жүргізу қағидаларын және музей дерекқорын жүргізу қағидаларын әзірлеу және бекіту;</w:t>
      </w:r>
    </w:p>
    <w:bookmarkEnd w:id="45"/>
    <w:bookmarkStart w:name="z58" w:id="46"/>
    <w:p>
      <w:pPr>
        <w:spacing w:after="0"/>
        <w:ind w:left="0"/>
        <w:jc w:val="both"/>
      </w:pPr>
      <w:r>
        <w:rPr>
          <w:rFonts w:ascii="Times New Roman"/>
          <w:b w:val="false"/>
          <w:i w:val="false"/>
          <w:color w:val="000000"/>
          <w:sz w:val="28"/>
        </w:rPr>
        <w:t>
      35) Қазақстан ұлттық электрондық кітапханасын қалыптастыру қағидаларын әзірлеу және бекіту;</w:t>
      </w:r>
    </w:p>
    <w:bookmarkEnd w:id="46"/>
    <w:bookmarkStart w:name="z59" w:id="47"/>
    <w:p>
      <w:pPr>
        <w:spacing w:after="0"/>
        <w:ind w:left="0"/>
        <w:jc w:val="both"/>
      </w:pPr>
      <w:r>
        <w:rPr>
          <w:rFonts w:ascii="Times New Roman"/>
          <w:b w:val="false"/>
          <w:i w:val="false"/>
          <w:color w:val="000000"/>
          <w:sz w:val="28"/>
        </w:rPr>
        <w:t>
      36) салалық көркемдік кеңестер құру және олар туралы ережелерді бекіту;</w:t>
      </w:r>
    </w:p>
    <w:bookmarkEnd w:id="47"/>
    <w:bookmarkStart w:name="z60" w:id="48"/>
    <w:p>
      <w:pPr>
        <w:spacing w:after="0"/>
        <w:ind w:left="0"/>
        <w:jc w:val="both"/>
      </w:pPr>
      <w:r>
        <w:rPr>
          <w:rFonts w:ascii="Times New Roman"/>
          <w:b w:val="false"/>
          <w:i w:val="false"/>
          <w:color w:val="000000"/>
          <w:sz w:val="28"/>
        </w:rPr>
        <w:t>
      37) мәдени құндылықтарды уақытша әкету жөніндегі сараптау комиссиясы туралы үлгі ережені бекіту;</w:t>
      </w:r>
    </w:p>
    <w:bookmarkEnd w:id="48"/>
    <w:bookmarkStart w:name="z61" w:id="49"/>
    <w:p>
      <w:pPr>
        <w:spacing w:after="0"/>
        <w:ind w:left="0"/>
        <w:jc w:val="both"/>
      </w:pPr>
      <w:r>
        <w:rPr>
          <w:rFonts w:ascii="Times New Roman"/>
          <w:b w:val="false"/>
          <w:i w:val="false"/>
          <w:color w:val="000000"/>
          <w:sz w:val="28"/>
        </w:rPr>
        <w:t>
      38) мемлекеттік кітапханалардың кітапхана қорын қалыптастыру, сақтау және пайдалану қағидаларын әзірлеу және бекіту;</w:t>
      </w:r>
    </w:p>
    <w:bookmarkEnd w:id="49"/>
    <w:bookmarkStart w:name="z62" w:id="50"/>
    <w:p>
      <w:pPr>
        <w:spacing w:after="0"/>
        <w:ind w:left="0"/>
        <w:jc w:val="both"/>
      </w:pPr>
      <w:r>
        <w:rPr>
          <w:rFonts w:ascii="Times New Roman"/>
          <w:b w:val="false"/>
          <w:i w:val="false"/>
          <w:color w:val="000000"/>
          <w:sz w:val="28"/>
        </w:rPr>
        <w:t>
      39) мемлекеттік кітапханалардың кітапхана қорын есепке алу және есептен шығару жөніндегі нұсқаулықты әзірлеу және бекіту;</w:t>
      </w:r>
    </w:p>
    <w:bookmarkEnd w:id="50"/>
    <w:bookmarkStart w:name="z63" w:id="51"/>
    <w:p>
      <w:pPr>
        <w:spacing w:after="0"/>
        <w:ind w:left="0"/>
        <w:jc w:val="both"/>
      </w:pPr>
      <w:r>
        <w:rPr>
          <w:rFonts w:ascii="Times New Roman"/>
          <w:b w:val="false"/>
          <w:i w:val="false"/>
          <w:color w:val="000000"/>
          <w:sz w:val="28"/>
        </w:rPr>
        <w:t>
      40) мүгедек немесе егде жастағы адамдар үшін сырттай және стационарлық емес қызмет ету нысандары арқылы кітапхана қорларына қол жеткізу қағидаларын бекіту;</w:t>
      </w:r>
    </w:p>
    <w:bookmarkEnd w:id="51"/>
    <w:bookmarkStart w:name="z64" w:id="52"/>
    <w:p>
      <w:pPr>
        <w:spacing w:after="0"/>
        <w:ind w:left="0"/>
        <w:jc w:val="both"/>
      </w:pPr>
      <w:r>
        <w:rPr>
          <w:rFonts w:ascii="Times New Roman"/>
          <w:b w:val="false"/>
          <w:i w:val="false"/>
          <w:color w:val="000000"/>
          <w:sz w:val="28"/>
        </w:rPr>
        <w:t>
      41) музейдің сақтау қоймасындағы музей заттары мен музей коллекцияларына қол жеткізу қағидаларын бекіту;</w:t>
      </w:r>
    </w:p>
    <w:bookmarkEnd w:id="52"/>
    <w:bookmarkStart w:name="z65" w:id="53"/>
    <w:p>
      <w:pPr>
        <w:spacing w:after="0"/>
        <w:ind w:left="0"/>
        <w:jc w:val="both"/>
      </w:pPr>
      <w:r>
        <w:rPr>
          <w:rFonts w:ascii="Times New Roman"/>
          <w:b w:val="false"/>
          <w:i w:val="false"/>
          <w:color w:val="000000"/>
          <w:sz w:val="28"/>
        </w:rPr>
        <w:t>
      42) мәдени-демалыс ұйымдары қызметінің тәртібін бекіту;</w:t>
      </w:r>
    </w:p>
    <w:bookmarkEnd w:id="53"/>
    <w:bookmarkStart w:name="z66" w:id="54"/>
    <w:p>
      <w:pPr>
        <w:spacing w:after="0"/>
        <w:ind w:left="0"/>
        <w:jc w:val="both"/>
      </w:pPr>
      <w:r>
        <w:rPr>
          <w:rFonts w:ascii="Times New Roman"/>
          <w:b w:val="false"/>
          <w:i w:val="false"/>
          <w:color w:val="000000"/>
          <w:sz w:val="28"/>
        </w:rPr>
        <w:t>
      43) мемлекеттік статистика саласындағы уәкілетті органмен келісу бойынша Министрлік реттейтін салаларда әкімшілік деректерді жинауға арналған нысандарды бекіту;</w:t>
      </w:r>
    </w:p>
    <w:bookmarkEnd w:id="54"/>
    <w:bookmarkStart w:name="z67" w:id="55"/>
    <w:p>
      <w:pPr>
        <w:spacing w:after="0"/>
        <w:ind w:left="0"/>
        <w:jc w:val="both"/>
      </w:pPr>
      <w:r>
        <w:rPr>
          <w:rFonts w:ascii="Times New Roman"/>
          <w:b w:val="false"/>
          <w:i w:val="false"/>
          <w:color w:val="000000"/>
          <w:sz w:val="28"/>
        </w:rPr>
        <w:t>
      44) Қазақстан Республикасының допингке қарсы қағидаларын бекіту;</w:t>
      </w:r>
    </w:p>
    <w:bookmarkEnd w:id="55"/>
    <w:bookmarkStart w:name="z68" w:id="56"/>
    <w:p>
      <w:pPr>
        <w:spacing w:after="0"/>
        <w:ind w:left="0"/>
        <w:jc w:val="both"/>
      </w:pPr>
      <w:r>
        <w:rPr>
          <w:rFonts w:ascii="Times New Roman"/>
          <w:b w:val="false"/>
          <w:i w:val="false"/>
          <w:color w:val="000000"/>
          <w:sz w:val="28"/>
        </w:rPr>
        <w:t>
      45) оқу-жаттығу процесі мен спорттық іс-шаралар кезеңінде спортшыларды, оның ішінде барлық санаттағы әскери қызметшілерді және құқық қорғау және арнаулы мемлекеттік органдардың қызметкерлерін тамақтандыру және фармакологиялық қамтамасыз ету нормативтерінің әдістемесін бекіту;</w:t>
      </w:r>
    </w:p>
    <w:bookmarkEnd w:id="56"/>
    <w:bookmarkStart w:name="z69" w:id="57"/>
    <w:p>
      <w:pPr>
        <w:spacing w:after="0"/>
        <w:ind w:left="0"/>
        <w:jc w:val="both"/>
      </w:pPr>
      <w:r>
        <w:rPr>
          <w:rFonts w:ascii="Times New Roman"/>
          <w:b w:val="false"/>
          <w:i w:val="false"/>
          <w:color w:val="000000"/>
          <w:sz w:val="28"/>
        </w:rPr>
        <w:t>
      46) дене шынықтыру және спорт сабақтарын жүргізу кезіндегі қауіпсіздік қағидаларын бекіту;</w:t>
      </w:r>
    </w:p>
    <w:bookmarkEnd w:id="57"/>
    <w:bookmarkStart w:name="z70" w:id="58"/>
    <w:p>
      <w:pPr>
        <w:spacing w:after="0"/>
        <w:ind w:left="0"/>
        <w:jc w:val="both"/>
      </w:pPr>
      <w:r>
        <w:rPr>
          <w:rFonts w:ascii="Times New Roman"/>
          <w:b w:val="false"/>
          <w:i w:val="false"/>
          <w:color w:val="000000"/>
          <w:sz w:val="28"/>
        </w:rPr>
        <w:t>
      47) спорттық атақтарды, разрядтарды және біліктілік санаттарын беру нормалары мен талаптарын бекіту;</w:t>
      </w:r>
    </w:p>
    <w:bookmarkEnd w:id="58"/>
    <w:bookmarkStart w:name="z71" w:id="59"/>
    <w:p>
      <w:pPr>
        <w:spacing w:after="0"/>
        <w:ind w:left="0"/>
        <w:jc w:val="both"/>
      </w:pPr>
      <w:r>
        <w:rPr>
          <w:rFonts w:ascii="Times New Roman"/>
          <w:b w:val="false"/>
          <w:i w:val="false"/>
          <w:color w:val="000000"/>
          <w:sz w:val="28"/>
        </w:rPr>
        <w:t>
      48) республикалық аккредиттелген спорт федерацияларының ұсыныстары бойынша жаттықтырушыларға және спорт төрешілеріне аттестаттау жүргізу қағидаларын бекіту;</w:t>
      </w:r>
    </w:p>
    <w:bookmarkEnd w:id="59"/>
    <w:bookmarkStart w:name="z72" w:id="60"/>
    <w:p>
      <w:pPr>
        <w:spacing w:after="0"/>
        <w:ind w:left="0"/>
        <w:jc w:val="both"/>
      </w:pPr>
      <w:r>
        <w:rPr>
          <w:rFonts w:ascii="Times New Roman"/>
          <w:b w:val="false"/>
          <w:i w:val="false"/>
          <w:color w:val="000000"/>
          <w:sz w:val="28"/>
        </w:rPr>
        <w:t>
      49) спорттық атақтар, разрядтар және біліктілік санаттарын беру қағидаларын бекіту;</w:t>
      </w:r>
    </w:p>
    <w:bookmarkEnd w:id="60"/>
    <w:bookmarkStart w:name="z73" w:id="61"/>
    <w:p>
      <w:pPr>
        <w:spacing w:after="0"/>
        <w:ind w:left="0"/>
        <w:jc w:val="both"/>
      </w:pPr>
      <w:r>
        <w:rPr>
          <w:rFonts w:ascii="Times New Roman"/>
          <w:b w:val="false"/>
          <w:i w:val="false"/>
          <w:color w:val="000000"/>
          <w:sz w:val="28"/>
        </w:rPr>
        <w:t>
      50) жарыстар түрлерінің, оқу-жаттығу жиындарының тізбесін бекіту және олардың сыныптамасын айқындау;</w:t>
      </w:r>
    </w:p>
    <w:bookmarkEnd w:id="61"/>
    <w:bookmarkStart w:name="z74" w:id="62"/>
    <w:p>
      <w:pPr>
        <w:spacing w:after="0"/>
        <w:ind w:left="0"/>
        <w:jc w:val="both"/>
      </w:pPr>
      <w:r>
        <w:rPr>
          <w:rFonts w:ascii="Times New Roman"/>
          <w:b w:val="false"/>
          <w:i w:val="false"/>
          <w:color w:val="000000"/>
          <w:sz w:val="28"/>
        </w:rPr>
        <w:t>
      51) спорттық іс-шараларды өткізу қағидаларын бекіту;</w:t>
      </w:r>
    </w:p>
    <w:bookmarkEnd w:id="62"/>
    <w:bookmarkStart w:name="z75" w:id="63"/>
    <w:p>
      <w:pPr>
        <w:spacing w:after="0"/>
        <w:ind w:left="0"/>
        <w:jc w:val="both"/>
      </w:pPr>
      <w:r>
        <w:rPr>
          <w:rFonts w:ascii="Times New Roman"/>
          <w:b w:val="false"/>
          <w:i w:val="false"/>
          <w:color w:val="000000"/>
          <w:sz w:val="28"/>
        </w:rPr>
        <w:t>
      52) спортшының бір дене шынықтыру-спорт ұйымынан басқа дене шынықтыру-спорт ұйымына ауысу қағидаларын бекіту;</w:t>
      </w:r>
    </w:p>
    <w:bookmarkEnd w:id="63"/>
    <w:bookmarkStart w:name="z76" w:id="64"/>
    <w:p>
      <w:pPr>
        <w:spacing w:after="0"/>
        <w:ind w:left="0"/>
        <w:jc w:val="both"/>
      </w:pPr>
      <w:r>
        <w:rPr>
          <w:rFonts w:ascii="Times New Roman"/>
          <w:b w:val="false"/>
          <w:i w:val="false"/>
          <w:color w:val="000000"/>
          <w:sz w:val="28"/>
        </w:rPr>
        <w:t>
      53) спорт түрі бойынша Қазақстан Республикасының құрама және штаттық құрама командаларының (спорт түрі бойынша ұлттық құрама командалардың) құрамын қалыптастыру қағидаларын бекіту;</w:t>
      </w:r>
    </w:p>
    <w:bookmarkEnd w:id="64"/>
    <w:bookmarkStart w:name="z77" w:id="65"/>
    <w:p>
      <w:pPr>
        <w:spacing w:after="0"/>
        <w:ind w:left="0"/>
        <w:jc w:val="both"/>
      </w:pPr>
      <w:r>
        <w:rPr>
          <w:rFonts w:ascii="Times New Roman"/>
          <w:b w:val="false"/>
          <w:i w:val="false"/>
          <w:color w:val="000000"/>
          <w:sz w:val="28"/>
        </w:rPr>
        <w:t>
      54) спорт резерві және жоғары дәрежедегі спортшыларды даярлау бойынша оқу-жаттығу процесін жүзеге асыратын дене шынықтыру-спорттық ұйымдарда спорттың түрлері бойынша спортшылардың жас шамасын бекіту;</w:t>
      </w:r>
    </w:p>
    <w:bookmarkEnd w:id="65"/>
    <w:bookmarkStart w:name="z78" w:id="66"/>
    <w:p>
      <w:pPr>
        <w:spacing w:after="0"/>
        <w:ind w:left="0"/>
        <w:jc w:val="both"/>
      </w:pPr>
      <w:r>
        <w:rPr>
          <w:rFonts w:ascii="Times New Roman"/>
          <w:b w:val="false"/>
          <w:i w:val="false"/>
          <w:color w:val="000000"/>
          <w:sz w:val="28"/>
        </w:rPr>
        <w:t>
      55) денсаулық сақтау саласындағы уәкілетті органмен келісу бойынша спорт түрлері бойынша Қазақстан Республикасы құрама командаларының (спорт түрлері бойынша ұлттық құрама командалардың) мүшелеріне олардың халықаралық спорттық жарыстарда жарақаттар алуы және мертігуі кезіндегі өтемақы төлемдерін берудің қағидаларын бекіту;</w:t>
      </w:r>
    </w:p>
    <w:bookmarkEnd w:id="66"/>
    <w:bookmarkStart w:name="z79" w:id="67"/>
    <w:p>
      <w:pPr>
        <w:spacing w:after="0"/>
        <w:ind w:left="0"/>
        <w:jc w:val="both"/>
      </w:pPr>
      <w:r>
        <w:rPr>
          <w:rFonts w:ascii="Times New Roman"/>
          <w:b w:val="false"/>
          <w:i w:val="false"/>
          <w:color w:val="000000"/>
          <w:sz w:val="28"/>
        </w:rPr>
        <w:t>
      56) спорт түрлерін, спорт пәндерін тану және спорт түрлерінің тізілімін қалыптастыру қағидаларын бекіту;</w:t>
      </w:r>
    </w:p>
    <w:bookmarkEnd w:id="67"/>
    <w:bookmarkStart w:name="z80" w:id="68"/>
    <w:p>
      <w:pPr>
        <w:spacing w:after="0"/>
        <w:ind w:left="0"/>
        <w:jc w:val="both"/>
      </w:pPr>
      <w:r>
        <w:rPr>
          <w:rFonts w:ascii="Times New Roman"/>
          <w:b w:val="false"/>
          <w:i w:val="false"/>
          <w:color w:val="000000"/>
          <w:sz w:val="28"/>
        </w:rPr>
        <w:t>
      57) спорттық-бұқаралық іс-шаралардың бірыңғай күнтізбесін қалыптастыру қағидаларын бекіту;</w:t>
      </w:r>
    </w:p>
    <w:bookmarkEnd w:id="68"/>
    <w:bookmarkStart w:name="z81" w:id="69"/>
    <w:p>
      <w:pPr>
        <w:spacing w:after="0"/>
        <w:ind w:left="0"/>
        <w:jc w:val="both"/>
      </w:pPr>
      <w:r>
        <w:rPr>
          <w:rFonts w:ascii="Times New Roman"/>
          <w:b w:val="false"/>
          <w:i w:val="false"/>
          <w:color w:val="000000"/>
          <w:sz w:val="28"/>
        </w:rPr>
        <w:t>
      58) оқу-жаттығу процесі, спорт резервін және жоғары дәрежелі спортшыларды даярлау жүзеге асырылатын дене шынықтыру-спорт ұйымдары үшін үлгілік штаттарды бекіту;</w:t>
      </w:r>
    </w:p>
    <w:bookmarkEnd w:id="69"/>
    <w:bookmarkStart w:name="z82" w:id="70"/>
    <w:p>
      <w:pPr>
        <w:spacing w:after="0"/>
        <w:ind w:left="0"/>
        <w:jc w:val="both"/>
      </w:pPr>
      <w:r>
        <w:rPr>
          <w:rFonts w:ascii="Times New Roman"/>
          <w:b w:val="false"/>
          <w:i w:val="false"/>
          <w:color w:val="000000"/>
          <w:sz w:val="28"/>
        </w:rPr>
        <w:t>
      59) спорт мектептеріне және спорт мектептерінің бөлімшелеріне "мамандандырылған" мәртебелерін беру қағидаларын бекіту;</w:t>
      </w:r>
    </w:p>
    <w:bookmarkEnd w:id="70"/>
    <w:bookmarkStart w:name="z83" w:id="71"/>
    <w:p>
      <w:pPr>
        <w:spacing w:after="0"/>
        <w:ind w:left="0"/>
        <w:jc w:val="both"/>
      </w:pPr>
      <w:r>
        <w:rPr>
          <w:rFonts w:ascii="Times New Roman"/>
          <w:b w:val="false"/>
          <w:i w:val="false"/>
          <w:color w:val="000000"/>
          <w:sz w:val="28"/>
        </w:rPr>
        <w:t>
      60) спортшыларға, жаттықтырушыларға, дене шынықтыру және спорт саласының мамандары мен дене шынықтыру-спорт ұйымдарына "Үздік" номинациясында атақтар беру қағидаларын бекіту;</w:t>
      </w:r>
    </w:p>
    <w:bookmarkEnd w:id="71"/>
    <w:bookmarkStart w:name="z84" w:id="72"/>
    <w:p>
      <w:pPr>
        <w:spacing w:after="0"/>
        <w:ind w:left="0"/>
        <w:jc w:val="both"/>
      </w:pPr>
      <w:r>
        <w:rPr>
          <w:rFonts w:ascii="Times New Roman"/>
          <w:b w:val="false"/>
          <w:i w:val="false"/>
          <w:color w:val="000000"/>
          <w:sz w:val="28"/>
        </w:rPr>
        <w:t>
      61) спорт резерві мен жоғары дәрежелі спортшыларды даярлау жөніндегі оқу-жаттығу процесі жүзеге асырылатын дене шынықтыру-спорт ұйымдары түрлерінің тізбесін және олардың қызметі қағидаларын бекіту;</w:t>
      </w:r>
    </w:p>
    <w:bookmarkEnd w:id="72"/>
    <w:bookmarkStart w:name="z85" w:id="73"/>
    <w:p>
      <w:pPr>
        <w:spacing w:after="0"/>
        <w:ind w:left="0"/>
        <w:jc w:val="both"/>
      </w:pPr>
      <w:r>
        <w:rPr>
          <w:rFonts w:ascii="Times New Roman"/>
          <w:b w:val="false"/>
          <w:i w:val="false"/>
          <w:color w:val="000000"/>
          <w:sz w:val="28"/>
        </w:rPr>
        <w:t>
      62) білім беру саласындағы уәкілетті органмен келісу бойынша республикалық олимпиада резервінің мамандандырылған мектеп-интернат-колледждерінің және спорттағы дарынды балаларға арналған облыстық мектеп-интернаттар қызметінің қағидаларын бекіту;</w:t>
      </w:r>
    </w:p>
    <w:bookmarkEnd w:id="73"/>
    <w:bookmarkStart w:name="z86" w:id="74"/>
    <w:p>
      <w:pPr>
        <w:spacing w:after="0"/>
        <w:ind w:left="0"/>
        <w:jc w:val="both"/>
      </w:pPr>
      <w:r>
        <w:rPr>
          <w:rFonts w:ascii="Times New Roman"/>
          <w:b w:val="false"/>
          <w:i w:val="false"/>
          <w:color w:val="000000"/>
          <w:sz w:val="28"/>
        </w:rPr>
        <w:t>
      63) республикалық олимпиадалық резервтің мамандандырылған мектеп-интернат-колледждерінің, спорттағы дарынды балаларға арналған облыстық мектеп-интернаттардың жаттықтырушы-оқытушылары үшін спорт түрлері бойынша білім берудің үлгілік оқу бағдарламаларын бекіту және олимпиадалық резервтің республикалық мектеп-интернат-колледждерінің оқу бағдарламаларын келісу;</w:t>
      </w:r>
    </w:p>
    <w:bookmarkEnd w:id="74"/>
    <w:bookmarkStart w:name="z87" w:id="75"/>
    <w:p>
      <w:pPr>
        <w:spacing w:after="0"/>
        <w:ind w:left="0"/>
        <w:jc w:val="both"/>
      </w:pPr>
      <w:r>
        <w:rPr>
          <w:rFonts w:ascii="Times New Roman"/>
          <w:b w:val="false"/>
          <w:i w:val="false"/>
          <w:color w:val="000000"/>
          <w:sz w:val="28"/>
        </w:rPr>
        <w:t>
      64) олимпиадалық резервтің республикалық мамандандырылған мектеп-интернат-колледждерінің және спорттағы дарынды балаларға арналған облыстық мектеп-интернаттардың жаттықтырушы-оқытушылары үшін спорт түрлері бойынша үлгілік оқу жоспарларын бекіту және республикалық олимпиадалық резервтің мамандандырылған мектеп-интернат-колледждерінің оку жоспарларын келісу;</w:t>
      </w:r>
    </w:p>
    <w:bookmarkEnd w:id="75"/>
    <w:bookmarkStart w:name="z88" w:id="76"/>
    <w:p>
      <w:pPr>
        <w:spacing w:after="0"/>
        <w:ind w:left="0"/>
        <w:jc w:val="both"/>
      </w:pPr>
      <w:r>
        <w:rPr>
          <w:rFonts w:ascii="Times New Roman"/>
          <w:b w:val="false"/>
          <w:i w:val="false"/>
          <w:color w:val="000000"/>
          <w:sz w:val="28"/>
        </w:rPr>
        <w:t>
      65) жоғары дәрежелі спортшылармен, жоғары дәрежелі спортшыларды даярлауды жүзеге асыратын жаттықтырушылармен және дене шынықтыру және спорт саласындағы мамандармен спорттық қызмет туралы шарттар бойынша ақша төлемінің мөлшерін бекіту;</w:t>
      </w:r>
    </w:p>
    <w:bookmarkEnd w:id="76"/>
    <w:bookmarkStart w:name="z89" w:id="77"/>
    <w:p>
      <w:pPr>
        <w:spacing w:after="0"/>
        <w:ind w:left="0"/>
        <w:jc w:val="both"/>
      </w:pPr>
      <w:r>
        <w:rPr>
          <w:rFonts w:ascii="Times New Roman"/>
          <w:b w:val="false"/>
          <w:i w:val="false"/>
          <w:color w:val="000000"/>
          <w:sz w:val="28"/>
        </w:rPr>
        <w:t>
      66) денсаулық сақтау саласындағы уәкілетті органмен келісу бойынша мүгедек спортшыларға сыныптау жүргізу тәртібі мен шарттарын бекіту;</w:t>
      </w:r>
    </w:p>
    <w:bookmarkEnd w:id="77"/>
    <w:bookmarkStart w:name="z90" w:id="78"/>
    <w:p>
      <w:pPr>
        <w:spacing w:after="0"/>
        <w:ind w:left="0"/>
        <w:jc w:val="both"/>
      </w:pPr>
      <w:r>
        <w:rPr>
          <w:rFonts w:ascii="Times New Roman"/>
          <w:b w:val="false"/>
          <w:i w:val="false"/>
          <w:color w:val="000000"/>
          <w:sz w:val="28"/>
        </w:rPr>
        <w:t>
      67) спортшыны тіркеу туралы куәлікті беру және ауыстыру, спорт федерацияларының спортшыны тіркеу туралы мәліметтерді ұсыну тәртібін, сондай-ақ спортшыны тіркеу туралы куәліктің нысанын бекіту;</w:t>
      </w:r>
    </w:p>
    <w:bookmarkEnd w:id="78"/>
    <w:bookmarkStart w:name="z91" w:id="79"/>
    <w:p>
      <w:pPr>
        <w:spacing w:after="0"/>
        <w:ind w:left="0"/>
        <w:jc w:val="both"/>
      </w:pPr>
      <w:r>
        <w:rPr>
          <w:rFonts w:ascii="Times New Roman"/>
          <w:b w:val="false"/>
          <w:i w:val="false"/>
          <w:color w:val="000000"/>
          <w:sz w:val="28"/>
        </w:rPr>
        <w:t>
      68) спорт жарыстарына қатысу үшін спортшыларды медициналық зерттеп тексеру тәртібін бекіту;</w:t>
      </w:r>
    </w:p>
    <w:bookmarkEnd w:id="79"/>
    <w:bookmarkStart w:name="z92" w:id="80"/>
    <w:p>
      <w:pPr>
        <w:spacing w:after="0"/>
        <w:ind w:left="0"/>
        <w:jc w:val="both"/>
      </w:pPr>
      <w:r>
        <w:rPr>
          <w:rFonts w:ascii="Times New Roman"/>
          <w:b w:val="false"/>
          <w:i w:val="false"/>
          <w:color w:val="000000"/>
          <w:sz w:val="28"/>
        </w:rPr>
        <w:t>
      69) денсаулық сақтау саласындағы уәкілетті органмен келісу бойынша спорттық іс-шараларды өткізу кезінде, спортшылардың қарқынды дене жүктемелерінен, ауыруынан және жарақаттануынан кейін қалпына келтіру іс-шаралары кезеңінде спортшылар мен жаттықтырушыларды медициналық қамтамасыз ету және оларға медициналық көмек көрсету тәртібін бекіту;</w:t>
      </w:r>
    </w:p>
    <w:bookmarkEnd w:id="80"/>
    <w:bookmarkStart w:name="z93" w:id="81"/>
    <w:p>
      <w:pPr>
        <w:spacing w:after="0"/>
        <w:ind w:left="0"/>
        <w:jc w:val="both"/>
      </w:pPr>
      <w:r>
        <w:rPr>
          <w:rFonts w:ascii="Times New Roman"/>
          <w:b w:val="false"/>
          <w:i w:val="false"/>
          <w:color w:val="000000"/>
          <w:sz w:val="28"/>
        </w:rPr>
        <w:t>
      70) денсаулық сақтау саласындағы уәкілетті органмен келісу бойынша спорттық медицина ұйымдарының құрылымын және олардың қызметі туралы ережелерді әзірлеу және бекіту;</w:t>
      </w:r>
    </w:p>
    <w:bookmarkEnd w:id="81"/>
    <w:bookmarkStart w:name="z94" w:id="82"/>
    <w:p>
      <w:pPr>
        <w:spacing w:after="0"/>
        <w:ind w:left="0"/>
        <w:jc w:val="both"/>
      </w:pPr>
      <w:r>
        <w:rPr>
          <w:rFonts w:ascii="Times New Roman"/>
          <w:b w:val="false"/>
          <w:i w:val="false"/>
          <w:color w:val="000000"/>
          <w:sz w:val="28"/>
        </w:rPr>
        <w:t>
      71) Қазақстан Республикасының Тұңғыш Президенті – Елбасының тестілерін өткізу қағидаларын бекіту;</w:t>
      </w:r>
    </w:p>
    <w:bookmarkEnd w:id="82"/>
    <w:bookmarkStart w:name="z95" w:id="83"/>
    <w:p>
      <w:pPr>
        <w:spacing w:after="0"/>
        <w:ind w:left="0"/>
        <w:jc w:val="both"/>
      </w:pPr>
      <w:r>
        <w:rPr>
          <w:rFonts w:ascii="Times New Roman"/>
          <w:b w:val="false"/>
          <w:i w:val="false"/>
          <w:color w:val="000000"/>
          <w:sz w:val="28"/>
        </w:rPr>
        <w:t>
      72) спорт федерацияларын аккредиттеу қағидаларын бекіту;</w:t>
      </w:r>
    </w:p>
    <w:bookmarkEnd w:id="83"/>
    <w:bookmarkStart w:name="z96" w:id="84"/>
    <w:p>
      <w:pPr>
        <w:spacing w:after="0"/>
        <w:ind w:left="0"/>
        <w:jc w:val="both"/>
      </w:pPr>
      <w:r>
        <w:rPr>
          <w:rFonts w:ascii="Times New Roman"/>
          <w:b w:val="false"/>
          <w:i w:val="false"/>
          <w:color w:val="000000"/>
          <w:sz w:val="28"/>
        </w:rPr>
        <w:t>
      73) спорт түрлерінде пайдаланылатын жануарлар мен құстардың жем-азығы нормативтерін бекіту;</w:t>
      </w:r>
    </w:p>
    <w:bookmarkEnd w:id="84"/>
    <w:bookmarkStart w:name="z97" w:id="85"/>
    <w:p>
      <w:pPr>
        <w:spacing w:after="0"/>
        <w:ind w:left="0"/>
        <w:jc w:val="both"/>
      </w:pPr>
      <w:r>
        <w:rPr>
          <w:rFonts w:ascii="Times New Roman"/>
          <w:b w:val="false"/>
          <w:i w:val="false"/>
          <w:color w:val="000000"/>
          <w:sz w:val="28"/>
        </w:rPr>
        <w:t>
      74) білім беру саласындағы уәкілетті органмен келісу бойынша спорт саласындағы білім беру ұйымдарының қызметі туралы қағидаларды бекіту;</w:t>
      </w:r>
    </w:p>
    <w:bookmarkEnd w:id="85"/>
    <w:bookmarkStart w:name="z98" w:id="86"/>
    <w:p>
      <w:pPr>
        <w:spacing w:after="0"/>
        <w:ind w:left="0"/>
        <w:jc w:val="both"/>
      </w:pPr>
      <w:r>
        <w:rPr>
          <w:rFonts w:ascii="Times New Roman"/>
          <w:b w:val="false"/>
          <w:i w:val="false"/>
          <w:color w:val="000000"/>
          <w:sz w:val="28"/>
        </w:rPr>
        <w:t>
      75) республикалық бюджеттен қаржыландырылатын спорт саласындағы білім беру ұйымдарында жоғары және жоғары оқу орнынан кейінгі білімі, сондай-ақ техникалық және кәсіптік, орта білімнен кейінгі білімі бар мамандар даярлау бойынша мемлекеттік білім беру тапсырысын қалыптастыруға қатысу;</w:t>
      </w:r>
    </w:p>
    <w:bookmarkEnd w:id="86"/>
    <w:bookmarkStart w:name="z99" w:id="87"/>
    <w:p>
      <w:pPr>
        <w:spacing w:after="0"/>
        <w:ind w:left="0"/>
        <w:jc w:val="both"/>
      </w:pPr>
      <w:r>
        <w:rPr>
          <w:rFonts w:ascii="Times New Roman"/>
          <w:b w:val="false"/>
          <w:i w:val="false"/>
          <w:color w:val="000000"/>
          <w:sz w:val="28"/>
        </w:rPr>
        <w:t>
      76) дене шынықтыру және спорт саласындағы кадрларды даярлау, қайта даярлау және олардың бiлiктiлiгiн арттыру қағидаларын бекіту;</w:t>
      </w:r>
    </w:p>
    <w:bookmarkEnd w:id="87"/>
    <w:bookmarkStart w:name="z100" w:id="88"/>
    <w:p>
      <w:pPr>
        <w:spacing w:after="0"/>
        <w:ind w:left="0"/>
        <w:jc w:val="both"/>
      </w:pPr>
      <w:r>
        <w:rPr>
          <w:rFonts w:ascii="Times New Roman"/>
          <w:b w:val="false"/>
          <w:i w:val="false"/>
          <w:color w:val="000000"/>
          <w:sz w:val="28"/>
        </w:rPr>
        <w:t>
      77) спорттың басым түрлерінің республикалық тізбесін бекіту;</w:t>
      </w:r>
    </w:p>
    <w:bookmarkEnd w:id="88"/>
    <w:bookmarkStart w:name="z101" w:id="89"/>
    <w:p>
      <w:pPr>
        <w:spacing w:after="0"/>
        <w:ind w:left="0"/>
        <w:jc w:val="both"/>
      </w:pPr>
      <w:r>
        <w:rPr>
          <w:rFonts w:ascii="Times New Roman"/>
          <w:b w:val="false"/>
          <w:i w:val="false"/>
          <w:color w:val="000000"/>
          <w:sz w:val="28"/>
        </w:rPr>
        <w:t>
      78) Қазақстан Республикасында спорт түрлерін саралау қағидаларын бекіту;</w:t>
      </w:r>
    </w:p>
    <w:bookmarkEnd w:id="89"/>
    <w:bookmarkStart w:name="z102" w:id="90"/>
    <w:p>
      <w:pPr>
        <w:spacing w:after="0"/>
        <w:ind w:left="0"/>
        <w:jc w:val="both"/>
      </w:pPr>
      <w:r>
        <w:rPr>
          <w:rFonts w:ascii="Times New Roman"/>
          <w:b w:val="false"/>
          <w:i w:val="false"/>
          <w:color w:val="000000"/>
          <w:sz w:val="28"/>
        </w:rPr>
        <w:t>
      79) дене шынықтыру және спорт саласындағы уәкілетті орган мен жергілікті атқарушы органдар өткізетін спорттық жарыстардың чемпиондары мен жүлдегерлері үшін жүлделер құнының мөлшерін бекіту;</w:t>
      </w:r>
    </w:p>
    <w:bookmarkEnd w:id="90"/>
    <w:bookmarkStart w:name="z103" w:id="91"/>
    <w:p>
      <w:pPr>
        <w:spacing w:after="0"/>
        <w:ind w:left="0"/>
        <w:jc w:val="both"/>
      </w:pPr>
      <w:r>
        <w:rPr>
          <w:rFonts w:ascii="Times New Roman"/>
          <w:b w:val="false"/>
          <w:i w:val="false"/>
          <w:color w:val="000000"/>
          <w:sz w:val="28"/>
        </w:rPr>
        <w:t>
      80) сақтау мерзімдерін көрсете отырып, мемлекеттік және мемлекеттік емес ұйымдар қызметінде жасалатын үлгі құжаттар тізбесін бекіту;</w:t>
      </w:r>
    </w:p>
    <w:bookmarkEnd w:id="91"/>
    <w:bookmarkStart w:name="z104" w:id="92"/>
    <w:p>
      <w:pPr>
        <w:spacing w:after="0"/>
        <w:ind w:left="0"/>
        <w:jc w:val="both"/>
      </w:pPr>
      <w:r>
        <w:rPr>
          <w:rFonts w:ascii="Times New Roman"/>
          <w:b w:val="false"/>
          <w:i w:val="false"/>
          <w:color w:val="000000"/>
          <w:sz w:val="28"/>
        </w:rPr>
        <w:t>
      81) халықаралық және республикалық маңызы бар, мемлекеттік меншік болып табылатын тарих және мәдениет ескерткіштерін, жергілікті маңызы бар, республикалық меншік болып табылатын тарих және мәдениет ескерткіштерін пайдалануға беруді келісу;</w:t>
      </w:r>
    </w:p>
    <w:bookmarkEnd w:id="92"/>
    <w:bookmarkStart w:name="z105" w:id="93"/>
    <w:p>
      <w:pPr>
        <w:spacing w:after="0"/>
        <w:ind w:left="0"/>
        <w:jc w:val="both"/>
      </w:pPr>
      <w:r>
        <w:rPr>
          <w:rFonts w:ascii="Times New Roman"/>
          <w:b w:val="false"/>
          <w:i w:val="false"/>
          <w:color w:val="000000"/>
          <w:sz w:val="28"/>
        </w:rPr>
        <w:t>
      82) архивтік құжаттарды, архив қорлары мен коллекцияларын Ұлттық архив қорының құрамына жатқызу, сондай-ақ оларды оның құрамынан шығару туралы шешім қабылдау;</w:t>
      </w:r>
    </w:p>
    <w:bookmarkEnd w:id="93"/>
    <w:bookmarkStart w:name="z106" w:id="94"/>
    <w:p>
      <w:pPr>
        <w:spacing w:after="0"/>
        <w:ind w:left="0"/>
        <w:jc w:val="both"/>
      </w:pPr>
      <w:r>
        <w:rPr>
          <w:rFonts w:ascii="Times New Roman"/>
          <w:b w:val="false"/>
          <w:i w:val="false"/>
          <w:color w:val="000000"/>
          <w:sz w:val="28"/>
        </w:rPr>
        <w:t>
      83) заңнамада белгіленген жағдайларда және тәртіппен әкімшілік құқық бұзушылықтар туралы хаттамаларды жасау;</w:t>
      </w:r>
    </w:p>
    <w:bookmarkEnd w:id="94"/>
    <w:bookmarkStart w:name="z107" w:id="95"/>
    <w:p>
      <w:pPr>
        <w:spacing w:after="0"/>
        <w:ind w:left="0"/>
        <w:jc w:val="both"/>
      </w:pPr>
      <w:r>
        <w:rPr>
          <w:rFonts w:ascii="Times New Roman"/>
          <w:b w:val="false"/>
          <w:i w:val="false"/>
          <w:color w:val="000000"/>
          <w:sz w:val="28"/>
        </w:rPr>
        <w:t>
      84) республикалық мәдениет ұйымдарын аттестаттауды жүргізу;</w:t>
      </w:r>
    </w:p>
    <w:bookmarkEnd w:id="95"/>
    <w:bookmarkStart w:name="z108" w:id="96"/>
    <w:p>
      <w:pPr>
        <w:spacing w:after="0"/>
        <w:ind w:left="0"/>
        <w:jc w:val="both"/>
      </w:pPr>
      <w:r>
        <w:rPr>
          <w:rFonts w:ascii="Times New Roman"/>
          <w:b w:val="false"/>
          <w:i w:val="false"/>
          <w:color w:val="000000"/>
          <w:sz w:val="28"/>
        </w:rPr>
        <w:t>
      85) тарих және мәдениет ескерткіштерінің орнын ауыстырған немесе өзгерткен кезде оларды ғылыми зерделеу және тіркеу жөніндегі жұмыстарды ұйымдастыру;</w:t>
      </w:r>
    </w:p>
    <w:bookmarkEnd w:id="96"/>
    <w:bookmarkStart w:name="z109" w:id="97"/>
    <w:p>
      <w:pPr>
        <w:spacing w:after="0"/>
        <w:ind w:left="0"/>
        <w:jc w:val="both"/>
      </w:pPr>
      <w:r>
        <w:rPr>
          <w:rFonts w:ascii="Times New Roman"/>
          <w:b w:val="false"/>
          <w:i w:val="false"/>
          <w:color w:val="000000"/>
          <w:sz w:val="28"/>
        </w:rPr>
        <w:t>
      86) жеке және (немесе) заңды тұлғалардың объектілерді Ұлттық мәдени игілік объектілерінің мемлекеттік тізіліміне енгізу туралы өтінішхаттарын қарау;</w:t>
      </w:r>
    </w:p>
    <w:bookmarkEnd w:id="97"/>
    <w:bookmarkStart w:name="z110" w:id="98"/>
    <w:p>
      <w:pPr>
        <w:spacing w:after="0"/>
        <w:ind w:left="0"/>
        <w:jc w:val="both"/>
      </w:pPr>
      <w:r>
        <w:rPr>
          <w:rFonts w:ascii="Times New Roman"/>
          <w:b w:val="false"/>
          <w:i w:val="false"/>
          <w:color w:val="000000"/>
          <w:sz w:val="28"/>
        </w:rPr>
        <w:t>
      87) Ұлттық мәдени игілік объектілерінің мемлекеттік тізілімін және Материалдық емес мәдени мұра элементтерінің ұлттық тізбесін жүргізу;</w:t>
      </w:r>
    </w:p>
    <w:bookmarkEnd w:id="98"/>
    <w:bookmarkStart w:name="z111" w:id="99"/>
    <w:p>
      <w:pPr>
        <w:spacing w:after="0"/>
        <w:ind w:left="0"/>
        <w:jc w:val="both"/>
      </w:pPr>
      <w:r>
        <w:rPr>
          <w:rFonts w:ascii="Times New Roman"/>
          <w:b w:val="false"/>
          <w:i w:val="false"/>
          <w:color w:val="000000"/>
          <w:sz w:val="28"/>
        </w:rPr>
        <w:t>
      88) ұлттық мәдени игілік объектілерінің мемлекеттік тізілімін және материалдық емес мәдени мұра элементтерінің ұлттық тізбесін қалыптастыру және жүргізу қағидаларын әзірлеу және бекіту;</w:t>
      </w:r>
    </w:p>
    <w:bookmarkEnd w:id="99"/>
    <w:bookmarkStart w:name="z112" w:id="100"/>
    <w:p>
      <w:pPr>
        <w:spacing w:after="0"/>
        <w:ind w:left="0"/>
        <w:jc w:val="both"/>
      </w:pPr>
      <w:r>
        <w:rPr>
          <w:rFonts w:ascii="Times New Roman"/>
          <w:b w:val="false"/>
          <w:i w:val="false"/>
          <w:color w:val="000000"/>
          <w:sz w:val="28"/>
        </w:rPr>
        <w:t>
      89) мемлекеттік органдардың, жергілікті атқарушы органдардың, жеке және заңды тұлғалардың ұсынысы бойынша Адамзаттың материалдық емес мәдени мұрасының репрезентативтiк тiзiмiне және ЮНЕСКО-ның шұғыл қорғауын қажет ететiн материалдық емес мәдени мұра тiзiмiне Қазақстан халқының материалдық емес мәдени мұра элементтерін енгізу туралы өтінімдер жіберу;</w:t>
      </w:r>
    </w:p>
    <w:bookmarkEnd w:id="100"/>
    <w:bookmarkStart w:name="z113" w:id="101"/>
    <w:p>
      <w:pPr>
        <w:spacing w:after="0"/>
        <w:ind w:left="0"/>
        <w:jc w:val="both"/>
      </w:pPr>
      <w:r>
        <w:rPr>
          <w:rFonts w:ascii="Times New Roman"/>
          <w:b w:val="false"/>
          <w:i w:val="false"/>
          <w:color w:val="000000"/>
          <w:sz w:val="28"/>
        </w:rPr>
        <w:t>
      90) Қазақстан Республикасының тарихи-мәдени мұра объектілерін қорғау және пайдалану саласындағы заңнамасы талаптарының сақталуын қамтамасыз ету;</w:t>
      </w:r>
    </w:p>
    <w:bookmarkEnd w:id="101"/>
    <w:bookmarkStart w:name="z114" w:id="102"/>
    <w:p>
      <w:pPr>
        <w:spacing w:after="0"/>
        <w:ind w:left="0"/>
        <w:jc w:val="both"/>
      </w:pPr>
      <w:r>
        <w:rPr>
          <w:rFonts w:ascii="Times New Roman"/>
          <w:b w:val="false"/>
          <w:i w:val="false"/>
          <w:color w:val="000000"/>
          <w:sz w:val="28"/>
        </w:rPr>
        <w:t>
      91) қалалар мен басқа да елді мекендерді жоспарлау, салу және реконструкциялау жобаларын, сондай-ақ тарих және мәдениет ескерткіштері бар жерді пайдалану карталарын келісу;</w:t>
      </w:r>
    </w:p>
    <w:bookmarkEnd w:id="102"/>
    <w:bookmarkStart w:name="z115" w:id="103"/>
    <w:p>
      <w:pPr>
        <w:spacing w:after="0"/>
        <w:ind w:left="0"/>
        <w:jc w:val="both"/>
      </w:pPr>
      <w:r>
        <w:rPr>
          <w:rFonts w:ascii="Times New Roman"/>
          <w:b w:val="false"/>
          <w:i w:val="false"/>
          <w:color w:val="000000"/>
          <w:sz w:val="28"/>
        </w:rPr>
        <w:t>
      92) Қазақстан Республикасының мемлекеттік сатып алу туралы заңнамасында белгіленген тәртіппен ұлттық фильмдер жасау;</w:t>
      </w:r>
    </w:p>
    <w:bookmarkEnd w:id="103"/>
    <w:bookmarkStart w:name="z116" w:id="104"/>
    <w:p>
      <w:pPr>
        <w:spacing w:after="0"/>
        <w:ind w:left="0"/>
        <w:jc w:val="both"/>
      </w:pPr>
      <w:r>
        <w:rPr>
          <w:rFonts w:ascii="Times New Roman"/>
          <w:b w:val="false"/>
          <w:i w:val="false"/>
          <w:color w:val="000000"/>
          <w:sz w:val="28"/>
        </w:rPr>
        <w:t>
      93) Фильмдердің мемлекеттік тізілімін жүргізу;</w:t>
      </w:r>
    </w:p>
    <w:bookmarkEnd w:id="104"/>
    <w:bookmarkStart w:name="z117" w:id="105"/>
    <w:p>
      <w:pPr>
        <w:spacing w:after="0"/>
        <w:ind w:left="0"/>
        <w:jc w:val="both"/>
      </w:pPr>
      <w:r>
        <w:rPr>
          <w:rFonts w:ascii="Times New Roman"/>
          <w:b w:val="false"/>
          <w:i w:val="false"/>
          <w:color w:val="000000"/>
          <w:sz w:val="28"/>
        </w:rPr>
        <w:t>
      94) фильмдерге прокаттау куәліктерін беру және оларды сот тәртібімен кері қайтарып алу;</w:t>
      </w:r>
    </w:p>
    <w:bookmarkEnd w:id="105"/>
    <w:bookmarkStart w:name="z118" w:id="106"/>
    <w:p>
      <w:pPr>
        <w:spacing w:after="0"/>
        <w:ind w:left="0"/>
        <w:jc w:val="both"/>
      </w:pPr>
      <w:r>
        <w:rPr>
          <w:rFonts w:ascii="Times New Roman"/>
          <w:b w:val="false"/>
          <w:i w:val="false"/>
          <w:color w:val="000000"/>
          <w:sz w:val="28"/>
        </w:rPr>
        <w:t>
      95) республикалық мемлекеттік мәдениет ұйымдары басшыларының, сондай-ақ облыстардың, республикалық маңызы бар қалалардың, астананың жергілікті атқарушы органдары басшыларының мемлекеттік мәдениет ұйымдары мен жекелеген кәсіби көркем, шығармашылық ұжымдарға "Академиялық" мәртебесін беру туралы ұсыныстарын қарау және Қазақстан Республикасының Үкіметіне мемлекеттік мәдениет ұйымдары мен жекелеген кәсіби көркем, шығармашылық ұжымдарға "Академиялық" мәртебесін беру туралы ұсыныстар енгізу;</w:t>
      </w:r>
    </w:p>
    <w:bookmarkEnd w:id="106"/>
    <w:bookmarkStart w:name="z119" w:id="107"/>
    <w:p>
      <w:pPr>
        <w:spacing w:after="0"/>
        <w:ind w:left="0"/>
        <w:jc w:val="both"/>
      </w:pPr>
      <w:r>
        <w:rPr>
          <w:rFonts w:ascii="Times New Roman"/>
          <w:b w:val="false"/>
          <w:i w:val="false"/>
          <w:color w:val="000000"/>
          <w:sz w:val="28"/>
        </w:rPr>
        <w:t>
      96) жергілікті маңызы бар тарих және мәдениет ескерткішінің орнын ауыстыруға немесе өзгертуге келісім беру;</w:t>
      </w:r>
    </w:p>
    <w:bookmarkEnd w:id="107"/>
    <w:bookmarkStart w:name="z120" w:id="108"/>
    <w:p>
      <w:pPr>
        <w:spacing w:after="0"/>
        <w:ind w:left="0"/>
        <w:jc w:val="both"/>
      </w:pPr>
      <w:r>
        <w:rPr>
          <w:rFonts w:ascii="Times New Roman"/>
          <w:b w:val="false"/>
          <w:i w:val="false"/>
          <w:color w:val="000000"/>
          <w:sz w:val="28"/>
        </w:rPr>
        <w:t>
      97) халықаралық және республикалық маңызы бар тарих және мәдениет ескерткіштерінде археологиялық және (немесе) ғылыми-реставрациялық жұмыстардың орындалуын бақылау;</w:t>
      </w:r>
    </w:p>
    <w:bookmarkEnd w:id="108"/>
    <w:bookmarkStart w:name="z121" w:id="109"/>
    <w:p>
      <w:pPr>
        <w:spacing w:after="0"/>
        <w:ind w:left="0"/>
        <w:jc w:val="both"/>
      </w:pPr>
      <w:r>
        <w:rPr>
          <w:rFonts w:ascii="Times New Roman"/>
          <w:b w:val="false"/>
          <w:i w:val="false"/>
          <w:color w:val="000000"/>
          <w:sz w:val="28"/>
        </w:rPr>
        <w:t>
      98) халықаралық және республикалық маңызы бар тарих және мәдениет ескерткіштерін пайдалану және күтіп-ұстау тәртібін бақылау;</w:t>
      </w:r>
    </w:p>
    <w:bookmarkEnd w:id="109"/>
    <w:bookmarkStart w:name="z122" w:id="110"/>
    <w:p>
      <w:pPr>
        <w:spacing w:after="0"/>
        <w:ind w:left="0"/>
        <w:jc w:val="both"/>
      </w:pPr>
      <w:r>
        <w:rPr>
          <w:rFonts w:ascii="Times New Roman"/>
          <w:b w:val="false"/>
          <w:i w:val="false"/>
          <w:color w:val="000000"/>
          <w:sz w:val="28"/>
        </w:rPr>
        <w:t>
      99) монументті өнердің жаңа құрылыстарының орнатылуын бақылау;</w:t>
      </w:r>
    </w:p>
    <w:bookmarkEnd w:id="110"/>
    <w:bookmarkStart w:name="z123" w:id="111"/>
    <w:p>
      <w:pPr>
        <w:spacing w:after="0"/>
        <w:ind w:left="0"/>
        <w:jc w:val="both"/>
      </w:pPr>
      <w:r>
        <w:rPr>
          <w:rFonts w:ascii="Times New Roman"/>
          <w:b w:val="false"/>
          <w:i w:val="false"/>
          <w:color w:val="000000"/>
          <w:sz w:val="28"/>
        </w:rPr>
        <w:t>
      100) Қазақстан Республикасының тарихи-мәдени мұра объектілерін қорғау және пайдалану саласындағы заңнамасының орындалуын бақылау;</w:t>
      </w:r>
    </w:p>
    <w:bookmarkEnd w:id="111"/>
    <w:bookmarkStart w:name="z124" w:id="112"/>
    <w:p>
      <w:pPr>
        <w:spacing w:after="0"/>
        <w:ind w:left="0"/>
        <w:jc w:val="both"/>
      </w:pPr>
      <w:r>
        <w:rPr>
          <w:rFonts w:ascii="Times New Roman"/>
          <w:b w:val="false"/>
          <w:i w:val="false"/>
          <w:color w:val="000000"/>
          <w:sz w:val="28"/>
        </w:rPr>
        <w:t>
      101) лицензиаттың лицензияда көрсетілген шарттарды сақтауын бақылау;</w:t>
      </w:r>
    </w:p>
    <w:bookmarkEnd w:id="112"/>
    <w:bookmarkStart w:name="z125" w:id="113"/>
    <w:p>
      <w:pPr>
        <w:spacing w:after="0"/>
        <w:ind w:left="0"/>
        <w:jc w:val="both"/>
      </w:pPr>
      <w:r>
        <w:rPr>
          <w:rFonts w:ascii="Times New Roman"/>
          <w:b w:val="false"/>
          <w:i w:val="false"/>
          <w:color w:val="000000"/>
          <w:sz w:val="28"/>
        </w:rPr>
        <w:t>
      102) жеке және заңды тұлғалардың тарих және мәдениет ескерткіштерін қалпына келтіруін бақылау;</w:t>
      </w:r>
    </w:p>
    <w:bookmarkEnd w:id="113"/>
    <w:bookmarkStart w:name="z126" w:id="114"/>
    <w:p>
      <w:pPr>
        <w:spacing w:after="0"/>
        <w:ind w:left="0"/>
        <w:jc w:val="both"/>
      </w:pPr>
      <w:r>
        <w:rPr>
          <w:rFonts w:ascii="Times New Roman"/>
          <w:b w:val="false"/>
          <w:i w:val="false"/>
          <w:color w:val="000000"/>
          <w:sz w:val="28"/>
        </w:rPr>
        <w:t>
      103) театр, музыка өнерін, кинематографияны, кітапхана және музей ісін дамыту жөніндегі республикалық маңызы бар мемлекеттік мәдениет, дене шынықтыру және спорт ұйымдарының қызметін қолдау және үйлестіру, мәдениет, архив ісі, дене шынықтыру және спорт саласындағы республикалық мемлекеттік мекемелердің қызметін қамтамасыз ету, сондай-ақ спорттық медицина ұйымдары қызметіне басшылықты жүзеге асыру;</w:t>
      </w:r>
    </w:p>
    <w:bookmarkEnd w:id="114"/>
    <w:bookmarkStart w:name="z127" w:id="115"/>
    <w:p>
      <w:pPr>
        <w:spacing w:after="0"/>
        <w:ind w:left="0"/>
        <w:jc w:val="both"/>
      </w:pPr>
      <w:r>
        <w:rPr>
          <w:rFonts w:ascii="Times New Roman"/>
          <w:b w:val="false"/>
          <w:i w:val="false"/>
          <w:color w:val="000000"/>
          <w:sz w:val="28"/>
        </w:rPr>
        <w:t>
      104) музыка және театр өнері саласында репертуарлық саясатты үйлестіру;</w:t>
      </w:r>
    </w:p>
    <w:bookmarkEnd w:id="115"/>
    <w:bookmarkStart w:name="z128" w:id="116"/>
    <w:p>
      <w:pPr>
        <w:spacing w:after="0"/>
        <w:ind w:left="0"/>
        <w:jc w:val="both"/>
      </w:pPr>
      <w:r>
        <w:rPr>
          <w:rFonts w:ascii="Times New Roman"/>
          <w:b w:val="false"/>
          <w:i w:val="false"/>
          <w:color w:val="000000"/>
          <w:sz w:val="28"/>
        </w:rPr>
        <w:t>
      105) республика (ауылдық, кенттік, аудандық, қалалық, облыстық, республикалық) мәдениет ұйымдарының қызметін үйлестіру;</w:t>
      </w:r>
    </w:p>
    <w:bookmarkEnd w:id="116"/>
    <w:bookmarkStart w:name="z129" w:id="117"/>
    <w:p>
      <w:pPr>
        <w:spacing w:after="0"/>
        <w:ind w:left="0"/>
        <w:jc w:val="both"/>
      </w:pPr>
      <w:r>
        <w:rPr>
          <w:rFonts w:ascii="Times New Roman"/>
          <w:b w:val="false"/>
          <w:i w:val="false"/>
          <w:color w:val="000000"/>
          <w:sz w:val="28"/>
        </w:rPr>
        <w:t>
      106) меншік нысанына қарамастан, шығармашылық одақтармен және басқа да ұйымдармен мәдениет мәселелері жөнінде өзара іс-қимыл жасау;</w:t>
      </w:r>
    </w:p>
    <w:bookmarkEnd w:id="117"/>
    <w:bookmarkStart w:name="z130" w:id="118"/>
    <w:p>
      <w:pPr>
        <w:spacing w:after="0"/>
        <w:ind w:left="0"/>
        <w:jc w:val="both"/>
      </w:pPr>
      <w:r>
        <w:rPr>
          <w:rFonts w:ascii="Times New Roman"/>
          <w:b w:val="false"/>
          <w:i w:val="false"/>
          <w:color w:val="000000"/>
          <w:sz w:val="28"/>
        </w:rPr>
        <w:t>
      107) Министрлік реттейтін салада кадрларға қажеттілікті айқындау;</w:t>
      </w:r>
    </w:p>
    <w:bookmarkEnd w:id="118"/>
    <w:bookmarkStart w:name="z131" w:id="119"/>
    <w:p>
      <w:pPr>
        <w:spacing w:after="0"/>
        <w:ind w:left="0"/>
        <w:jc w:val="both"/>
      </w:pPr>
      <w:r>
        <w:rPr>
          <w:rFonts w:ascii="Times New Roman"/>
          <w:b w:val="false"/>
          <w:i w:val="false"/>
          <w:color w:val="000000"/>
          <w:sz w:val="28"/>
        </w:rPr>
        <w:t>
      108) Орталық сараптамалық-тексеру комиссиясын құру;</w:t>
      </w:r>
    </w:p>
    <w:bookmarkEnd w:id="119"/>
    <w:bookmarkStart w:name="z132" w:id="120"/>
    <w:p>
      <w:pPr>
        <w:spacing w:after="0"/>
        <w:ind w:left="0"/>
        <w:jc w:val="both"/>
      </w:pPr>
      <w:r>
        <w:rPr>
          <w:rFonts w:ascii="Times New Roman"/>
          <w:b w:val="false"/>
          <w:i w:val="false"/>
          <w:color w:val="000000"/>
          <w:sz w:val="28"/>
        </w:rPr>
        <w:t>
      109) орталық мемлекеттік және арнайы мемлекеттік архивтердің сараптамалық-тексеру комиссиялары туралы ережелерін бекіту;</w:t>
      </w:r>
    </w:p>
    <w:bookmarkEnd w:id="120"/>
    <w:bookmarkStart w:name="z133" w:id="121"/>
    <w:p>
      <w:pPr>
        <w:spacing w:after="0"/>
        <w:ind w:left="0"/>
        <w:jc w:val="both"/>
      </w:pPr>
      <w:r>
        <w:rPr>
          <w:rFonts w:ascii="Times New Roman"/>
          <w:b w:val="false"/>
          <w:i w:val="false"/>
          <w:color w:val="000000"/>
          <w:sz w:val="28"/>
        </w:rPr>
        <w:t>
      110) мемлекеттік басқарудың тиісті саласына (аясына) басшылықты жүзеге асыратын мемлекеттік органдармен немесе сақтау мерзімдерін көрсете отырып, мемлекеттік емес ұйымдар әзірлеген мемлекеттік және мемлекеттік емес ұйымдардың қызметінде қалыптасатын құжаттардың салалық (ведомстволық) тізбелерін келісу;</w:t>
      </w:r>
    </w:p>
    <w:bookmarkEnd w:id="121"/>
    <w:bookmarkStart w:name="z134" w:id="122"/>
    <w:p>
      <w:pPr>
        <w:spacing w:after="0"/>
        <w:ind w:left="0"/>
        <w:jc w:val="both"/>
      </w:pPr>
      <w:r>
        <w:rPr>
          <w:rFonts w:ascii="Times New Roman"/>
          <w:b w:val="false"/>
          <w:i w:val="false"/>
          <w:color w:val="000000"/>
          <w:sz w:val="28"/>
        </w:rPr>
        <w:t>
      111) объектілерді тарих және мәдениет ескерткіштері деп тану туралы, сондай-ақ оларды осы мәртебесінен айыру туралы қорытындыларды дайындау жөніндегі уәкілетті органның арнайы комиссиясын құру және оның жұмысын ұйымдастыру;</w:t>
      </w:r>
    </w:p>
    <w:bookmarkEnd w:id="122"/>
    <w:bookmarkStart w:name="z135" w:id="123"/>
    <w:p>
      <w:pPr>
        <w:spacing w:after="0"/>
        <w:ind w:left="0"/>
        <w:jc w:val="both"/>
      </w:pPr>
      <w:r>
        <w:rPr>
          <w:rFonts w:ascii="Times New Roman"/>
          <w:b w:val="false"/>
          <w:i w:val="false"/>
          <w:color w:val="000000"/>
          <w:sz w:val="28"/>
        </w:rPr>
        <w:t>
      112) ұлттық мәдени игілік объектілерінің ерекше режимі жөніндегі сараптау комиссиясын құру;</w:t>
      </w:r>
    </w:p>
    <w:bookmarkEnd w:id="123"/>
    <w:bookmarkStart w:name="z136" w:id="124"/>
    <w:p>
      <w:pPr>
        <w:spacing w:after="0"/>
        <w:ind w:left="0"/>
        <w:jc w:val="both"/>
      </w:pPr>
      <w:r>
        <w:rPr>
          <w:rFonts w:ascii="Times New Roman"/>
          <w:b w:val="false"/>
          <w:i w:val="false"/>
          <w:color w:val="000000"/>
          <w:sz w:val="28"/>
        </w:rPr>
        <w:t>
      113) тарихи-мәдени сараптама жүргізу қағидаларын бекіту;</w:t>
      </w:r>
    </w:p>
    <w:bookmarkEnd w:id="124"/>
    <w:bookmarkStart w:name="z137" w:id="125"/>
    <w:p>
      <w:pPr>
        <w:spacing w:after="0"/>
        <w:ind w:left="0"/>
        <w:jc w:val="both"/>
      </w:pPr>
      <w:r>
        <w:rPr>
          <w:rFonts w:ascii="Times New Roman"/>
          <w:b w:val="false"/>
          <w:i w:val="false"/>
          <w:color w:val="000000"/>
          <w:sz w:val="28"/>
        </w:rPr>
        <w:t>
      114) тарихи-мәдени мұра объектiлерiн қорғау аймақтарын, құрылыс салуды реттеу аймақтарын және қорғалатын табиғи ландшафт аймақтарын айқындау тәртiбiн және пайдалану режимiн бекіту;</w:t>
      </w:r>
    </w:p>
    <w:bookmarkEnd w:id="125"/>
    <w:bookmarkStart w:name="z138" w:id="126"/>
    <w:p>
      <w:pPr>
        <w:spacing w:after="0"/>
        <w:ind w:left="0"/>
        <w:jc w:val="both"/>
      </w:pPr>
      <w:r>
        <w:rPr>
          <w:rFonts w:ascii="Times New Roman"/>
          <w:b w:val="false"/>
          <w:i w:val="false"/>
          <w:color w:val="000000"/>
          <w:sz w:val="28"/>
        </w:rPr>
        <w:t>
      115) тарих және мәдениет ескерткіштерінде ғылыми-реставрациялау жұмыстарын жүргізу қағидаларын бекіту;</w:t>
      </w:r>
    </w:p>
    <w:bookmarkEnd w:id="126"/>
    <w:bookmarkStart w:name="z139" w:id="127"/>
    <w:p>
      <w:pPr>
        <w:spacing w:after="0"/>
        <w:ind w:left="0"/>
        <w:jc w:val="both"/>
      </w:pPr>
      <w:r>
        <w:rPr>
          <w:rFonts w:ascii="Times New Roman"/>
          <w:b w:val="false"/>
          <w:i w:val="false"/>
          <w:color w:val="000000"/>
          <w:sz w:val="28"/>
        </w:rPr>
        <w:t>
      116) монументті өнердің жаңа құрылыстарын орнату қағидаларын бекіту;</w:t>
      </w:r>
    </w:p>
    <w:bookmarkEnd w:id="127"/>
    <w:bookmarkStart w:name="z140" w:id="128"/>
    <w:p>
      <w:pPr>
        <w:spacing w:after="0"/>
        <w:ind w:left="0"/>
        <w:jc w:val="both"/>
      </w:pPr>
      <w:r>
        <w:rPr>
          <w:rFonts w:ascii="Times New Roman"/>
          <w:b w:val="false"/>
          <w:i w:val="false"/>
          <w:color w:val="000000"/>
          <w:sz w:val="28"/>
        </w:rPr>
        <w:t>
      117) монументті өнердің жаңа құрылыстарын орнату жөнінде комиссия құру және ол туралы ережені бекіту;</w:t>
      </w:r>
    </w:p>
    <w:bookmarkEnd w:id="128"/>
    <w:bookmarkStart w:name="z141" w:id="129"/>
    <w:p>
      <w:pPr>
        <w:spacing w:after="0"/>
        <w:ind w:left="0"/>
        <w:jc w:val="both"/>
      </w:pPr>
      <w:r>
        <w:rPr>
          <w:rFonts w:ascii="Times New Roman"/>
          <w:b w:val="false"/>
          <w:i w:val="false"/>
          <w:color w:val="000000"/>
          <w:sz w:val="28"/>
        </w:rPr>
        <w:t>
      118) мемориалдық тақталарды орнатудың өлшемшарттары мен қағидаларын бекіту;</w:t>
      </w:r>
    </w:p>
    <w:bookmarkEnd w:id="129"/>
    <w:bookmarkStart w:name="z142" w:id="130"/>
    <w:p>
      <w:pPr>
        <w:spacing w:after="0"/>
        <w:ind w:left="0"/>
        <w:jc w:val="both"/>
      </w:pPr>
      <w:r>
        <w:rPr>
          <w:rFonts w:ascii="Times New Roman"/>
          <w:b w:val="false"/>
          <w:i w:val="false"/>
          <w:color w:val="000000"/>
          <w:sz w:val="28"/>
        </w:rPr>
        <w:t>
      119) Қазақстан аумағындағы археологиялық зерттеулер нәтижесінде Қазақстан Республикасының және басқа да мемлекеттердің жеке және заңды тұлғалары алған материалдар мен олжалар ғылыми тіркелгеннен және өңделгеннен кейін Қазақстан Республикасының мемлекеттік музейлеріне беру қағидаларын бекіту;</w:t>
      </w:r>
    </w:p>
    <w:bookmarkEnd w:id="130"/>
    <w:bookmarkStart w:name="z143" w:id="131"/>
    <w:p>
      <w:pPr>
        <w:spacing w:after="0"/>
        <w:ind w:left="0"/>
        <w:jc w:val="both"/>
      </w:pPr>
      <w:r>
        <w:rPr>
          <w:rFonts w:ascii="Times New Roman"/>
          <w:b w:val="false"/>
          <w:i w:val="false"/>
          <w:color w:val="000000"/>
          <w:sz w:val="28"/>
        </w:rPr>
        <w:t>
      120) Қазақстан Республикасының атынан халықаралық және республикалық маңызы бар ескерткіштерге меншік иесі өкілеттіктерін жүзеге асыру;</w:t>
      </w:r>
    </w:p>
    <w:bookmarkEnd w:id="131"/>
    <w:bookmarkStart w:name="z144" w:id="132"/>
    <w:p>
      <w:pPr>
        <w:spacing w:after="0"/>
        <w:ind w:left="0"/>
        <w:jc w:val="both"/>
      </w:pPr>
      <w:r>
        <w:rPr>
          <w:rFonts w:ascii="Times New Roman"/>
          <w:b w:val="false"/>
          <w:i w:val="false"/>
          <w:color w:val="000000"/>
          <w:sz w:val="28"/>
        </w:rPr>
        <w:t>
      121) тарих және мәдениет ескерткіштерін анықтау, есепке алу, мәртебе беру және мәртебесінен айыру қағидаларын бекіту;</w:t>
      </w:r>
    </w:p>
    <w:bookmarkEnd w:id="132"/>
    <w:bookmarkStart w:name="z145" w:id="133"/>
    <w:p>
      <w:pPr>
        <w:spacing w:after="0"/>
        <w:ind w:left="0"/>
        <w:jc w:val="both"/>
      </w:pPr>
      <w:r>
        <w:rPr>
          <w:rFonts w:ascii="Times New Roman"/>
          <w:b w:val="false"/>
          <w:i w:val="false"/>
          <w:color w:val="000000"/>
          <w:sz w:val="28"/>
        </w:rPr>
        <w:t>
      122) тарих және мәдениет ескерткіштерін қорғау міндеттемелерін беру қағидаларын бекіту;</w:t>
      </w:r>
    </w:p>
    <w:bookmarkEnd w:id="133"/>
    <w:bookmarkStart w:name="z146" w:id="134"/>
    <w:p>
      <w:pPr>
        <w:spacing w:after="0"/>
        <w:ind w:left="0"/>
        <w:jc w:val="both"/>
      </w:pPr>
      <w:r>
        <w:rPr>
          <w:rFonts w:ascii="Times New Roman"/>
          <w:b w:val="false"/>
          <w:i w:val="false"/>
          <w:color w:val="000000"/>
          <w:sz w:val="28"/>
        </w:rPr>
        <w:t>
      123) тарих және мәдениет ескерткіштеріндегі археологиялық және (немесе) ғылыми-реставрациялық жұмыстарды жүзеге асыру қызметін лицензиялау кезінде қойылатын біліктілік талаптарын бекіту;</w:t>
      </w:r>
    </w:p>
    <w:bookmarkEnd w:id="134"/>
    <w:bookmarkStart w:name="z147" w:id="135"/>
    <w:p>
      <w:pPr>
        <w:spacing w:after="0"/>
        <w:ind w:left="0"/>
        <w:jc w:val="both"/>
      </w:pPr>
      <w:r>
        <w:rPr>
          <w:rFonts w:ascii="Times New Roman"/>
          <w:b w:val="false"/>
          <w:i w:val="false"/>
          <w:color w:val="000000"/>
          <w:sz w:val="28"/>
        </w:rPr>
        <w:t>
      124) тарих және мәдениет ескерткіштерін пайдалануға беру қағидаларын бекіту;</w:t>
      </w:r>
    </w:p>
    <w:bookmarkEnd w:id="135"/>
    <w:bookmarkStart w:name="z148" w:id="136"/>
    <w:p>
      <w:pPr>
        <w:spacing w:after="0"/>
        <w:ind w:left="0"/>
        <w:jc w:val="both"/>
      </w:pPr>
      <w:r>
        <w:rPr>
          <w:rFonts w:ascii="Times New Roman"/>
          <w:b w:val="false"/>
          <w:i w:val="false"/>
          <w:color w:val="000000"/>
          <w:sz w:val="28"/>
        </w:rPr>
        <w:t>
      125) республикалық маңызы бар Тарих және мәдениет ескерткіштерінің мемлекеттік тізімін бекіту;</w:t>
      </w:r>
    </w:p>
    <w:bookmarkEnd w:id="136"/>
    <w:bookmarkStart w:name="z149" w:id="137"/>
    <w:p>
      <w:pPr>
        <w:spacing w:after="0"/>
        <w:ind w:left="0"/>
        <w:jc w:val="both"/>
      </w:pPr>
      <w:r>
        <w:rPr>
          <w:rFonts w:ascii="Times New Roman"/>
          <w:b w:val="false"/>
          <w:i w:val="false"/>
          <w:color w:val="000000"/>
          <w:sz w:val="28"/>
        </w:rPr>
        <w:t>
      126) республикалық маңызы бар тарих және мәдениет ескерткішін мәртебесiнен айыру және тарихи-мәдени сараптама қорытындысының және "Тарихи-мәдени мұра объектілерін қорғау және пайдалану туралы"</w:t>
      </w:r>
    </w:p>
    <w:bookmarkEnd w:id="137"/>
    <w:bookmarkStart w:name="z150" w:id="138"/>
    <w:p>
      <w:pPr>
        <w:spacing w:after="0"/>
        <w:ind w:left="0"/>
        <w:jc w:val="both"/>
      </w:pPr>
      <w:r>
        <w:rPr>
          <w:rFonts w:ascii="Times New Roman"/>
          <w:b w:val="false"/>
          <w:i w:val="false"/>
          <w:color w:val="000000"/>
          <w:sz w:val="28"/>
        </w:rPr>
        <w:t>
      1992 жылғы 2 шілдедегі Қазақстан Республикасы Заңының 5-бабының бесінші бөлігінің талаптары негiзiнде уәкiлеттi органның арнайы комиссиясымен келiсу бойынша Республикалық маңызы бар тарих және мәдениет ескерткіштерінің мемлекеттік тізімінен шығару;</w:t>
      </w:r>
    </w:p>
    <w:bookmarkEnd w:id="138"/>
    <w:bookmarkStart w:name="z151" w:id="139"/>
    <w:p>
      <w:pPr>
        <w:spacing w:after="0"/>
        <w:ind w:left="0"/>
        <w:jc w:val="both"/>
      </w:pPr>
      <w:r>
        <w:rPr>
          <w:rFonts w:ascii="Times New Roman"/>
          <w:b w:val="false"/>
          <w:i w:val="false"/>
          <w:color w:val="000000"/>
          <w:sz w:val="28"/>
        </w:rPr>
        <w:t>
      127) мемлекеттік мәдениет ұйымдарына, жекелеген кәсіби көркем және шығармашылық ұжымдарға "Академиялық" мәртебе берудің тәртібі мен шарттарын әзірлеу және бекіту;</w:t>
      </w:r>
    </w:p>
    <w:bookmarkEnd w:id="139"/>
    <w:bookmarkStart w:name="z152" w:id="140"/>
    <w:p>
      <w:pPr>
        <w:spacing w:after="0"/>
        <w:ind w:left="0"/>
        <w:jc w:val="both"/>
      </w:pPr>
      <w:r>
        <w:rPr>
          <w:rFonts w:ascii="Times New Roman"/>
          <w:b w:val="false"/>
          <w:i w:val="false"/>
          <w:color w:val="000000"/>
          <w:sz w:val="28"/>
        </w:rPr>
        <w:t>
      128) мемлекеттік театрлар мен концерттік ойын-сауық ұйымдарының сахналық қойылым құралдарын есепке алу, беру және есептен шығару нұсқаулығын әзірлеу және бекіту;</w:t>
      </w:r>
    </w:p>
    <w:bookmarkEnd w:id="140"/>
    <w:bookmarkStart w:name="z153" w:id="141"/>
    <w:p>
      <w:pPr>
        <w:spacing w:after="0"/>
        <w:ind w:left="0"/>
        <w:jc w:val="both"/>
      </w:pPr>
      <w:r>
        <w:rPr>
          <w:rFonts w:ascii="Times New Roman"/>
          <w:b w:val="false"/>
          <w:i w:val="false"/>
          <w:color w:val="000000"/>
          <w:sz w:val="28"/>
        </w:rPr>
        <w:t>
      129) мәдени құндылықтарды уақытша әкету құқығына куәлік беру қағидаларын әзірлеу және бекiту;</w:t>
      </w:r>
    </w:p>
    <w:bookmarkEnd w:id="141"/>
    <w:bookmarkStart w:name="z154" w:id="142"/>
    <w:p>
      <w:pPr>
        <w:spacing w:after="0"/>
        <w:ind w:left="0"/>
        <w:jc w:val="both"/>
      </w:pPr>
      <w:r>
        <w:rPr>
          <w:rFonts w:ascii="Times New Roman"/>
          <w:b w:val="false"/>
          <w:i w:val="false"/>
          <w:color w:val="000000"/>
          <w:sz w:val="28"/>
        </w:rPr>
        <w:t>
      130) мәдениет ұйымдары желісінің ең төменгі мемлекеттік нормативтерін және облыстық, республикалық маңызы бар қалалардың, астананың, аудандық, облыстық маңызы бар қалалардың, ауылдық деңгейлердегі мемлекеттік мәдениет ұйымдарының үлгілік штаттарын бекіту;</w:t>
      </w:r>
    </w:p>
    <w:bookmarkEnd w:id="142"/>
    <w:bookmarkStart w:name="z155" w:id="143"/>
    <w:p>
      <w:pPr>
        <w:spacing w:after="0"/>
        <w:ind w:left="0"/>
        <w:jc w:val="both"/>
      </w:pPr>
      <w:r>
        <w:rPr>
          <w:rFonts w:ascii="Times New Roman"/>
          <w:b w:val="false"/>
          <w:i w:val="false"/>
          <w:color w:val="000000"/>
          <w:sz w:val="28"/>
        </w:rPr>
        <w:t>
      131) фильмге прокаттау куәлігін беру тәртібін әзірлеу және бекіту;</w:t>
      </w:r>
    </w:p>
    <w:bookmarkEnd w:id="143"/>
    <w:bookmarkStart w:name="z156" w:id="144"/>
    <w:p>
      <w:pPr>
        <w:spacing w:after="0"/>
        <w:ind w:left="0"/>
        <w:jc w:val="both"/>
      </w:pPr>
      <w:r>
        <w:rPr>
          <w:rFonts w:ascii="Times New Roman"/>
          <w:b w:val="false"/>
          <w:i w:val="false"/>
          <w:color w:val="000000"/>
          <w:sz w:val="28"/>
        </w:rPr>
        <w:t>
      132) білім беру саласындағы уәкілетті органмен келісу бойынша мәдениет саласындағы білім беру ұйымдарының қызметі қағидаларын әзірлеу және бекіту;</w:t>
      </w:r>
    </w:p>
    <w:bookmarkEnd w:id="144"/>
    <w:bookmarkStart w:name="z157" w:id="145"/>
    <w:p>
      <w:pPr>
        <w:spacing w:after="0"/>
        <w:ind w:left="0"/>
        <w:jc w:val="both"/>
      </w:pPr>
      <w:r>
        <w:rPr>
          <w:rFonts w:ascii="Times New Roman"/>
          <w:b w:val="false"/>
          <w:i w:val="false"/>
          <w:color w:val="000000"/>
          <w:sz w:val="28"/>
        </w:rPr>
        <w:t>
      133) мәдениет саласындағы білім берудің барлық деңгейлерінің үлгілік оқу жоспарлары мен оқу бағдарламаларын білім беру саласындағы уәкілетті органмен келісу;</w:t>
      </w:r>
    </w:p>
    <w:bookmarkEnd w:id="145"/>
    <w:bookmarkStart w:name="z158" w:id="146"/>
    <w:p>
      <w:pPr>
        <w:spacing w:after="0"/>
        <w:ind w:left="0"/>
        <w:jc w:val="both"/>
      </w:pPr>
      <w:r>
        <w:rPr>
          <w:rFonts w:ascii="Times New Roman"/>
          <w:b w:val="false"/>
          <w:i w:val="false"/>
          <w:color w:val="000000"/>
          <w:sz w:val="28"/>
        </w:rPr>
        <w:t>
      134) республикалық бюджеттен қаржыландырылатын мәдениет саласындағы білім беру ұйымдарында жоғары және жоғары оқу орнынан кейінгі білімі бар, сондай-ақ техникалық және кәсіптік, орта білімнен кейінгі білімі бар мамандарды даярлауға мемлекеттік білім беру тапсырысын қалыптастыруға қатысу;</w:t>
      </w:r>
    </w:p>
    <w:bookmarkEnd w:id="146"/>
    <w:bookmarkStart w:name="z159" w:id="147"/>
    <w:p>
      <w:pPr>
        <w:spacing w:after="0"/>
        <w:ind w:left="0"/>
        <w:jc w:val="both"/>
      </w:pPr>
      <w:r>
        <w:rPr>
          <w:rFonts w:ascii="Times New Roman"/>
          <w:b w:val="false"/>
          <w:i w:val="false"/>
          <w:color w:val="000000"/>
          <w:sz w:val="28"/>
        </w:rPr>
        <w:t>
      135) Министрлік құзыретіне жататын мәселелер бойынша талдау жұмыстарын жүзеге асыру;</w:t>
      </w:r>
    </w:p>
    <w:bookmarkEnd w:id="147"/>
    <w:bookmarkStart w:name="z160" w:id="148"/>
    <w:p>
      <w:pPr>
        <w:spacing w:after="0"/>
        <w:ind w:left="0"/>
        <w:jc w:val="both"/>
      </w:pPr>
      <w:r>
        <w:rPr>
          <w:rFonts w:ascii="Times New Roman"/>
          <w:b w:val="false"/>
          <w:i w:val="false"/>
          <w:color w:val="000000"/>
          <w:sz w:val="28"/>
        </w:rPr>
        <w:t>
      136) республикалық бюджеттен қаржыландырылатын мәдениет саласындағы білім беру ұйымдарында жоғары және жоғары оқу орнынан кейінгі білімі бар, сондай-ақ техникалық және кәсіптік, орта білімнен кейінгі білімі бар мамандарды даярлауға мемлекеттік білім беру тапсырысын бөлуді және орналастыруды бекіту;</w:t>
      </w:r>
    </w:p>
    <w:bookmarkEnd w:id="148"/>
    <w:bookmarkStart w:name="z161" w:id="149"/>
    <w:p>
      <w:pPr>
        <w:spacing w:after="0"/>
        <w:ind w:left="0"/>
        <w:jc w:val="both"/>
      </w:pPr>
      <w:r>
        <w:rPr>
          <w:rFonts w:ascii="Times New Roman"/>
          <w:b w:val="false"/>
          <w:i w:val="false"/>
          <w:color w:val="000000"/>
          <w:sz w:val="28"/>
        </w:rPr>
        <w:t>
      137) білім беру саласындағы уәкілетті органмен келісу бойынша мәдениет саласындағы білім беру ұйымдарында оқу-әдістемелік және ғылыми-әдістемелік жұмысты ұйымдастыру және жүзеге асыру қағидаларын бекіту;</w:t>
      </w:r>
    </w:p>
    <w:bookmarkEnd w:id="149"/>
    <w:bookmarkStart w:name="z162" w:id="150"/>
    <w:p>
      <w:pPr>
        <w:spacing w:after="0"/>
        <w:ind w:left="0"/>
        <w:jc w:val="both"/>
      </w:pPr>
      <w:r>
        <w:rPr>
          <w:rFonts w:ascii="Times New Roman"/>
          <w:b w:val="false"/>
          <w:i w:val="false"/>
          <w:color w:val="000000"/>
          <w:sz w:val="28"/>
        </w:rPr>
        <w:t>
      138) өз құзыреті шегінде мәдениет саласындағы білім беру ұйымдарының қызметін үйлестіру;</w:t>
      </w:r>
    </w:p>
    <w:bookmarkEnd w:id="150"/>
    <w:bookmarkStart w:name="z163" w:id="151"/>
    <w:p>
      <w:pPr>
        <w:spacing w:after="0"/>
        <w:ind w:left="0"/>
        <w:jc w:val="both"/>
      </w:pPr>
      <w:r>
        <w:rPr>
          <w:rFonts w:ascii="Times New Roman"/>
          <w:b w:val="false"/>
          <w:i w:val="false"/>
          <w:color w:val="000000"/>
          <w:sz w:val="28"/>
        </w:rPr>
        <w:t>
      139) мәдениет саласында ғылыми-әдістемелік қамтамасыз етуді және салааралық үйлестіруді жүзеге асыру;</w:t>
      </w:r>
    </w:p>
    <w:bookmarkEnd w:id="151"/>
    <w:bookmarkStart w:name="z164" w:id="152"/>
    <w:p>
      <w:pPr>
        <w:spacing w:after="0"/>
        <w:ind w:left="0"/>
        <w:jc w:val="both"/>
      </w:pPr>
      <w:r>
        <w:rPr>
          <w:rFonts w:ascii="Times New Roman"/>
          <w:b w:val="false"/>
          <w:i w:val="false"/>
          <w:color w:val="000000"/>
          <w:sz w:val="28"/>
        </w:rPr>
        <w:t>
      140) мемлекеттік мәдениет ұйымдарын құру, қайта ұйымдастыру және тарату жөнінде ұсыныстар енгізу;</w:t>
      </w:r>
    </w:p>
    <w:bookmarkEnd w:id="152"/>
    <w:bookmarkStart w:name="z165" w:id="153"/>
    <w:p>
      <w:pPr>
        <w:spacing w:after="0"/>
        <w:ind w:left="0"/>
        <w:jc w:val="both"/>
      </w:pPr>
      <w:r>
        <w:rPr>
          <w:rFonts w:ascii="Times New Roman"/>
          <w:b w:val="false"/>
          <w:i w:val="false"/>
          <w:color w:val="000000"/>
          <w:sz w:val="28"/>
        </w:rPr>
        <w:t>
      141) Қазақстан Республикасының заңнамасында белгіленген тәртіппен мәдениет және өнер қайраткерлеріне құрметті атақтар мен Қазақстан Республикасының мемлекеттік наградаларын беру, шығармашылық ұжымдарды марапаттау туралы ұсыныстар енгізу;</w:t>
      </w:r>
    </w:p>
    <w:bookmarkEnd w:id="153"/>
    <w:bookmarkStart w:name="z166" w:id="154"/>
    <w:p>
      <w:pPr>
        <w:spacing w:after="0"/>
        <w:ind w:left="0"/>
        <w:jc w:val="both"/>
      </w:pPr>
      <w:r>
        <w:rPr>
          <w:rFonts w:ascii="Times New Roman"/>
          <w:b w:val="false"/>
          <w:i w:val="false"/>
          <w:color w:val="000000"/>
          <w:sz w:val="28"/>
        </w:rPr>
        <w:t>
      142) мемлекеттік мәдениет ұйымдары мен жекелеген кәсіби көркем, шығармашылық ұжымдарға "Ұлттық" мәртебесін беру туралы Қазақстан Республикасының Үкіметіне ұсыныстар енгізу;</w:t>
      </w:r>
    </w:p>
    <w:bookmarkEnd w:id="154"/>
    <w:bookmarkStart w:name="z167" w:id="155"/>
    <w:p>
      <w:pPr>
        <w:spacing w:after="0"/>
        <w:ind w:left="0"/>
        <w:jc w:val="both"/>
      </w:pPr>
      <w:r>
        <w:rPr>
          <w:rFonts w:ascii="Times New Roman"/>
          <w:b w:val="false"/>
          <w:i w:val="false"/>
          <w:color w:val="000000"/>
          <w:sz w:val="28"/>
        </w:rPr>
        <w:t>
      143) барлық санаттағы мәдениет қызметкерлерін қайта даярлау және олардың біліктілігін арттыру жүйесін ұйымдастыру;</w:t>
      </w:r>
    </w:p>
    <w:bookmarkEnd w:id="155"/>
    <w:bookmarkStart w:name="z168" w:id="156"/>
    <w:p>
      <w:pPr>
        <w:spacing w:after="0"/>
        <w:ind w:left="0"/>
        <w:jc w:val="both"/>
      </w:pPr>
      <w:r>
        <w:rPr>
          <w:rFonts w:ascii="Times New Roman"/>
          <w:b w:val="false"/>
          <w:i w:val="false"/>
          <w:color w:val="000000"/>
          <w:sz w:val="28"/>
        </w:rPr>
        <w:t>
      144) Министрлік реттейтін салада мемлекеттік көрсетілетін қызметтер стандарттары мен регламенттерін әзірлеу және бекіту;</w:t>
      </w:r>
    </w:p>
    <w:bookmarkEnd w:id="156"/>
    <w:bookmarkStart w:name="z169" w:id="157"/>
    <w:p>
      <w:pPr>
        <w:spacing w:after="0"/>
        <w:ind w:left="0"/>
        <w:jc w:val="both"/>
      </w:pPr>
      <w:r>
        <w:rPr>
          <w:rFonts w:ascii="Times New Roman"/>
          <w:b w:val="false"/>
          <w:i w:val="false"/>
          <w:color w:val="000000"/>
          <w:sz w:val="28"/>
        </w:rPr>
        <w:t>
      145) Министрліктің стратегиялық жоспарын бекіту;</w:t>
      </w:r>
    </w:p>
    <w:bookmarkEnd w:id="157"/>
    <w:bookmarkStart w:name="z170" w:id="158"/>
    <w:p>
      <w:pPr>
        <w:spacing w:after="0"/>
        <w:ind w:left="0"/>
        <w:jc w:val="both"/>
      </w:pPr>
      <w:r>
        <w:rPr>
          <w:rFonts w:ascii="Times New Roman"/>
          <w:b w:val="false"/>
          <w:i w:val="false"/>
          <w:color w:val="000000"/>
          <w:sz w:val="28"/>
        </w:rPr>
        <w:t>
      146) мәдениет саласында ғылыми-зерттеулерді ұйымдастыру;</w:t>
      </w:r>
    </w:p>
    <w:bookmarkEnd w:id="158"/>
    <w:bookmarkStart w:name="z171" w:id="159"/>
    <w:p>
      <w:pPr>
        <w:spacing w:after="0"/>
        <w:ind w:left="0"/>
        <w:jc w:val="both"/>
      </w:pPr>
      <w:r>
        <w:rPr>
          <w:rFonts w:ascii="Times New Roman"/>
          <w:b w:val="false"/>
          <w:i w:val="false"/>
          <w:color w:val="000000"/>
          <w:sz w:val="28"/>
        </w:rPr>
        <w:t>
      147) Министрлік реттейтін салада көрсетілетін мемлекеттік қызметтерге талдау жүргізу;</w:t>
      </w:r>
    </w:p>
    <w:bookmarkEnd w:id="159"/>
    <w:bookmarkStart w:name="z172" w:id="160"/>
    <w:p>
      <w:pPr>
        <w:spacing w:after="0"/>
        <w:ind w:left="0"/>
        <w:jc w:val="both"/>
      </w:pPr>
      <w:r>
        <w:rPr>
          <w:rFonts w:ascii="Times New Roman"/>
          <w:b w:val="false"/>
          <w:i w:val="false"/>
          <w:color w:val="000000"/>
          <w:sz w:val="28"/>
        </w:rPr>
        <w:t>
      148) саяси партиялармен, қоғамдық бірлестіктермен, үкіметтік емес ұйымдармен, кәсіптік одақтармен және өзге де ұйымдармен Министрліктің құзыретіне жататын мәселелер бойынша өзара іс-қимыл жасау;</w:t>
      </w:r>
    </w:p>
    <w:bookmarkEnd w:id="160"/>
    <w:bookmarkStart w:name="z173" w:id="161"/>
    <w:p>
      <w:pPr>
        <w:spacing w:after="0"/>
        <w:ind w:left="0"/>
        <w:jc w:val="both"/>
      </w:pPr>
      <w:r>
        <w:rPr>
          <w:rFonts w:ascii="Times New Roman"/>
          <w:b w:val="false"/>
          <w:i w:val="false"/>
          <w:color w:val="000000"/>
          <w:sz w:val="28"/>
        </w:rPr>
        <w:t>
      149) жастар ұйымдарымен мәдениет мәселелері бойынша өзара іс- қимылды және ынтымақтастықты жүзеге асыру;</w:t>
      </w:r>
    </w:p>
    <w:bookmarkEnd w:id="161"/>
    <w:bookmarkStart w:name="z174" w:id="162"/>
    <w:p>
      <w:pPr>
        <w:spacing w:after="0"/>
        <w:ind w:left="0"/>
        <w:jc w:val="both"/>
      </w:pPr>
      <w:r>
        <w:rPr>
          <w:rFonts w:ascii="Times New Roman"/>
          <w:b w:val="false"/>
          <w:i w:val="false"/>
          <w:color w:val="000000"/>
          <w:sz w:val="28"/>
        </w:rPr>
        <w:t>
      150) жастардың мәдениет мәселелері жөніндегі бастамаларын қолдауға бағытталған мемлекеттік әлеуметтік тапсырысты қалыптастыруды және іске асыруды жүзеге асыру;</w:t>
      </w:r>
    </w:p>
    <w:bookmarkEnd w:id="162"/>
    <w:bookmarkStart w:name="z175" w:id="163"/>
    <w:p>
      <w:pPr>
        <w:spacing w:after="0"/>
        <w:ind w:left="0"/>
        <w:jc w:val="both"/>
      </w:pPr>
      <w:r>
        <w:rPr>
          <w:rFonts w:ascii="Times New Roman"/>
          <w:b w:val="false"/>
          <w:i w:val="false"/>
          <w:color w:val="000000"/>
          <w:sz w:val="28"/>
        </w:rPr>
        <w:t>
      151) Қазақстан Республикасының Кәсіпкерлік кодексіне сәйкес тәуекел дәрежесін бағалау өлшемшарттарын, тексеру парақтарын әзірлеу және бекіту;</w:t>
      </w:r>
    </w:p>
    <w:bookmarkEnd w:id="163"/>
    <w:bookmarkStart w:name="z176" w:id="164"/>
    <w:p>
      <w:pPr>
        <w:spacing w:after="0"/>
        <w:ind w:left="0"/>
        <w:jc w:val="both"/>
      </w:pPr>
      <w:r>
        <w:rPr>
          <w:rFonts w:ascii="Times New Roman"/>
          <w:b w:val="false"/>
          <w:i w:val="false"/>
          <w:color w:val="000000"/>
          <w:sz w:val="28"/>
        </w:rPr>
        <w:t>
      152) облыстың, республикалық маңызы бар қалалардың және астананың мәдениет, дене шынықтыру және спорт басқармасының басшысын тағайындауды келісу;</w:t>
      </w:r>
    </w:p>
    <w:bookmarkEnd w:id="164"/>
    <w:bookmarkStart w:name="z177" w:id="165"/>
    <w:p>
      <w:pPr>
        <w:spacing w:after="0"/>
        <w:ind w:left="0"/>
        <w:jc w:val="both"/>
      </w:pPr>
      <w:r>
        <w:rPr>
          <w:rFonts w:ascii="Times New Roman"/>
          <w:b w:val="false"/>
          <w:i w:val="false"/>
          <w:color w:val="000000"/>
          <w:sz w:val="28"/>
        </w:rPr>
        <w:t>
      153) тиісті әкімшілік-аумақтық бірліктің жергілікті атқарушы органдарының құжаттардың әмбебап жинақтарын қалыптастыруды, сақтауды және кітапхана пайдаланушыларына беруді жүргізетін, кітапхана ресурстарын өзара пайдалануды ұйымдастыруды жүзеге асыратын және басқа кітапханаларға әдістемелік көмек көрсететін облыстың, республикалық маңызы бар қалалардың, астананың, қалалық және аудандық, облыстық маңызы бар қаланың кітапханаларына "Орталық" мәртебесін беру тәртібін бекіту;</w:t>
      </w:r>
    </w:p>
    <w:bookmarkEnd w:id="165"/>
    <w:bookmarkStart w:name="z178" w:id="166"/>
    <w:p>
      <w:pPr>
        <w:spacing w:after="0"/>
        <w:ind w:left="0"/>
        <w:jc w:val="both"/>
      </w:pPr>
      <w:r>
        <w:rPr>
          <w:rFonts w:ascii="Times New Roman"/>
          <w:b w:val="false"/>
          <w:i w:val="false"/>
          <w:color w:val="000000"/>
          <w:sz w:val="28"/>
        </w:rPr>
        <w:t>
      154) фильмді ұлттық деп тану қағидаларын бекіту;</w:t>
      </w:r>
    </w:p>
    <w:bookmarkEnd w:id="166"/>
    <w:bookmarkStart w:name="z179" w:id="167"/>
    <w:p>
      <w:pPr>
        <w:spacing w:after="0"/>
        <w:ind w:left="0"/>
        <w:jc w:val="both"/>
      </w:pPr>
      <w:r>
        <w:rPr>
          <w:rFonts w:ascii="Times New Roman"/>
          <w:b w:val="false"/>
          <w:i w:val="false"/>
          <w:color w:val="000000"/>
          <w:sz w:val="28"/>
        </w:rPr>
        <w:t>
      155) фильмге прокаттау куәлігінің нысанын бекіту;</w:t>
      </w:r>
    </w:p>
    <w:bookmarkEnd w:id="167"/>
    <w:bookmarkStart w:name="z180" w:id="168"/>
    <w:p>
      <w:pPr>
        <w:spacing w:after="0"/>
        <w:ind w:left="0"/>
        <w:jc w:val="both"/>
      </w:pPr>
      <w:r>
        <w:rPr>
          <w:rFonts w:ascii="Times New Roman"/>
          <w:b w:val="false"/>
          <w:i w:val="false"/>
          <w:color w:val="000000"/>
          <w:sz w:val="28"/>
        </w:rPr>
        <w:t>
      156) фильмнің индексін айқындау өлшемшарттарын әзірлеу және бекіту;</w:t>
      </w:r>
    </w:p>
    <w:bookmarkEnd w:id="168"/>
    <w:bookmarkStart w:name="z181" w:id="169"/>
    <w:p>
      <w:pPr>
        <w:spacing w:after="0"/>
        <w:ind w:left="0"/>
        <w:jc w:val="both"/>
      </w:pPr>
      <w:r>
        <w:rPr>
          <w:rFonts w:ascii="Times New Roman"/>
          <w:b w:val="false"/>
          <w:i w:val="false"/>
          <w:color w:val="000000"/>
          <w:sz w:val="28"/>
        </w:rPr>
        <w:t>
      157) Ұлттық архив қорының құжаттары және оны жинақтау көздері туралы мәліметтерді қамтитын Мемлекеттік қор каталогін жүргізу және "Ұлттық архив қоры және архивтер туралы" Қазақстан Республикасы Заңының 16-бабында көзделген жағдайларды қоспағанда, мемлекеттік органдардың, жеке және заңды тұлғалардың сұрау салуларын қанағаттандыру үшін Мемлекеттік қор каталогінің ақпаратына қолжетімділікті және пайдалануды қамтамасыз ету;</w:t>
      </w:r>
    </w:p>
    <w:bookmarkEnd w:id="169"/>
    <w:bookmarkStart w:name="z182" w:id="170"/>
    <w:p>
      <w:pPr>
        <w:spacing w:after="0"/>
        <w:ind w:left="0"/>
        <w:jc w:val="both"/>
      </w:pPr>
      <w:r>
        <w:rPr>
          <w:rFonts w:ascii="Times New Roman"/>
          <w:b w:val="false"/>
          <w:i w:val="false"/>
          <w:color w:val="000000"/>
          <w:sz w:val="28"/>
        </w:rPr>
        <w:t>
      158) Ұлттық архив қорының құжаттарын орталықтандырылған мемлекеттік есепке алуды қамтамасыз ету;</w:t>
      </w:r>
    </w:p>
    <w:bookmarkEnd w:id="170"/>
    <w:bookmarkStart w:name="z183" w:id="171"/>
    <w:p>
      <w:pPr>
        <w:spacing w:after="0"/>
        <w:ind w:left="0"/>
        <w:jc w:val="both"/>
      </w:pPr>
      <w:r>
        <w:rPr>
          <w:rFonts w:ascii="Times New Roman"/>
          <w:b w:val="false"/>
          <w:i w:val="false"/>
          <w:color w:val="000000"/>
          <w:sz w:val="28"/>
        </w:rPr>
        <w:t>
      159) орталықтандырылған мемлекеттік есепке алу қағидаларын бекіту;</w:t>
      </w:r>
    </w:p>
    <w:bookmarkEnd w:id="171"/>
    <w:bookmarkStart w:name="z184" w:id="172"/>
    <w:p>
      <w:pPr>
        <w:spacing w:after="0"/>
        <w:ind w:left="0"/>
        <w:jc w:val="both"/>
      </w:pPr>
      <w:r>
        <w:rPr>
          <w:rFonts w:ascii="Times New Roman"/>
          <w:b w:val="false"/>
          <w:i w:val="false"/>
          <w:color w:val="000000"/>
          <w:sz w:val="28"/>
        </w:rPr>
        <w:t>
      160) мемлекеттік архивтердің үлгілік штаттарын бекіту;</w:t>
      </w:r>
    </w:p>
    <w:bookmarkEnd w:id="172"/>
    <w:bookmarkStart w:name="z185" w:id="173"/>
    <w:p>
      <w:pPr>
        <w:spacing w:after="0"/>
        <w:ind w:left="0"/>
        <w:jc w:val="both"/>
      </w:pPr>
      <w:r>
        <w:rPr>
          <w:rFonts w:ascii="Times New Roman"/>
          <w:b w:val="false"/>
          <w:i w:val="false"/>
          <w:color w:val="000000"/>
          <w:sz w:val="28"/>
        </w:rPr>
        <w:t>
      161) құжаттар көшірмелерінің мемлекеттік сақтандыру қорын құру және сақтау қағидаларын бекіту;</w:t>
      </w:r>
    </w:p>
    <w:bookmarkEnd w:id="173"/>
    <w:bookmarkStart w:name="z186" w:id="174"/>
    <w:p>
      <w:pPr>
        <w:spacing w:after="0"/>
        <w:ind w:left="0"/>
        <w:jc w:val="both"/>
      </w:pPr>
      <w:r>
        <w:rPr>
          <w:rFonts w:ascii="Times New Roman"/>
          <w:b w:val="false"/>
          <w:i w:val="false"/>
          <w:color w:val="000000"/>
          <w:sz w:val="28"/>
        </w:rPr>
        <w:t>
      162) Қазақстан Республикасының Үкіметі бекітетін тәртіпке сәйкес Ұлттық архив қорының мемлекеттік меншіктегі құжаттарын Қазақстан Республикасынан тыс жерлерге уақытша әкетуге рұқсат беру;</w:t>
      </w:r>
    </w:p>
    <w:bookmarkEnd w:id="174"/>
    <w:bookmarkStart w:name="z187" w:id="175"/>
    <w:p>
      <w:pPr>
        <w:spacing w:after="0"/>
        <w:ind w:left="0"/>
        <w:jc w:val="both"/>
      </w:pPr>
      <w:r>
        <w:rPr>
          <w:rFonts w:ascii="Times New Roman"/>
          <w:b w:val="false"/>
          <w:i w:val="false"/>
          <w:color w:val="000000"/>
          <w:sz w:val="28"/>
        </w:rPr>
        <w:t>
      163) тиісті жергілікті атқарушы органдармен келісілген Ұлттық архив қорының жинақтау көздерінің тізімдерін бекіту;</w:t>
      </w:r>
    </w:p>
    <w:bookmarkEnd w:id="175"/>
    <w:bookmarkStart w:name="z188" w:id="176"/>
    <w:p>
      <w:pPr>
        <w:spacing w:after="0"/>
        <w:ind w:left="0"/>
        <w:jc w:val="both"/>
      </w:pPr>
      <w:r>
        <w:rPr>
          <w:rFonts w:ascii="Times New Roman"/>
          <w:b w:val="false"/>
          <w:i w:val="false"/>
          <w:color w:val="000000"/>
          <w:sz w:val="28"/>
        </w:rPr>
        <w:t>
      164) тарихи және өзге де құндылығы жоқ және практикалық маңызын жойған құжаттарды сақтау мерзімі мен жою тәртібін белгілеу;</w:t>
      </w:r>
    </w:p>
    <w:bookmarkEnd w:id="176"/>
    <w:bookmarkStart w:name="z189" w:id="177"/>
    <w:p>
      <w:pPr>
        <w:spacing w:after="0"/>
        <w:ind w:left="0"/>
        <w:jc w:val="both"/>
      </w:pPr>
      <w:r>
        <w:rPr>
          <w:rFonts w:ascii="Times New Roman"/>
          <w:b w:val="false"/>
          <w:i w:val="false"/>
          <w:color w:val="000000"/>
          <w:sz w:val="28"/>
        </w:rPr>
        <w:t>
      165) республикалық меншіктегі тарихи және мәдени құжаттық ескерткіштерді қорғауды, оларды сақтауды және пайдалануды қамтамасыз ету;</w:t>
      </w:r>
    </w:p>
    <w:bookmarkEnd w:id="177"/>
    <w:bookmarkStart w:name="z190" w:id="178"/>
    <w:p>
      <w:pPr>
        <w:spacing w:after="0"/>
        <w:ind w:left="0"/>
        <w:jc w:val="both"/>
      </w:pPr>
      <w:r>
        <w:rPr>
          <w:rFonts w:ascii="Times New Roman"/>
          <w:b w:val="false"/>
          <w:i w:val="false"/>
          <w:color w:val="000000"/>
          <w:sz w:val="28"/>
        </w:rPr>
        <w:t>
      166) автоматтандырылған архивтік технологиялар әзірлеу мен енгізуді ұйымдастыру, Ұлттық архив қорының құжаттары бойынша ақпараттық желі және деректер қорын құру;</w:t>
      </w:r>
    </w:p>
    <w:bookmarkEnd w:id="178"/>
    <w:bookmarkStart w:name="z191" w:id="179"/>
    <w:p>
      <w:pPr>
        <w:spacing w:after="0"/>
        <w:ind w:left="0"/>
        <w:jc w:val="both"/>
      </w:pPr>
      <w:r>
        <w:rPr>
          <w:rFonts w:ascii="Times New Roman"/>
          <w:b w:val="false"/>
          <w:i w:val="false"/>
          <w:color w:val="000000"/>
          <w:sz w:val="28"/>
        </w:rPr>
        <w:t>
      167) басқа мемлекеттердің, халықаралық ұйымдардың, басқа мемлекеттердің жеке және заңды тұлғаларының сұрау салулары бойынша Қазақстан Республикасының мемлекеттік архивтерінен шығатын архивтік анықтамалар мен архив құжаттарының көшірмелеріне апостиль қою;</w:t>
      </w:r>
    </w:p>
    <w:bookmarkEnd w:id="179"/>
    <w:bookmarkStart w:name="z192" w:id="180"/>
    <w:p>
      <w:pPr>
        <w:spacing w:after="0"/>
        <w:ind w:left="0"/>
        <w:jc w:val="both"/>
      </w:pPr>
      <w:r>
        <w:rPr>
          <w:rFonts w:ascii="Times New Roman"/>
          <w:b w:val="false"/>
          <w:i w:val="false"/>
          <w:color w:val="000000"/>
          <w:sz w:val="28"/>
        </w:rPr>
        <w:t>
      168) Қазақстан Республикасы Үкіметінің шешімі бойынша Ұлттық архив қорының мемлекеттік меншіктегі құжаттарын тұрақты сақтауға басқа мемлекеттерге беру;</w:t>
      </w:r>
    </w:p>
    <w:bookmarkEnd w:id="180"/>
    <w:bookmarkStart w:name="z193" w:id="181"/>
    <w:p>
      <w:pPr>
        <w:spacing w:after="0"/>
        <w:ind w:left="0"/>
        <w:jc w:val="both"/>
      </w:pPr>
      <w:r>
        <w:rPr>
          <w:rFonts w:ascii="Times New Roman"/>
          <w:b w:val="false"/>
          <w:i w:val="false"/>
          <w:color w:val="000000"/>
          <w:sz w:val="28"/>
        </w:rPr>
        <w:t>
      169) Ұлттық архив қорын және Құжаттар көшірмелерінің мемлекеттік сақтандыру қорын қалыптастыру мен олардың жұмыс істеуі;</w:t>
      </w:r>
    </w:p>
    <w:bookmarkEnd w:id="181"/>
    <w:bookmarkStart w:name="z194" w:id="182"/>
    <w:p>
      <w:pPr>
        <w:spacing w:after="0"/>
        <w:ind w:left="0"/>
        <w:jc w:val="both"/>
      </w:pPr>
      <w:r>
        <w:rPr>
          <w:rFonts w:ascii="Times New Roman"/>
          <w:b w:val="false"/>
          <w:i w:val="false"/>
          <w:color w:val="000000"/>
          <w:sz w:val="28"/>
        </w:rPr>
        <w:t>
      170) шетелдердегі Қазақстан Республикасының тарихы жөніндегі архив құжаттарын жинау және елге қайтаруды жүргізу;</w:t>
      </w:r>
    </w:p>
    <w:bookmarkEnd w:id="182"/>
    <w:bookmarkStart w:name="z195" w:id="183"/>
    <w:p>
      <w:pPr>
        <w:spacing w:after="0"/>
        <w:ind w:left="0"/>
        <w:jc w:val="both"/>
      </w:pPr>
      <w:r>
        <w:rPr>
          <w:rFonts w:ascii="Times New Roman"/>
          <w:b w:val="false"/>
          <w:i w:val="false"/>
          <w:color w:val="000000"/>
          <w:sz w:val="28"/>
        </w:rPr>
        <w:t>
      171) Ұлттық архив қорының құжаттарын басып шығару қағидаларын бекіту;</w:t>
      </w:r>
    </w:p>
    <w:bookmarkEnd w:id="183"/>
    <w:bookmarkStart w:name="z196" w:id="184"/>
    <w:p>
      <w:pPr>
        <w:spacing w:after="0"/>
        <w:ind w:left="0"/>
        <w:jc w:val="both"/>
      </w:pPr>
      <w:r>
        <w:rPr>
          <w:rFonts w:ascii="Times New Roman"/>
          <w:b w:val="false"/>
          <w:i w:val="false"/>
          <w:color w:val="000000"/>
          <w:sz w:val="28"/>
        </w:rPr>
        <w:t>
      172) Ұлттық архив қорының құжаттарын мемлекеттің, қоғамның және азаматтардың сұрау салулары мен қажеттіліктерін қанағаттандыру үшін басып шығаруды және пайдалануды ұйымдастыру;</w:t>
      </w:r>
    </w:p>
    <w:bookmarkEnd w:id="184"/>
    <w:bookmarkStart w:name="z197" w:id="185"/>
    <w:p>
      <w:pPr>
        <w:spacing w:after="0"/>
        <w:ind w:left="0"/>
        <w:jc w:val="both"/>
      </w:pPr>
      <w:r>
        <w:rPr>
          <w:rFonts w:ascii="Times New Roman"/>
          <w:b w:val="false"/>
          <w:i w:val="false"/>
          <w:color w:val="000000"/>
          <w:sz w:val="28"/>
        </w:rPr>
        <w:t>
      173) Қазақстан Республикасының Ұлттық архив қоры және архивтер туралы заңнамасының сақталуына мемлекеттік бақылауды жүзеге асыру;</w:t>
      </w:r>
    </w:p>
    <w:bookmarkEnd w:id="185"/>
    <w:bookmarkStart w:name="z198" w:id="186"/>
    <w:p>
      <w:pPr>
        <w:spacing w:after="0"/>
        <w:ind w:left="0"/>
        <w:jc w:val="both"/>
      </w:pPr>
      <w:r>
        <w:rPr>
          <w:rFonts w:ascii="Times New Roman"/>
          <w:b w:val="false"/>
          <w:i w:val="false"/>
          <w:color w:val="000000"/>
          <w:sz w:val="28"/>
        </w:rPr>
        <w:t>
      174) электрондық құжаттар мен электрондық архивті пайдалана отырып, іс қағаздарын жүргізу мәселелері бойынша Қазақстан Республикасының электрондық құжат айналымы және электрондық архивтер саласындағы заңнамасының сақталуы тұрғысынан мемлекеттік бақылауды жүзеге асыру;</w:t>
      </w:r>
    </w:p>
    <w:bookmarkEnd w:id="186"/>
    <w:bookmarkStart w:name="z199" w:id="187"/>
    <w:p>
      <w:pPr>
        <w:spacing w:after="0"/>
        <w:ind w:left="0"/>
        <w:jc w:val="both"/>
      </w:pPr>
      <w:r>
        <w:rPr>
          <w:rFonts w:ascii="Times New Roman"/>
          <w:b w:val="false"/>
          <w:i w:val="false"/>
          <w:color w:val="000000"/>
          <w:sz w:val="28"/>
        </w:rPr>
        <w:t>
      175) электрондық құжат айналымы және электрондық архивтер, архив ісі және басқаруды құжаттамалық қамтамасыз ету мәселелеріне салааралық ұйымдастырушылық-әдістемелік басшылық ету;</w:t>
      </w:r>
    </w:p>
    <w:bookmarkEnd w:id="187"/>
    <w:bookmarkStart w:name="z200" w:id="188"/>
    <w:p>
      <w:pPr>
        <w:spacing w:after="0"/>
        <w:ind w:left="0"/>
        <w:jc w:val="both"/>
      </w:pPr>
      <w:r>
        <w:rPr>
          <w:rFonts w:ascii="Times New Roman"/>
          <w:b w:val="false"/>
          <w:i w:val="false"/>
          <w:color w:val="000000"/>
          <w:sz w:val="28"/>
        </w:rPr>
        <w:t>
      176) мәдениет, дене шынықтыру және спорт саласындағы жергілікті атқарушы органдарды, сондай-ақ архив ісін басқару және жүргізу органдарын үйлестіруді және әдістемелік басшылық етуді жүзеге асыру;</w:t>
      </w:r>
    </w:p>
    <w:bookmarkEnd w:id="188"/>
    <w:bookmarkStart w:name="z201" w:id="189"/>
    <w:p>
      <w:pPr>
        <w:spacing w:after="0"/>
        <w:ind w:left="0"/>
        <w:jc w:val="both"/>
      </w:pPr>
      <w:r>
        <w:rPr>
          <w:rFonts w:ascii="Times New Roman"/>
          <w:b w:val="false"/>
          <w:i w:val="false"/>
          <w:color w:val="000000"/>
          <w:sz w:val="28"/>
        </w:rPr>
        <w:t>
      177) мемлекеттік рәміздер мен геральдикалық белгілер мәселелері жөніндегі сараптама кеңесін құру, сондай-ақ ол туралы ережені бекіту;</w:t>
      </w:r>
    </w:p>
    <w:bookmarkEnd w:id="189"/>
    <w:bookmarkStart w:name="z202" w:id="190"/>
    <w:p>
      <w:pPr>
        <w:spacing w:after="0"/>
        <w:ind w:left="0"/>
        <w:jc w:val="both"/>
      </w:pPr>
      <w:r>
        <w:rPr>
          <w:rFonts w:ascii="Times New Roman"/>
          <w:b w:val="false"/>
          <w:i w:val="false"/>
          <w:color w:val="000000"/>
          <w:sz w:val="28"/>
        </w:rPr>
        <w:t>
      178) бюджеттік жоспарлау жөніндегі уәкілетті органмен келісу бойынша Министрлік реттейтін салаларда заттай нормаларды әзірлеу және бекіту;</w:t>
      </w:r>
    </w:p>
    <w:bookmarkEnd w:id="190"/>
    <w:bookmarkStart w:name="z203" w:id="191"/>
    <w:p>
      <w:pPr>
        <w:spacing w:after="0"/>
        <w:ind w:left="0"/>
        <w:jc w:val="both"/>
      </w:pPr>
      <w:r>
        <w:rPr>
          <w:rFonts w:ascii="Times New Roman"/>
          <w:b w:val="false"/>
          <w:i w:val="false"/>
          <w:color w:val="000000"/>
          <w:sz w:val="28"/>
        </w:rPr>
        <w:t>
      179) Министрлік құзыретіне жататын мәселелер бойынша стратегиялық және бағдарламалық құжаттарды әзірлеу;</w:t>
      </w:r>
    </w:p>
    <w:bookmarkEnd w:id="191"/>
    <w:bookmarkStart w:name="z204" w:id="192"/>
    <w:p>
      <w:pPr>
        <w:spacing w:after="0"/>
        <w:ind w:left="0"/>
        <w:jc w:val="both"/>
      </w:pPr>
      <w:r>
        <w:rPr>
          <w:rFonts w:ascii="Times New Roman"/>
          <w:b w:val="false"/>
          <w:i w:val="false"/>
          <w:color w:val="000000"/>
          <w:sz w:val="28"/>
        </w:rPr>
        <w:t>
      180) қоғамдық маңызы бар әдебиетті сатып алу, басып шығару және тарату, сондай-ақ ұлттық фильмдерді жасау жөніндегі жұмысты республикалық деңгейде ұйымдастыру;</w:t>
      </w:r>
    </w:p>
    <w:bookmarkEnd w:id="192"/>
    <w:bookmarkStart w:name="z205" w:id="193"/>
    <w:p>
      <w:pPr>
        <w:spacing w:after="0"/>
        <w:ind w:left="0"/>
        <w:jc w:val="both"/>
      </w:pPr>
      <w:r>
        <w:rPr>
          <w:rFonts w:ascii="Times New Roman"/>
          <w:b w:val="false"/>
          <w:i w:val="false"/>
          <w:color w:val="000000"/>
          <w:sz w:val="28"/>
        </w:rPr>
        <w:t>
      181) қоғамдық маңызы бар әдебиетті сатып алу, басып шығару және тарату қағидаларын әзірлеу және бекіту;</w:t>
      </w:r>
    </w:p>
    <w:bookmarkEnd w:id="193"/>
    <w:bookmarkStart w:name="z206" w:id="194"/>
    <w:p>
      <w:pPr>
        <w:spacing w:after="0"/>
        <w:ind w:left="0"/>
        <w:jc w:val="both"/>
      </w:pPr>
      <w:r>
        <w:rPr>
          <w:rFonts w:ascii="Times New Roman"/>
          <w:b w:val="false"/>
          <w:i w:val="false"/>
          <w:color w:val="000000"/>
          <w:sz w:val="28"/>
        </w:rPr>
        <w:t>
      182) қоғамдық маңызы бар әдебиетті сатып алу жөніндегі сараптама комиссиясын құру және оның ережесі мен құрамын бекіту;</w:t>
      </w:r>
    </w:p>
    <w:bookmarkEnd w:id="194"/>
    <w:bookmarkStart w:name="z207" w:id="195"/>
    <w:p>
      <w:pPr>
        <w:spacing w:after="0"/>
        <w:ind w:left="0"/>
        <w:jc w:val="both"/>
      </w:pPr>
      <w:r>
        <w:rPr>
          <w:rFonts w:ascii="Times New Roman"/>
          <w:b w:val="false"/>
          <w:i w:val="false"/>
          <w:color w:val="000000"/>
          <w:sz w:val="28"/>
        </w:rPr>
        <w:t>
      183) Министрліктің кадр саясатында гендерлік теңдік қағидаттарын сақтауды қамтамасыз ету;</w:t>
      </w:r>
    </w:p>
    <w:bookmarkEnd w:id="195"/>
    <w:bookmarkStart w:name="z208" w:id="196"/>
    <w:p>
      <w:pPr>
        <w:spacing w:after="0"/>
        <w:ind w:left="0"/>
        <w:jc w:val="both"/>
      </w:pPr>
      <w:r>
        <w:rPr>
          <w:rFonts w:ascii="Times New Roman"/>
          <w:b w:val="false"/>
          <w:i w:val="false"/>
          <w:color w:val="000000"/>
          <w:sz w:val="28"/>
        </w:rPr>
        <w:t>
      184) өз құзыреті шегінде ұлттық қауіпсіздік жүйесін жетілдіру бойынша ұсыныстар енгізу, сондай-ақ ұлттық қауіпсіздік саласындағы заңдар мен өзге де нормативтік құқықтық актілердің сақталуын қамтамасыз ету;</w:t>
      </w:r>
    </w:p>
    <w:bookmarkEnd w:id="196"/>
    <w:bookmarkStart w:name="z209" w:id="197"/>
    <w:p>
      <w:pPr>
        <w:spacing w:after="0"/>
        <w:ind w:left="0"/>
        <w:jc w:val="both"/>
      </w:pPr>
      <w:r>
        <w:rPr>
          <w:rFonts w:ascii="Times New Roman"/>
          <w:b w:val="false"/>
          <w:i w:val="false"/>
          <w:color w:val="000000"/>
          <w:sz w:val="28"/>
        </w:rPr>
        <w:t>
      185) мүгедектерді қоспағанда, дене шынықтыру-сауықтыру қызметтерін тегін немесе жеңілдікті шарттармен пайдаланатын азаматтар санаттарының тізбесін, сондай-ақ жеңілдіктер мөлшерін белгілеу;</w:t>
      </w:r>
    </w:p>
    <w:bookmarkEnd w:id="197"/>
    <w:bookmarkStart w:name="z210" w:id="198"/>
    <w:p>
      <w:pPr>
        <w:spacing w:after="0"/>
        <w:ind w:left="0"/>
        <w:jc w:val="both"/>
      </w:pPr>
      <w:r>
        <w:rPr>
          <w:rFonts w:ascii="Times New Roman"/>
          <w:b w:val="false"/>
          <w:i w:val="false"/>
          <w:color w:val="000000"/>
          <w:sz w:val="28"/>
        </w:rPr>
        <w:t>
      186) тауар белгілерін, қызмет көрсету белгілерін, тауарлардың шығарылған жерлерінiң атауларын қорғау саласындағы уәкiлеттi мемлекеттiк органның сұрау салуына сәйкес Қазақстан Республикасының тарихы мен мәдениетiнiң игiлiгi болып табылатын белгiленімдерді тауар белгісі, қызмет көрсету белгісі, тауарлардың шығарылған жерлерінiң атаулары ретінде пайдалану үшін келiсу не келiсуден бас тарту;</w:t>
      </w:r>
    </w:p>
    <w:bookmarkEnd w:id="198"/>
    <w:bookmarkStart w:name="z211" w:id="199"/>
    <w:p>
      <w:pPr>
        <w:spacing w:after="0"/>
        <w:ind w:left="0"/>
        <w:jc w:val="both"/>
      </w:pPr>
      <w:r>
        <w:rPr>
          <w:rFonts w:ascii="Times New Roman"/>
          <w:b w:val="false"/>
          <w:i w:val="false"/>
          <w:color w:val="000000"/>
          <w:sz w:val="28"/>
        </w:rPr>
        <w:t>
      187) құзыретіне сәйкес мемлекеттік қызмет көрсету кезінде тұтынушылардың құқығын қорғауды қамтамасыз ету;</w:t>
      </w:r>
    </w:p>
    <w:bookmarkEnd w:id="199"/>
    <w:bookmarkStart w:name="z212" w:id="200"/>
    <w:p>
      <w:pPr>
        <w:spacing w:after="0"/>
        <w:ind w:left="0"/>
        <w:jc w:val="both"/>
      </w:pPr>
      <w:r>
        <w:rPr>
          <w:rFonts w:ascii="Times New Roman"/>
          <w:b w:val="false"/>
          <w:i w:val="false"/>
          <w:color w:val="000000"/>
          <w:sz w:val="28"/>
        </w:rPr>
        <w:t>
      188) мемлекеттік кітапханалармен, мемлекеттік музейлермен, музей-қорықтармен және мемлекеттік архивтермен тауарларды, жұмыстарды, көрсетілетін қызметтерді өткізу бойынша қызметтің ақылы түрлерін көрсету және олардың тауарларды, жұмыстарды, көрсетілетін қызметтерді өткізуден түсетін ақшаны жұмсау қағидаларын әзірлеу және бекіту;</w:t>
      </w:r>
    </w:p>
    <w:bookmarkEnd w:id="200"/>
    <w:bookmarkStart w:name="z213" w:id="201"/>
    <w:p>
      <w:pPr>
        <w:spacing w:after="0"/>
        <w:ind w:left="0"/>
        <w:jc w:val="both"/>
      </w:pPr>
      <w:r>
        <w:rPr>
          <w:rFonts w:ascii="Times New Roman"/>
          <w:b w:val="false"/>
          <w:i w:val="false"/>
          <w:color w:val="000000"/>
          <w:sz w:val="28"/>
        </w:rPr>
        <w:t>
      189) мемлекеттік театрларға, концерттік ұйымдарға, мәдени-демалыс ұйымдарына, музейлерге және цирктерге субсидиялар төлеу қағидаларын мемлекеттік жоспарлау жөніндегі орталық уәкілетті органмен және бюджеттік жоспарлау жөніндегі орталық уәкілетті органмен келісу бойынша әзірлеу және бекіту;</w:t>
      </w:r>
    </w:p>
    <w:bookmarkEnd w:id="201"/>
    <w:bookmarkStart w:name="z214" w:id="202"/>
    <w:p>
      <w:pPr>
        <w:spacing w:after="0"/>
        <w:ind w:left="0"/>
        <w:jc w:val="both"/>
      </w:pPr>
      <w:r>
        <w:rPr>
          <w:rFonts w:ascii="Times New Roman"/>
          <w:b w:val="false"/>
          <w:i w:val="false"/>
          <w:color w:val="000000"/>
          <w:sz w:val="28"/>
        </w:rPr>
        <w:t>
      190) мемлекет меншігіндегі тарих және мәдениет ескерткіштерін пайдаланғаны үшін жалға алу төлемақысының мөлшерлемелерін белгілеу;</w:t>
      </w:r>
    </w:p>
    <w:bookmarkEnd w:id="202"/>
    <w:bookmarkStart w:name="z215" w:id="203"/>
    <w:p>
      <w:pPr>
        <w:spacing w:after="0"/>
        <w:ind w:left="0"/>
        <w:jc w:val="both"/>
      </w:pPr>
      <w:r>
        <w:rPr>
          <w:rFonts w:ascii="Times New Roman"/>
          <w:b w:val="false"/>
          <w:i w:val="false"/>
          <w:color w:val="000000"/>
          <w:sz w:val="28"/>
        </w:rPr>
        <w:t>
      191) тарих және мәдениет ескерткіштерін қорғау және күтіп-ұстау қағидаларын бекіту;</w:t>
      </w:r>
    </w:p>
    <w:bookmarkEnd w:id="203"/>
    <w:bookmarkStart w:name="z216" w:id="204"/>
    <w:p>
      <w:pPr>
        <w:spacing w:after="0"/>
        <w:ind w:left="0"/>
        <w:jc w:val="both"/>
      </w:pPr>
      <w:r>
        <w:rPr>
          <w:rFonts w:ascii="Times New Roman"/>
          <w:b w:val="false"/>
          <w:i w:val="false"/>
          <w:color w:val="000000"/>
          <w:sz w:val="28"/>
        </w:rPr>
        <w:t>
      192) ойын бизнесін ұйымдастырушының "Ойын бизнесі туралы" Қазақстан Республикасы Заңының 13-бабында белгіленген біліктілік талаптарына сәйкестігін растайтын құжаттардың тізбесі мен нысандарын бекіту;</w:t>
      </w:r>
    </w:p>
    <w:bookmarkEnd w:id="204"/>
    <w:bookmarkStart w:name="z217" w:id="205"/>
    <w:p>
      <w:pPr>
        <w:spacing w:after="0"/>
        <w:ind w:left="0"/>
        <w:jc w:val="both"/>
      </w:pPr>
      <w:r>
        <w:rPr>
          <w:rFonts w:ascii="Times New Roman"/>
          <w:b w:val="false"/>
          <w:i w:val="false"/>
          <w:color w:val="000000"/>
          <w:sz w:val="28"/>
        </w:rPr>
        <w:t>
      193) мәдениет, өнер және спорт саласындағы білім беру қызметін ұйымдастыру;</w:t>
      </w:r>
    </w:p>
    <w:bookmarkEnd w:id="205"/>
    <w:bookmarkStart w:name="z218" w:id="206"/>
    <w:p>
      <w:pPr>
        <w:spacing w:after="0"/>
        <w:ind w:left="0"/>
        <w:jc w:val="both"/>
      </w:pPr>
      <w:r>
        <w:rPr>
          <w:rFonts w:ascii="Times New Roman"/>
          <w:b w:val="false"/>
          <w:i w:val="false"/>
          <w:color w:val="000000"/>
          <w:sz w:val="28"/>
        </w:rPr>
        <w:t>
      194) Қазақстан Республикасының заңдарында, Қазақстан Республикасының Президенті мен Үкіметінің актілерінде көзделген өзге де функцияларды жүзеге асыру;</w:t>
      </w:r>
    </w:p>
    <w:bookmarkEnd w:id="206"/>
    <w:bookmarkStart w:name="z219" w:id="207"/>
    <w:p>
      <w:pPr>
        <w:spacing w:after="0"/>
        <w:ind w:left="0"/>
        <w:jc w:val="both"/>
      </w:pPr>
      <w:r>
        <w:rPr>
          <w:rFonts w:ascii="Times New Roman"/>
          <w:b w:val="false"/>
          <w:i w:val="false"/>
          <w:color w:val="000000"/>
          <w:sz w:val="28"/>
        </w:rPr>
        <w:t>
      ведомстволардың функциялары:</w:t>
      </w:r>
    </w:p>
    <w:bookmarkEnd w:id="207"/>
    <w:bookmarkStart w:name="z220" w:id="208"/>
    <w:p>
      <w:pPr>
        <w:spacing w:after="0"/>
        <w:ind w:left="0"/>
        <w:jc w:val="both"/>
      </w:pPr>
      <w:r>
        <w:rPr>
          <w:rFonts w:ascii="Times New Roman"/>
          <w:b w:val="false"/>
          <w:i w:val="false"/>
          <w:color w:val="000000"/>
          <w:sz w:val="28"/>
        </w:rPr>
        <w:t>
      1) тиісті салаларда нормативтік құқықтық және құқықтық актілерді, сондай-ақ келісімдерді, меморандумдарды және шарттарды әзірлеу;</w:t>
      </w:r>
    </w:p>
    <w:bookmarkEnd w:id="208"/>
    <w:bookmarkStart w:name="z221" w:id="209"/>
    <w:p>
      <w:pPr>
        <w:spacing w:after="0"/>
        <w:ind w:left="0"/>
        <w:jc w:val="both"/>
      </w:pPr>
      <w:r>
        <w:rPr>
          <w:rFonts w:ascii="Times New Roman"/>
          <w:b w:val="false"/>
          <w:i w:val="false"/>
          <w:color w:val="000000"/>
          <w:sz w:val="28"/>
        </w:rPr>
        <w:t>
      2) Қазақстан Республикасында мемлекеттік тілді барынша дамытуды, оның халықаралық беделін нығайтуды қамтамасыз ету;</w:t>
      </w:r>
    </w:p>
    <w:bookmarkEnd w:id="209"/>
    <w:bookmarkStart w:name="z222" w:id="210"/>
    <w:p>
      <w:pPr>
        <w:spacing w:after="0"/>
        <w:ind w:left="0"/>
        <w:jc w:val="both"/>
      </w:pPr>
      <w:r>
        <w:rPr>
          <w:rFonts w:ascii="Times New Roman"/>
          <w:b w:val="false"/>
          <w:i w:val="false"/>
          <w:color w:val="000000"/>
          <w:sz w:val="28"/>
        </w:rPr>
        <w:t>
      3) республикалық терминологиялық және ономастикалық комиссиялардың қызметін қамтамасыз ету;</w:t>
      </w:r>
    </w:p>
    <w:bookmarkEnd w:id="210"/>
    <w:bookmarkStart w:name="z223" w:id="211"/>
    <w:p>
      <w:pPr>
        <w:spacing w:after="0"/>
        <w:ind w:left="0"/>
        <w:jc w:val="both"/>
      </w:pPr>
      <w:r>
        <w:rPr>
          <w:rFonts w:ascii="Times New Roman"/>
          <w:b w:val="false"/>
          <w:i w:val="false"/>
          <w:color w:val="000000"/>
          <w:sz w:val="28"/>
        </w:rPr>
        <w:t>
      4) Қазақстан Республикасының тіл туралы заңнамасында белгіленген талаптардың бұзылуын жою туралы ұсынымдар беру;</w:t>
      </w:r>
    </w:p>
    <w:bookmarkEnd w:id="211"/>
    <w:bookmarkStart w:name="z224" w:id="212"/>
    <w:p>
      <w:pPr>
        <w:spacing w:after="0"/>
        <w:ind w:left="0"/>
        <w:jc w:val="both"/>
      </w:pPr>
      <w:r>
        <w:rPr>
          <w:rFonts w:ascii="Times New Roman"/>
          <w:b w:val="false"/>
          <w:i w:val="false"/>
          <w:color w:val="000000"/>
          <w:sz w:val="28"/>
        </w:rPr>
        <w:t>
      5) тиісті органдарға Қазақстан Республикасының тіл туралы заңнамасының бұзылуына кінәлі лауазымды адамдарға тәртіптік жазалау шараларын қолдану туралы ұсыныстар енгізу;</w:t>
      </w:r>
    </w:p>
    <w:bookmarkEnd w:id="212"/>
    <w:bookmarkStart w:name="z225" w:id="213"/>
    <w:p>
      <w:pPr>
        <w:spacing w:after="0"/>
        <w:ind w:left="0"/>
        <w:jc w:val="both"/>
      </w:pPr>
      <w:r>
        <w:rPr>
          <w:rFonts w:ascii="Times New Roman"/>
          <w:b w:val="false"/>
          <w:i w:val="false"/>
          <w:color w:val="000000"/>
          <w:sz w:val="28"/>
        </w:rPr>
        <w:t>
      6) орталық және облыстардың, республикалық маңызы бар қалалардың, астананың жергілікті атқарушы органдарында Қазақстан Республикасының тіл туралы заңнамасының сақталуын бақылау;</w:t>
      </w:r>
    </w:p>
    <w:bookmarkEnd w:id="213"/>
    <w:bookmarkStart w:name="z226" w:id="214"/>
    <w:p>
      <w:pPr>
        <w:spacing w:after="0"/>
        <w:ind w:left="0"/>
        <w:jc w:val="both"/>
      </w:pPr>
      <w:r>
        <w:rPr>
          <w:rFonts w:ascii="Times New Roman"/>
          <w:b w:val="false"/>
          <w:i w:val="false"/>
          <w:color w:val="000000"/>
          <w:sz w:val="28"/>
        </w:rPr>
        <w:t>
      7) тілдерді дамыту саласындағы бірыңғай мемлекеттік саясатты іске асыру жөніндегі қызметтің ақпараттық, әдістемелік қамтамасыз етілуін ұйымдастыру;</w:t>
      </w:r>
    </w:p>
    <w:bookmarkEnd w:id="214"/>
    <w:bookmarkStart w:name="z227" w:id="215"/>
    <w:p>
      <w:pPr>
        <w:spacing w:after="0"/>
        <w:ind w:left="0"/>
        <w:jc w:val="both"/>
      </w:pPr>
      <w:r>
        <w:rPr>
          <w:rFonts w:ascii="Times New Roman"/>
          <w:b w:val="false"/>
          <w:i w:val="false"/>
          <w:color w:val="000000"/>
          <w:sz w:val="28"/>
        </w:rPr>
        <w:t>
      8) мемлекеттік және салалық (секторалдық) бағдарламаларды іске асыру жөніндегі қоғамдық ұйымдармен өзара іс-қимылдарды жүзеге асыру;</w:t>
      </w:r>
    </w:p>
    <w:bookmarkEnd w:id="215"/>
    <w:bookmarkStart w:name="z228" w:id="216"/>
    <w:p>
      <w:pPr>
        <w:spacing w:after="0"/>
        <w:ind w:left="0"/>
        <w:jc w:val="both"/>
      </w:pPr>
      <w:r>
        <w:rPr>
          <w:rFonts w:ascii="Times New Roman"/>
          <w:b w:val="false"/>
          <w:i w:val="false"/>
          <w:color w:val="000000"/>
          <w:sz w:val="28"/>
        </w:rPr>
        <w:t>
      9) жастар ұйымдарымен дене шынықтыру және спорт мәселелері бойынша өзара іс-қимылды және ынтымақтастықты жүзеге асыру;</w:t>
      </w:r>
    </w:p>
    <w:bookmarkEnd w:id="216"/>
    <w:bookmarkStart w:name="z229" w:id="217"/>
    <w:p>
      <w:pPr>
        <w:spacing w:after="0"/>
        <w:ind w:left="0"/>
        <w:jc w:val="both"/>
      </w:pPr>
      <w:r>
        <w:rPr>
          <w:rFonts w:ascii="Times New Roman"/>
          <w:b w:val="false"/>
          <w:i w:val="false"/>
          <w:color w:val="000000"/>
          <w:sz w:val="28"/>
        </w:rPr>
        <w:t>
      10) ономастикалық комиссияның қызметін үйлестіру;</w:t>
      </w:r>
    </w:p>
    <w:bookmarkEnd w:id="217"/>
    <w:bookmarkStart w:name="z230" w:id="218"/>
    <w:p>
      <w:pPr>
        <w:spacing w:after="0"/>
        <w:ind w:left="0"/>
        <w:jc w:val="both"/>
      </w:pPr>
      <w:r>
        <w:rPr>
          <w:rFonts w:ascii="Times New Roman"/>
          <w:b w:val="false"/>
          <w:i w:val="false"/>
          <w:color w:val="000000"/>
          <w:sz w:val="28"/>
        </w:rPr>
        <w:t>
      11) жастар арасында дене шынықтыру және спорт мәселелері бойынша мемлекеттік әлеуметтік тапсырысты қалыптастыруды және іске асыруды жүзеге асыру;</w:t>
      </w:r>
    </w:p>
    <w:bookmarkEnd w:id="218"/>
    <w:bookmarkStart w:name="z231" w:id="219"/>
    <w:p>
      <w:pPr>
        <w:spacing w:after="0"/>
        <w:ind w:left="0"/>
        <w:jc w:val="both"/>
      </w:pPr>
      <w:r>
        <w:rPr>
          <w:rFonts w:ascii="Times New Roman"/>
          <w:b w:val="false"/>
          <w:i w:val="false"/>
          <w:color w:val="000000"/>
          <w:sz w:val="28"/>
        </w:rPr>
        <w:t>
      12) ұлттық стандарттарға сәйкес келмейтін Қазақстан Республикасының Мемлекеттік Туын, Мемлекеттік Елтаңбасын ауыстыру және жою қағидаларын әзірлеу;</w:t>
      </w:r>
    </w:p>
    <w:bookmarkEnd w:id="219"/>
    <w:bookmarkStart w:name="z232" w:id="220"/>
    <w:p>
      <w:pPr>
        <w:spacing w:after="0"/>
        <w:ind w:left="0"/>
        <w:jc w:val="both"/>
      </w:pPr>
      <w:r>
        <w:rPr>
          <w:rFonts w:ascii="Times New Roman"/>
          <w:b w:val="false"/>
          <w:i w:val="false"/>
          <w:color w:val="000000"/>
          <w:sz w:val="28"/>
        </w:rPr>
        <w:t>
      13) Қазақстан Республикасының Мемлекеттік Туын, Мемлекеттік Елтаңбасын және олардың бейнелерін, сондай-ақ Қазақстан Республикасының Мемлекеттік Әнұранының мәтінін орналастыру және пайдалану қағидаларын әзірлеу;</w:t>
      </w:r>
    </w:p>
    <w:bookmarkEnd w:id="220"/>
    <w:bookmarkStart w:name="z233" w:id="221"/>
    <w:p>
      <w:pPr>
        <w:spacing w:after="0"/>
        <w:ind w:left="0"/>
        <w:jc w:val="both"/>
      </w:pPr>
      <w:r>
        <w:rPr>
          <w:rFonts w:ascii="Times New Roman"/>
          <w:b w:val="false"/>
          <w:i w:val="false"/>
          <w:color w:val="000000"/>
          <w:sz w:val="28"/>
        </w:rPr>
        <w:t>
      14) Министрлік ведомстволарының құзыретіне жататын мәселелер бойынша түсіндіру жұмыстарын жүзеге асыруды қамтамасыз ету;</w:t>
      </w:r>
    </w:p>
    <w:bookmarkEnd w:id="221"/>
    <w:bookmarkStart w:name="z234" w:id="222"/>
    <w:p>
      <w:pPr>
        <w:spacing w:after="0"/>
        <w:ind w:left="0"/>
        <w:jc w:val="both"/>
      </w:pPr>
      <w:r>
        <w:rPr>
          <w:rFonts w:ascii="Times New Roman"/>
          <w:b w:val="false"/>
          <w:i w:val="false"/>
          <w:color w:val="000000"/>
          <w:sz w:val="28"/>
        </w:rPr>
        <w:t>
      15) Министрліктің құзыретіне жататын мәселелер бойынша ақпараттық-насихаттау іс-шараларын жүзеге асыру;</w:t>
      </w:r>
    </w:p>
    <w:bookmarkEnd w:id="222"/>
    <w:bookmarkStart w:name="z235" w:id="223"/>
    <w:p>
      <w:pPr>
        <w:spacing w:after="0"/>
        <w:ind w:left="0"/>
        <w:jc w:val="both"/>
      </w:pPr>
      <w:r>
        <w:rPr>
          <w:rFonts w:ascii="Times New Roman"/>
          <w:b w:val="false"/>
          <w:i w:val="false"/>
          <w:color w:val="000000"/>
          <w:sz w:val="28"/>
        </w:rPr>
        <w:t>
      16) заңнамада белгіленген жағдайларда және тәртіппен әкiмшiлiк құқық бұзушылықтар туралы хаттамалар толтыру, сондай-ақ әкiмшiлiк құқық бұзушылықтар туралы iстерді қарау және әкімшілік жаза қолдану;</w:t>
      </w:r>
    </w:p>
    <w:bookmarkEnd w:id="223"/>
    <w:bookmarkStart w:name="z236" w:id="224"/>
    <w:p>
      <w:pPr>
        <w:spacing w:after="0"/>
        <w:ind w:left="0"/>
        <w:jc w:val="both"/>
      </w:pPr>
      <w:r>
        <w:rPr>
          <w:rFonts w:ascii="Times New Roman"/>
          <w:b w:val="false"/>
          <w:i w:val="false"/>
          <w:color w:val="000000"/>
          <w:sz w:val="28"/>
        </w:rPr>
        <w:t>
      17) халықаралық ұйымдарда және халықаралық iс-шараларда мемлекеттiң туризм саласындағы мүдделерiн бiлдiру және олардың жұмысына қатысу;</w:t>
      </w:r>
    </w:p>
    <w:bookmarkEnd w:id="224"/>
    <w:bookmarkStart w:name="z237" w:id="225"/>
    <w:p>
      <w:pPr>
        <w:spacing w:after="0"/>
        <w:ind w:left="0"/>
        <w:jc w:val="both"/>
      </w:pPr>
      <w:r>
        <w:rPr>
          <w:rFonts w:ascii="Times New Roman"/>
          <w:b w:val="false"/>
          <w:i w:val="false"/>
          <w:color w:val="000000"/>
          <w:sz w:val="28"/>
        </w:rPr>
        <w:t>
      18) туристік қызметтер көрсету қағидаларын әзірлеу;</w:t>
      </w:r>
    </w:p>
    <w:bookmarkEnd w:id="225"/>
    <w:bookmarkStart w:name="z238" w:id="226"/>
    <w:p>
      <w:pPr>
        <w:spacing w:after="0"/>
        <w:ind w:left="0"/>
        <w:jc w:val="both"/>
      </w:pPr>
      <w:r>
        <w:rPr>
          <w:rFonts w:ascii="Times New Roman"/>
          <w:b w:val="false"/>
          <w:i w:val="false"/>
          <w:color w:val="000000"/>
          <w:sz w:val="28"/>
        </w:rPr>
        <w:t>
      19) туристердi орналастыру орындарын жiктеу қағидаларын әзірлеу;</w:t>
      </w:r>
    </w:p>
    <w:bookmarkEnd w:id="226"/>
    <w:bookmarkStart w:name="z239" w:id="227"/>
    <w:p>
      <w:pPr>
        <w:spacing w:after="0"/>
        <w:ind w:left="0"/>
        <w:jc w:val="both"/>
      </w:pPr>
      <w:r>
        <w:rPr>
          <w:rFonts w:ascii="Times New Roman"/>
          <w:b w:val="false"/>
          <w:i w:val="false"/>
          <w:color w:val="000000"/>
          <w:sz w:val="28"/>
        </w:rPr>
        <w:t>
      20) туристік қызмет саласындағы мамандарды қайта даярлау және олардың біліктілігін арттыру қағидаларын бекіту;</w:t>
      </w:r>
    </w:p>
    <w:bookmarkEnd w:id="227"/>
    <w:bookmarkStart w:name="z240" w:id="228"/>
    <w:p>
      <w:pPr>
        <w:spacing w:after="0"/>
        <w:ind w:left="0"/>
        <w:jc w:val="both"/>
      </w:pPr>
      <w:r>
        <w:rPr>
          <w:rFonts w:ascii="Times New Roman"/>
          <w:b w:val="false"/>
          <w:i w:val="false"/>
          <w:color w:val="000000"/>
          <w:sz w:val="28"/>
        </w:rPr>
        <w:t>
      21) Қазақстан Республикасы Үкіметінің бекiтуі үшін Туризм жөнiндегi кеңестің дербес құрамын және ол туралы ереженi әзірлеу;</w:t>
      </w:r>
    </w:p>
    <w:bookmarkEnd w:id="228"/>
    <w:bookmarkStart w:name="z241" w:id="229"/>
    <w:p>
      <w:pPr>
        <w:spacing w:after="0"/>
        <w:ind w:left="0"/>
        <w:jc w:val="both"/>
      </w:pPr>
      <w:r>
        <w:rPr>
          <w:rFonts w:ascii="Times New Roman"/>
          <w:b w:val="false"/>
          <w:i w:val="false"/>
          <w:color w:val="000000"/>
          <w:sz w:val="28"/>
        </w:rPr>
        <w:t>
      22) мүдделі министрліктермен және басқа да атқарушы органдармен бірлесіп, туристерді қорғауды және олардың қауіпсіздігін қамтамасыз етуді ұйымдастыру;</w:t>
      </w:r>
    </w:p>
    <w:bookmarkEnd w:id="229"/>
    <w:bookmarkStart w:name="z242" w:id="230"/>
    <w:p>
      <w:pPr>
        <w:spacing w:after="0"/>
        <w:ind w:left="0"/>
        <w:jc w:val="both"/>
      </w:pPr>
      <w:r>
        <w:rPr>
          <w:rFonts w:ascii="Times New Roman"/>
          <w:b w:val="false"/>
          <w:i w:val="false"/>
          <w:color w:val="000000"/>
          <w:sz w:val="28"/>
        </w:rPr>
        <w:t>
      23) Қазақстан Республикасы азаматтарының шығу туризмі саласындағы құқықтарына кепілдік беру жүйесі субъектілерінің "Қазақстан Республикасындағы туристік қызмет туралы" 2001 жылғы 13 маусымдағы Қазақстан Республикасы Заңының 27-3-бабында көзделген міндеттемелерді орындауын қамтамасыз ету;</w:t>
      </w:r>
    </w:p>
    <w:bookmarkEnd w:id="230"/>
    <w:bookmarkStart w:name="z243" w:id="231"/>
    <w:p>
      <w:pPr>
        <w:spacing w:after="0"/>
        <w:ind w:left="0"/>
        <w:jc w:val="both"/>
      </w:pPr>
      <w:r>
        <w:rPr>
          <w:rFonts w:ascii="Times New Roman"/>
          <w:b w:val="false"/>
          <w:i w:val="false"/>
          <w:color w:val="000000"/>
          <w:sz w:val="28"/>
        </w:rPr>
        <w:t>
      24) Қазақстан Республикасы Үкіметінің Қазақстан Республикасы азаматтарының шығу туризмі саласындағы құқықтарына кепілдік беру жүйесі әкімшісінің функцияларын жүзеге асыратын заңды тұлғаны айқындауы бойынша конкурсты өткізу;</w:t>
      </w:r>
    </w:p>
    <w:bookmarkEnd w:id="231"/>
    <w:bookmarkStart w:name="z244" w:id="232"/>
    <w:p>
      <w:pPr>
        <w:spacing w:after="0"/>
        <w:ind w:left="0"/>
        <w:jc w:val="both"/>
      </w:pPr>
      <w:r>
        <w:rPr>
          <w:rFonts w:ascii="Times New Roman"/>
          <w:b w:val="false"/>
          <w:i w:val="false"/>
          <w:color w:val="000000"/>
          <w:sz w:val="28"/>
        </w:rPr>
        <w:t>
      25) туристiк салаға инвестициялар тарту жөнiндегi бiрыңғай саясатты қалыптастыруға және iске асыруға қатысу;</w:t>
      </w:r>
    </w:p>
    <w:bookmarkEnd w:id="232"/>
    <w:bookmarkStart w:name="z245" w:id="233"/>
    <w:p>
      <w:pPr>
        <w:spacing w:after="0"/>
        <w:ind w:left="0"/>
        <w:jc w:val="both"/>
      </w:pPr>
      <w:r>
        <w:rPr>
          <w:rFonts w:ascii="Times New Roman"/>
          <w:b w:val="false"/>
          <w:i w:val="false"/>
          <w:color w:val="000000"/>
          <w:sz w:val="28"/>
        </w:rPr>
        <w:t>
      26) туристiк қызмет саласындағы заңнаманы қолдану тәжірибесін қорытып жинақтау және оны жетiлдiру жөнiнде ұсыныстар енгiзу;</w:t>
      </w:r>
    </w:p>
    <w:bookmarkEnd w:id="233"/>
    <w:bookmarkStart w:name="z246" w:id="234"/>
    <w:p>
      <w:pPr>
        <w:spacing w:after="0"/>
        <w:ind w:left="0"/>
        <w:jc w:val="both"/>
      </w:pPr>
      <w:r>
        <w:rPr>
          <w:rFonts w:ascii="Times New Roman"/>
          <w:b w:val="false"/>
          <w:i w:val="false"/>
          <w:color w:val="000000"/>
          <w:sz w:val="28"/>
        </w:rPr>
        <w:t>
      27) туристік қызмет саласында салааралық және өңіраралық үйлестіруді, туристік қызметті жүзеге асыратын отандық, шетелдік және халықаралық туристік, қоғамдық және басқа да ұйымдармен және тұлғалармен өзара іс-қимыл жасауды жүзеге асыру;</w:t>
      </w:r>
    </w:p>
    <w:bookmarkEnd w:id="234"/>
    <w:bookmarkStart w:name="z247" w:id="235"/>
    <w:p>
      <w:pPr>
        <w:spacing w:after="0"/>
        <w:ind w:left="0"/>
        <w:jc w:val="both"/>
      </w:pPr>
      <w:r>
        <w:rPr>
          <w:rFonts w:ascii="Times New Roman"/>
          <w:b w:val="false"/>
          <w:i w:val="false"/>
          <w:color w:val="000000"/>
          <w:sz w:val="28"/>
        </w:rPr>
        <w:t>
      28) техникалық реттеу және метрология жөніндегі уәкілетті органмен бірлесіп, туристiк қызмет саласындағы стандарттау аясындағы қызметтi реттеу;</w:t>
      </w:r>
    </w:p>
    <w:bookmarkEnd w:id="235"/>
    <w:bookmarkStart w:name="z248" w:id="236"/>
    <w:p>
      <w:pPr>
        <w:spacing w:after="0"/>
        <w:ind w:left="0"/>
        <w:jc w:val="both"/>
      </w:pPr>
      <w:r>
        <w:rPr>
          <w:rFonts w:ascii="Times New Roman"/>
          <w:b w:val="false"/>
          <w:i w:val="false"/>
          <w:color w:val="000000"/>
          <w:sz w:val="28"/>
        </w:rPr>
        <w:t>
      29) Қазақстан мен оның туристiк мүмкiндiктерi туралы ақпаратты халықаралық туристiк нарықта және мемлекет iшiнде, оның iшiнде туристiк қызмет саласындағы республикалық және халықаралық көрмелер мен жәрмеңкелер өткiзу жолымен тарату;</w:t>
      </w:r>
    </w:p>
    <w:bookmarkEnd w:id="236"/>
    <w:bookmarkStart w:name="z249" w:id="237"/>
    <w:p>
      <w:pPr>
        <w:spacing w:after="0"/>
        <w:ind w:left="0"/>
        <w:jc w:val="both"/>
      </w:pPr>
      <w:r>
        <w:rPr>
          <w:rFonts w:ascii="Times New Roman"/>
          <w:b w:val="false"/>
          <w:i w:val="false"/>
          <w:color w:val="000000"/>
          <w:sz w:val="28"/>
        </w:rPr>
        <w:t>
      30) туристiк қызметтi жүзеге асыратын тұлғаларды және туристердi уақытша болатын елдегi (жердегi) ықтимал қауiптер туралы хабардар ету;</w:t>
      </w:r>
    </w:p>
    <w:bookmarkEnd w:id="237"/>
    <w:bookmarkStart w:name="z250" w:id="238"/>
    <w:p>
      <w:pPr>
        <w:spacing w:after="0"/>
        <w:ind w:left="0"/>
        <w:jc w:val="both"/>
      </w:pPr>
      <w:r>
        <w:rPr>
          <w:rFonts w:ascii="Times New Roman"/>
          <w:b w:val="false"/>
          <w:i w:val="false"/>
          <w:color w:val="000000"/>
          <w:sz w:val="28"/>
        </w:rPr>
        <w:t>
      31) туристік маршруттар мен соқпақтардың мемлекеттік тізілімін қалыптастыру және жүргізу қағидаларын әзірлеу;</w:t>
      </w:r>
    </w:p>
    <w:bookmarkEnd w:id="238"/>
    <w:bookmarkStart w:name="z251" w:id="239"/>
    <w:p>
      <w:pPr>
        <w:spacing w:after="0"/>
        <w:ind w:left="0"/>
        <w:jc w:val="both"/>
      </w:pPr>
      <w:r>
        <w:rPr>
          <w:rFonts w:ascii="Times New Roman"/>
          <w:b w:val="false"/>
          <w:i w:val="false"/>
          <w:color w:val="000000"/>
          <w:sz w:val="28"/>
        </w:rPr>
        <w:t>
      32) "Рұқсаттар және хабарламалар туралы" 2014 жылғы 16 мамырдағы Қазақстан Республикасының Заңына сәйкес қызметтің басталғаны туралы хабарлама берген турагенттердің, гидтердің (гид-аудармашылардың), экскурсоводтардың және туризм нұсқаушыларының мемлекеттік электрондық тізілімін жүргізу;</w:t>
      </w:r>
    </w:p>
    <w:bookmarkEnd w:id="239"/>
    <w:bookmarkStart w:name="z252" w:id="240"/>
    <w:p>
      <w:pPr>
        <w:spacing w:after="0"/>
        <w:ind w:left="0"/>
        <w:jc w:val="both"/>
      </w:pPr>
      <w:r>
        <w:rPr>
          <w:rFonts w:ascii="Times New Roman"/>
          <w:b w:val="false"/>
          <w:i w:val="false"/>
          <w:color w:val="000000"/>
          <w:sz w:val="28"/>
        </w:rPr>
        <w:t>
      33) туроператордың немесе турагенттiң азаматтық-құқықтық жауапкершiлiгiн мiндеттi сақтандыру шартын жасасу жөніндегі міндеттерді туроператор мен турагенттің орындауын мемлекеттiк бақылауды жүзеге асыру;</w:t>
      </w:r>
    </w:p>
    <w:bookmarkEnd w:id="240"/>
    <w:bookmarkStart w:name="z253" w:id="241"/>
    <w:p>
      <w:pPr>
        <w:spacing w:after="0"/>
        <w:ind w:left="0"/>
        <w:jc w:val="both"/>
      </w:pPr>
      <w:r>
        <w:rPr>
          <w:rFonts w:ascii="Times New Roman"/>
          <w:b w:val="false"/>
          <w:i w:val="false"/>
          <w:color w:val="000000"/>
          <w:sz w:val="28"/>
        </w:rPr>
        <w:t>
      34) Қазақстан Республикасының туристік қызмет туралы заңнамасының сақталуына мемлекеттік бақылауды жүзеге асыру;</w:t>
      </w:r>
    </w:p>
    <w:bookmarkEnd w:id="241"/>
    <w:bookmarkStart w:name="z254" w:id="242"/>
    <w:p>
      <w:pPr>
        <w:spacing w:after="0"/>
        <w:ind w:left="0"/>
        <w:jc w:val="both"/>
      </w:pPr>
      <w:r>
        <w:rPr>
          <w:rFonts w:ascii="Times New Roman"/>
          <w:b w:val="false"/>
          <w:i w:val="false"/>
          <w:color w:val="000000"/>
          <w:sz w:val="28"/>
        </w:rPr>
        <w:t>
      35) "Қазақстан Республикасындағы туристік қызмет туралы" 2001 жылғы 13 маусымдағы Қазақстан Республикасы Заңының 27-3-бабында көзделген міндеттемелерді орындамайтын немесе тиісінше орындамайтын туроператордың немесе туроператор-әуе кемесін жалдаушының Қазақстан Республикасының азаматтарына шығу туризмі саласында туристік қызмет көрсеткені анықталған жағдайда, Қазақстан Республикасының рұқсаттар және хабарламалар туралы заңнамасына сәйкес лицензияны тоқтата тұру;</w:t>
      </w:r>
    </w:p>
    <w:bookmarkEnd w:id="242"/>
    <w:bookmarkStart w:name="z255" w:id="243"/>
    <w:p>
      <w:pPr>
        <w:spacing w:after="0"/>
        <w:ind w:left="0"/>
        <w:jc w:val="both"/>
      </w:pPr>
      <w:r>
        <w:rPr>
          <w:rFonts w:ascii="Times New Roman"/>
          <w:b w:val="false"/>
          <w:i w:val="false"/>
          <w:color w:val="000000"/>
          <w:sz w:val="28"/>
        </w:rPr>
        <w:t>
      36) Қазақстан Республикасы азаматтарының шығу туризмі саласындағы құқықтарына кепілдік беру жүйесі әкімшісінің Қазақстан Республикасы азаматтарының құқықтарын қорғау жөніндегі іс-қимылды жүзеге асыру туралы шешімін келісу;</w:t>
      </w:r>
    </w:p>
    <w:bookmarkEnd w:id="243"/>
    <w:bookmarkStart w:name="z256" w:id="244"/>
    <w:p>
      <w:pPr>
        <w:spacing w:after="0"/>
        <w:ind w:left="0"/>
        <w:jc w:val="both"/>
      </w:pPr>
      <w:r>
        <w:rPr>
          <w:rFonts w:ascii="Times New Roman"/>
          <w:b w:val="false"/>
          <w:i w:val="false"/>
          <w:color w:val="000000"/>
          <w:sz w:val="28"/>
        </w:rPr>
        <w:t>
      37) Министрлік құзыретіне жататын мәселелер бойынша стратегиялық және бағдарламалық құжаттарды әзірлеу;</w:t>
      </w:r>
    </w:p>
    <w:bookmarkEnd w:id="244"/>
    <w:bookmarkStart w:name="z257" w:id="245"/>
    <w:p>
      <w:pPr>
        <w:spacing w:after="0"/>
        <w:ind w:left="0"/>
        <w:jc w:val="both"/>
      </w:pPr>
      <w:r>
        <w:rPr>
          <w:rFonts w:ascii="Times New Roman"/>
          <w:b w:val="false"/>
          <w:i w:val="false"/>
          <w:color w:val="000000"/>
          <w:sz w:val="28"/>
        </w:rPr>
        <w:t>
      38) "Ойын бизнесі туралы" Қазақстан Республикасы Заңына және Қазақстан Республикасының рұқсаттар және хабарламалар туралы заңнамасына сәйкес ойын бизнесі саласындағы қызметті лицензиялауды жүзеге асыру;</w:t>
      </w:r>
    </w:p>
    <w:bookmarkEnd w:id="245"/>
    <w:bookmarkStart w:name="z258" w:id="246"/>
    <w:p>
      <w:pPr>
        <w:spacing w:after="0"/>
        <w:ind w:left="0"/>
        <w:jc w:val="both"/>
      </w:pPr>
      <w:r>
        <w:rPr>
          <w:rFonts w:ascii="Times New Roman"/>
          <w:b w:val="false"/>
          <w:i w:val="false"/>
          <w:color w:val="000000"/>
          <w:sz w:val="28"/>
        </w:rPr>
        <w:t>
      39) Қазақстан Республикасы Тұңғыш Президенті – Елбасының тестілерін өткізу қағидаларын әзірлеу;</w:t>
      </w:r>
    </w:p>
    <w:bookmarkEnd w:id="246"/>
    <w:bookmarkStart w:name="z259" w:id="247"/>
    <w:p>
      <w:pPr>
        <w:spacing w:after="0"/>
        <w:ind w:left="0"/>
        <w:jc w:val="both"/>
      </w:pPr>
      <w:r>
        <w:rPr>
          <w:rFonts w:ascii="Times New Roman"/>
          <w:b w:val="false"/>
          <w:i w:val="false"/>
          <w:color w:val="000000"/>
          <w:sz w:val="28"/>
        </w:rPr>
        <w:t>
      40) Қазақстан Республикасының аумағында және оның шегінен тыс жерде өткізілетін спорттық іс-шараларға дайындалу және қатысу кезеңінде спортшыларды, жаттықтырушыларды және дене шынықтыру мен спорт саласындағы мамандарды, әскери қызметшілер мен құқық қорғау органдарының қызметкерлерін қамтамасыз етудің заттай нормаларын әзірлеу;</w:t>
      </w:r>
    </w:p>
    <w:bookmarkEnd w:id="247"/>
    <w:bookmarkStart w:name="z260" w:id="248"/>
    <w:p>
      <w:pPr>
        <w:spacing w:after="0"/>
        <w:ind w:left="0"/>
        <w:jc w:val="both"/>
      </w:pPr>
      <w:r>
        <w:rPr>
          <w:rFonts w:ascii="Times New Roman"/>
          <w:b w:val="false"/>
          <w:i w:val="false"/>
          <w:color w:val="000000"/>
          <w:sz w:val="28"/>
        </w:rPr>
        <w:t>
      41) халықаралық спорттық жарыстардың тізбесін, халықаралық жарыстардың чемпиондары мен жүлдегерлерін, спорт түрлері бойынша Қазақстан Республикасы құрама командаларының (спорт түрлері бойынша ұлттық құрама командалардың) жаттықтырушылары мен мүшелерін ақшалай көтермелеу төлемдерінің мөлшері мен қағидаларын әзірлеу, сондай-ақ Қазақстан Республикасының Үкіметіне төлемдердің мөлшері туралы ұсыныстар енгізу;</w:t>
      </w:r>
    </w:p>
    <w:bookmarkEnd w:id="248"/>
    <w:bookmarkStart w:name="z261" w:id="249"/>
    <w:p>
      <w:pPr>
        <w:spacing w:after="0"/>
        <w:ind w:left="0"/>
        <w:jc w:val="both"/>
      </w:pPr>
      <w:r>
        <w:rPr>
          <w:rFonts w:ascii="Times New Roman"/>
          <w:b w:val="false"/>
          <w:i w:val="false"/>
          <w:color w:val="000000"/>
          <w:sz w:val="28"/>
        </w:rPr>
        <w:t>
      42) спортшылар мен жаттықтырушыларға өмір бойы ай сайынғы материалдық қамсыздандыруды төлеу қағидаларын әзірлеу, Қазақстан Республикасының Үкіметіне олардың мөлшері туралы ұсыныстар енгізу және олардың төленуін қамтамасыз ету;</w:t>
      </w:r>
    </w:p>
    <w:bookmarkEnd w:id="249"/>
    <w:bookmarkStart w:name="z262" w:id="250"/>
    <w:p>
      <w:pPr>
        <w:spacing w:after="0"/>
        <w:ind w:left="0"/>
        <w:jc w:val="both"/>
      </w:pPr>
      <w:r>
        <w:rPr>
          <w:rFonts w:ascii="Times New Roman"/>
          <w:b w:val="false"/>
          <w:i w:val="false"/>
          <w:color w:val="000000"/>
          <w:sz w:val="28"/>
        </w:rPr>
        <w:t>
      43) спорт резервін және жоғары дәрежелі спортшыларды даярлау жүзеге асырылатын дене шынықтыру-спорт ұйымдары үшін спорт түрлері бойынша бағдарламаларды бекіту;</w:t>
      </w:r>
    </w:p>
    <w:bookmarkEnd w:id="250"/>
    <w:bookmarkStart w:name="z263" w:id="251"/>
    <w:p>
      <w:pPr>
        <w:spacing w:after="0"/>
        <w:ind w:left="0"/>
        <w:jc w:val="both"/>
      </w:pPr>
      <w:r>
        <w:rPr>
          <w:rFonts w:ascii="Times New Roman"/>
          <w:b w:val="false"/>
          <w:i w:val="false"/>
          <w:color w:val="000000"/>
          <w:sz w:val="28"/>
        </w:rPr>
        <w:t>
      44) спорт федерацияларын аккредиттеу қағидаларын әзірлеу;</w:t>
      </w:r>
    </w:p>
    <w:bookmarkEnd w:id="251"/>
    <w:bookmarkStart w:name="z264" w:id="252"/>
    <w:p>
      <w:pPr>
        <w:spacing w:after="0"/>
        <w:ind w:left="0"/>
        <w:jc w:val="both"/>
      </w:pPr>
      <w:r>
        <w:rPr>
          <w:rFonts w:ascii="Times New Roman"/>
          <w:b w:val="false"/>
          <w:i w:val="false"/>
          <w:color w:val="000000"/>
          <w:sz w:val="28"/>
        </w:rPr>
        <w:t>
      45) бұқаралық ақпарат құралдары саласындағы уәкілетті органмен келісу бойынша "Үздік спорт журналисі" атағын беру қағидаларын әзірлеу;</w:t>
      </w:r>
    </w:p>
    <w:bookmarkEnd w:id="252"/>
    <w:bookmarkStart w:name="z265" w:id="253"/>
    <w:p>
      <w:pPr>
        <w:spacing w:after="0"/>
        <w:ind w:left="0"/>
        <w:jc w:val="both"/>
      </w:pPr>
      <w:r>
        <w:rPr>
          <w:rFonts w:ascii="Times New Roman"/>
          <w:b w:val="false"/>
          <w:i w:val="false"/>
          <w:color w:val="000000"/>
          <w:sz w:val="28"/>
        </w:rPr>
        <w:t>
      46) спорт түрлерінде пайдаланылатын жануарлар мен құстардың жем-азығы нормативтерін әзірлеу;</w:t>
      </w:r>
    </w:p>
    <w:bookmarkEnd w:id="253"/>
    <w:bookmarkStart w:name="z266" w:id="254"/>
    <w:p>
      <w:pPr>
        <w:spacing w:after="0"/>
        <w:ind w:left="0"/>
        <w:jc w:val="both"/>
      </w:pPr>
      <w:r>
        <w:rPr>
          <w:rFonts w:ascii="Times New Roman"/>
          <w:b w:val="false"/>
          <w:i w:val="false"/>
          <w:color w:val="000000"/>
          <w:sz w:val="28"/>
        </w:rPr>
        <w:t xml:space="preserve">
      47) ойын бизнесін ұйымдастырушының "Ойын бизнесі туралы" Қазақстан Республикасы Заңының </w:t>
      </w:r>
      <w:r>
        <w:rPr>
          <w:rFonts w:ascii="Times New Roman"/>
          <w:b w:val="false"/>
          <w:i w:val="false"/>
          <w:color w:val="000000"/>
          <w:sz w:val="28"/>
        </w:rPr>
        <w:t>13-бабында</w:t>
      </w:r>
      <w:r>
        <w:rPr>
          <w:rFonts w:ascii="Times New Roman"/>
          <w:b w:val="false"/>
          <w:i w:val="false"/>
          <w:color w:val="000000"/>
          <w:sz w:val="28"/>
        </w:rPr>
        <w:t xml:space="preserve"> белгіленген біліктілік талаптарына сәйкестігін растайтын құжаттардың тізбесі мен нысандарын әзірлеу;</w:t>
      </w:r>
    </w:p>
    <w:bookmarkEnd w:id="254"/>
    <w:bookmarkStart w:name="z267" w:id="255"/>
    <w:p>
      <w:pPr>
        <w:spacing w:after="0"/>
        <w:ind w:left="0"/>
        <w:jc w:val="both"/>
      </w:pPr>
      <w:r>
        <w:rPr>
          <w:rFonts w:ascii="Times New Roman"/>
          <w:b w:val="false"/>
          <w:i w:val="false"/>
          <w:color w:val="000000"/>
          <w:sz w:val="28"/>
        </w:rPr>
        <w:t>
      48) лицензиардың электрондық тізілімін жүргізу;</w:t>
      </w:r>
    </w:p>
    <w:bookmarkEnd w:id="255"/>
    <w:bookmarkStart w:name="z268" w:id="256"/>
    <w:p>
      <w:pPr>
        <w:spacing w:after="0"/>
        <w:ind w:left="0"/>
        <w:jc w:val="both"/>
      </w:pPr>
      <w:r>
        <w:rPr>
          <w:rFonts w:ascii="Times New Roman"/>
          <w:b w:val="false"/>
          <w:i w:val="false"/>
          <w:color w:val="000000"/>
          <w:sz w:val="28"/>
        </w:rPr>
        <w:t>
      49) спорт түрлері бойынша Қазақстан Республикасының құрама командаларын (спорт түрлері бойынша ұлттық құрама командаларды) Олимпиада, Паралимпиада, Сурдлимпиада ойындарына және басқа да халықаралық жарыстарға даярлау жөніндегі ұйымдастыру комитеттерінің құрамдары бойынша ұсыныс енгізу;</w:t>
      </w:r>
    </w:p>
    <w:bookmarkEnd w:id="256"/>
    <w:bookmarkStart w:name="z269" w:id="257"/>
    <w:p>
      <w:pPr>
        <w:spacing w:after="0"/>
        <w:ind w:left="0"/>
        <w:jc w:val="both"/>
      </w:pPr>
      <w:r>
        <w:rPr>
          <w:rFonts w:ascii="Times New Roman"/>
          <w:b w:val="false"/>
          <w:i w:val="false"/>
          <w:color w:val="000000"/>
          <w:sz w:val="28"/>
        </w:rPr>
        <w:t>
      50) республикалық спорттық медицина ұйымдарының басшыларын лауазымға тағайындау және лауазымынан босату;</w:t>
      </w:r>
    </w:p>
    <w:bookmarkEnd w:id="257"/>
    <w:bookmarkStart w:name="z270" w:id="258"/>
    <w:p>
      <w:pPr>
        <w:spacing w:after="0"/>
        <w:ind w:left="0"/>
        <w:jc w:val="both"/>
      </w:pPr>
      <w:r>
        <w:rPr>
          <w:rFonts w:ascii="Times New Roman"/>
          <w:b w:val="false"/>
          <w:i w:val="false"/>
          <w:color w:val="000000"/>
          <w:sz w:val="28"/>
        </w:rPr>
        <w:t>
      51) ведомстволық статистикалық бақылаулар жүргізу;</w:t>
      </w:r>
    </w:p>
    <w:bookmarkEnd w:id="258"/>
    <w:bookmarkStart w:name="z271" w:id="259"/>
    <w:p>
      <w:pPr>
        <w:spacing w:after="0"/>
        <w:ind w:left="0"/>
        <w:jc w:val="both"/>
      </w:pPr>
      <w:r>
        <w:rPr>
          <w:rFonts w:ascii="Times New Roman"/>
          <w:b w:val="false"/>
          <w:i w:val="false"/>
          <w:color w:val="000000"/>
          <w:sz w:val="28"/>
        </w:rPr>
        <w:t>
      52) дене шынықтыру және спорт саласындағы кадрларды даярлау, қайта даярлау мен олардың бiлiктiлiгiн арттыру қағидаларын әзірлеу;</w:t>
      </w:r>
    </w:p>
    <w:bookmarkEnd w:id="259"/>
    <w:bookmarkStart w:name="z272" w:id="260"/>
    <w:p>
      <w:pPr>
        <w:spacing w:after="0"/>
        <w:ind w:left="0"/>
        <w:jc w:val="both"/>
      </w:pPr>
      <w:r>
        <w:rPr>
          <w:rFonts w:ascii="Times New Roman"/>
          <w:b w:val="false"/>
          <w:i w:val="false"/>
          <w:color w:val="000000"/>
          <w:sz w:val="28"/>
        </w:rPr>
        <w:t>
      53) аккредиттелген республикалық спорт федерацияларымен және жергілікті атқарушы органдармен бірлесіп, республикалық және халықаралық спорттық жарыстарды, оның ішінде ардагер спортшылар арасында өткізу;</w:t>
      </w:r>
    </w:p>
    <w:bookmarkEnd w:id="260"/>
    <w:bookmarkStart w:name="z273" w:id="261"/>
    <w:p>
      <w:pPr>
        <w:spacing w:after="0"/>
        <w:ind w:left="0"/>
        <w:jc w:val="both"/>
      </w:pPr>
      <w:r>
        <w:rPr>
          <w:rFonts w:ascii="Times New Roman"/>
          <w:b w:val="false"/>
          <w:i w:val="false"/>
          <w:color w:val="000000"/>
          <w:sz w:val="28"/>
        </w:rPr>
        <w:t>
      54) жастардың қатысуымен спорт түрлері, оның ішінде ұлттық, техникалық және қолданбалы түрлері, бұқаралық спорт бойынша жарыстар өткізу;</w:t>
      </w:r>
    </w:p>
    <w:bookmarkEnd w:id="261"/>
    <w:bookmarkStart w:name="z274" w:id="262"/>
    <w:p>
      <w:pPr>
        <w:spacing w:after="0"/>
        <w:ind w:left="0"/>
        <w:jc w:val="both"/>
      </w:pPr>
      <w:r>
        <w:rPr>
          <w:rFonts w:ascii="Times New Roman"/>
          <w:b w:val="false"/>
          <w:i w:val="false"/>
          <w:color w:val="000000"/>
          <w:sz w:val="28"/>
        </w:rPr>
        <w:t>
      55) дене шынықтыру және спорт саласындағы білім мен жетістіктерді, саламатты өмір салты қағидаттарын, оның ішінде жастар арасынан жоғары дәрежедегі спортшылардың қатысуымен насихаттауды жүзеге асыру;</w:t>
      </w:r>
    </w:p>
    <w:bookmarkEnd w:id="262"/>
    <w:bookmarkStart w:name="z275" w:id="263"/>
    <w:p>
      <w:pPr>
        <w:spacing w:after="0"/>
        <w:ind w:left="0"/>
        <w:jc w:val="both"/>
      </w:pPr>
      <w:r>
        <w:rPr>
          <w:rFonts w:ascii="Times New Roman"/>
          <w:b w:val="false"/>
          <w:i w:val="false"/>
          <w:color w:val="000000"/>
          <w:sz w:val="28"/>
        </w:rPr>
        <w:t>
      56) спорт түрлері бойынша Қазақстан Республикасы құрама командаларының (спорт түрлері бойынша ұлттық құрама командалардың) мүшелерін халықаралық спорттық жарыстарға даярлауды және олардың қатысуын ұйымдастыру және жүзеге асыру;</w:t>
      </w:r>
    </w:p>
    <w:bookmarkEnd w:id="263"/>
    <w:bookmarkStart w:name="z276" w:id="264"/>
    <w:p>
      <w:pPr>
        <w:spacing w:after="0"/>
        <w:ind w:left="0"/>
        <w:jc w:val="both"/>
      </w:pPr>
      <w:r>
        <w:rPr>
          <w:rFonts w:ascii="Times New Roman"/>
          <w:b w:val="false"/>
          <w:i w:val="false"/>
          <w:color w:val="000000"/>
          <w:sz w:val="28"/>
        </w:rPr>
        <w:t>
      57) дене шынықтыру мен спорт саласындағы ғылыми зерттеулерді, олардың нәтижелерін Қазақстан Республикасының заңнамасына сәйкес дене шынықтыру және спорт практикасына енгізуді ұйымдастыру және үйлестіру;</w:t>
      </w:r>
    </w:p>
    <w:bookmarkEnd w:id="264"/>
    <w:bookmarkStart w:name="z277" w:id="265"/>
    <w:p>
      <w:pPr>
        <w:spacing w:after="0"/>
        <w:ind w:left="0"/>
        <w:jc w:val="both"/>
      </w:pPr>
      <w:r>
        <w:rPr>
          <w:rFonts w:ascii="Times New Roman"/>
          <w:b w:val="false"/>
          <w:i w:val="false"/>
          <w:color w:val="000000"/>
          <w:sz w:val="28"/>
        </w:rPr>
        <w:t>
      58) спортта допингке қарсы іс-шаралардың жүргізілуіне бақылауды жүзеге асыру;</w:t>
      </w:r>
    </w:p>
    <w:bookmarkEnd w:id="265"/>
    <w:bookmarkStart w:name="z278" w:id="266"/>
    <w:p>
      <w:pPr>
        <w:spacing w:after="0"/>
        <w:ind w:left="0"/>
        <w:jc w:val="both"/>
      </w:pPr>
      <w:r>
        <w:rPr>
          <w:rFonts w:ascii="Times New Roman"/>
          <w:b w:val="false"/>
          <w:i w:val="false"/>
          <w:color w:val="000000"/>
          <w:sz w:val="28"/>
        </w:rPr>
        <w:t>
      59) спортшылар мен жаттықтырушыларға "Қазақстан Республикасының еңбек сіңірген спорт шебері", "Қазақстан Республикасының халықаралық дәрежедегі спорт шебері", "Қазақстан Республикасының спорт шебері", "Қазақстан Республикасының еңбек сіңірген жаттықтырушысы" спорттық атақтарын беру;</w:t>
      </w:r>
    </w:p>
    <w:bookmarkEnd w:id="266"/>
    <w:bookmarkStart w:name="z279" w:id="267"/>
    <w:p>
      <w:pPr>
        <w:spacing w:after="0"/>
        <w:ind w:left="0"/>
        <w:jc w:val="both"/>
      </w:pPr>
      <w:r>
        <w:rPr>
          <w:rFonts w:ascii="Times New Roman"/>
          <w:b w:val="false"/>
          <w:i w:val="false"/>
          <w:color w:val="000000"/>
          <w:sz w:val="28"/>
        </w:rPr>
        <w:t>
      60) біліктілігі жоғары деңгейдегі жоғары санатты жаттықтырушы, біліктілігі орта деңгейдегі жоғары санатты жаттықтырушы, біліктілігі жоғары деңгейдегі жоғары санатты әдіскер, біліктілігі орта деңгейдегі жоғары санатты әдіскер, біліктілігі жоғары деңгейдегі жоғары санатты нұсқаушы-спортшы, жоғары санатты ұлттық спорт төрешісі, ұлттық спорт төрешісі біліктілік санаттарын беру;</w:t>
      </w:r>
    </w:p>
    <w:bookmarkEnd w:id="267"/>
    <w:bookmarkStart w:name="z280" w:id="268"/>
    <w:p>
      <w:pPr>
        <w:spacing w:after="0"/>
        <w:ind w:left="0"/>
        <w:jc w:val="both"/>
      </w:pPr>
      <w:r>
        <w:rPr>
          <w:rFonts w:ascii="Times New Roman"/>
          <w:b w:val="false"/>
          <w:i w:val="false"/>
          <w:color w:val="000000"/>
          <w:sz w:val="28"/>
        </w:rPr>
        <w:t>
      61) республикалық және өңірлік спорт федерацияларын аккредиттеуді жүзеге асыру;</w:t>
      </w:r>
    </w:p>
    <w:bookmarkEnd w:id="268"/>
    <w:bookmarkStart w:name="z281" w:id="269"/>
    <w:p>
      <w:pPr>
        <w:spacing w:after="0"/>
        <w:ind w:left="0"/>
        <w:jc w:val="both"/>
      </w:pPr>
      <w:r>
        <w:rPr>
          <w:rFonts w:ascii="Times New Roman"/>
          <w:b w:val="false"/>
          <w:i w:val="false"/>
          <w:color w:val="000000"/>
          <w:sz w:val="28"/>
        </w:rPr>
        <w:t>
      62) спорт түрлері бойынша кешенді нысаналы бағдарламаларды және спорт түрлері бойынша Қазақстан Республикасы құрама командаларының (спорт түрлері бойынша ұлттық құрама командалардың) спортшыларын даярлаудың жеке жоспарларын бекіту;</w:t>
      </w:r>
    </w:p>
    <w:bookmarkEnd w:id="269"/>
    <w:bookmarkStart w:name="z282" w:id="270"/>
    <w:p>
      <w:pPr>
        <w:spacing w:after="0"/>
        <w:ind w:left="0"/>
        <w:jc w:val="both"/>
      </w:pPr>
      <w:r>
        <w:rPr>
          <w:rFonts w:ascii="Times New Roman"/>
          <w:b w:val="false"/>
          <w:i w:val="false"/>
          <w:color w:val="000000"/>
          <w:sz w:val="28"/>
        </w:rPr>
        <w:t>
      63) аккредиттелген республикалық спорт федерацияларының ұсынуымен спорт түрлері бойынша Қазақстан Республикасының құрама және штаттық құрама командаларының (спорт түрлері бойынша ұлттық құрама командалардың) құрамын жыл сайын бекіту;</w:t>
      </w:r>
    </w:p>
    <w:bookmarkEnd w:id="270"/>
    <w:bookmarkStart w:name="z283" w:id="271"/>
    <w:p>
      <w:pPr>
        <w:spacing w:after="0"/>
        <w:ind w:left="0"/>
        <w:jc w:val="both"/>
      </w:pPr>
      <w:r>
        <w:rPr>
          <w:rFonts w:ascii="Times New Roman"/>
          <w:b w:val="false"/>
          <w:i w:val="false"/>
          <w:color w:val="000000"/>
          <w:sz w:val="28"/>
        </w:rPr>
        <w:t>
      64) спорт түрлерi бойынша Қазақстан Республикасы құрама командаларының (спорт түрлерi бойынша ұлттық құрама командалардың) бас жаттықтырушыларын және спорт түрлері бойынша мемлекеттік жаттықтырушыларды – республикалық аккредиттелген спорт федерацияларының ұсынуы бойынша, олимпиадалық спорт түрлері бойынша – Қазақстан Республикасының Ұлттық олимпиада комитетімен келісу бойынша, паралимпиадалық спорт түрлері бойынша Қазақстан Республикасы Ұлттық паралимпиада комитетімен келісу бойынша лауазымдарға тағайындау және олардан босату;</w:t>
      </w:r>
    </w:p>
    <w:bookmarkEnd w:id="271"/>
    <w:bookmarkStart w:name="z284" w:id="272"/>
    <w:p>
      <w:pPr>
        <w:spacing w:after="0"/>
        <w:ind w:left="0"/>
        <w:jc w:val="both"/>
      </w:pPr>
      <w:r>
        <w:rPr>
          <w:rFonts w:ascii="Times New Roman"/>
          <w:b w:val="false"/>
          <w:i w:val="false"/>
          <w:color w:val="000000"/>
          <w:sz w:val="28"/>
        </w:rPr>
        <w:t>
      65) спорт түрлері бойынша Қазақстан Республикасы құрама командаларының (спорт түрлері бойынша ұлттық құрама командалардың) мүшелеріне олардың халықаралық спорттық жарыстарда спорттық жарақаттар алуы және мертігуі кезінде өтемақы төлемдерін төлеуді жүзеге асыру;</w:t>
      </w:r>
    </w:p>
    <w:bookmarkEnd w:id="272"/>
    <w:bookmarkStart w:name="z285" w:id="273"/>
    <w:p>
      <w:pPr>
        <w:spacing w:after="0"/>
        <w:ind w:left="0"/>
        <w:jc w:val="both"/>
      </w:pPr>
      <w:r>
        <w:rPr>
          <w:rFonts w:ascii="Times New Roman"/>
          <w:b w:val="false"/>
          <w:i w:val="false"/>
          <w:color w:val="000000"/>
          <w:sz w:val="28"/>
        </w:rPr>
        <w:t>
      66) спорт түрлері бойынша Қазақстан Республикасы құрама командаларының (спорт түрлері бойынша ұлттық құрама командалардың) мүшелерін халықаралық спорттық жарыстарға даярлау және оған қатысу кезінде сақтандыруды қамтамасыз ету;</w:t>
      </w:r>
    </w:p>
    <w:bookmarkEnd w:id="273"/>
    <w:bookmarkStart w:name="z286" w:id="274"/>
    <w:p>
      <w:pPr>
        <w:spacing w:after="0"/>
        <w:ind w:left="0"/>
        <w:jc w:val="both"/>
      </w:pPr>
      <w:r>
        <w:rPr>
          <w:rFonts w:ascii="Times New Roman"/>
          <w:b w:val="false"/>
          <w:i w:val="false"/>
          <w:color w:val="000000"/>
          <w:sz w:val="28"/>
        </w:rPr>
        <w:t>
      67) республикалық аккредиттелген спорт федерацияларының ұсыныстары бойынша спорттық-бұқаралық іс-шаралардың бірыңғай республикалық күнтізбесін бекіту және оның іске асырылуын қамтамасыз ету;</w:t>
      </w:r>
    </w:p>
    <w:bookmarkEnd w:id="274"/>
    <w:bookmarkStart w:name="z287" w:id="275"/>
    <w:p>
      <w:pPr>
        <w:spacing w:after="0"/>
        <w:ind w:left="0"/>
        <w:jc w:val="both"/>
      </w:pPr>
      <w:r>
        <w:rPr>
          <w:rFonts w:ascii="Times New Roman"/>
          <w:b w:val="false"/>
          <w:i w:val="false"/>
          <w:color w:val="000000"/>
          <w:sz w:val="28"/>
        </w:rPr>
        <w:t>
      68) дене шынықтыру-сауықтыру және спорт ғимараттарының тізілімін жүргізу;</w:t>
      </w:r>
    </w:p>
    <w:bookmarkEnd w:id="275"/>
    <w:bookmarkStart w:name="z288" w:id="276"/>
    <w:p>
      <w:pPr>
        <w:spacing w:after="0"/>
        <w:ind w:left="0"/>
        <w:jc w:val="both"/>
      </w:pPr>
      <w:r>
        <w:rPr>
          <w:rFonts w:ascii="Times New Roman"/>
          <w:b w:val="false"/>
          <w:i w:val="false"/>
          <w:color w:val="000000"/>
          <w:sz w:val="28"/>
        </w:rPr>
        <w:t>
      69) халықаралық және республикалық спорт жарыстарының ережелерін (регламенттерін) бекіту;</w:t>
      </w:r>
    </w:p>
    <w:bookmarkEnd w:id="276"/>
    <w:bookmarkStart w:name="z289" w:id="277"/>
    <w:p>
      <w:pPr>
        <w:spacing w:after="0"/>
        <w:ind w:left="0"/>
        <w:jc w:val="both"/>
      </w:pPr>
      <w:r>
        <w:rPr>
          <w:rFonts w:ascii="Times New Roman"/>
          <w:b w:val="false"/>
          <w:i w:val="false"/>
          <w:color w:val="000000"/>
          <w:sz w:val="28"/>
        </w:rPr>
        <w:t>
      70) спорттық іс-шаралардың шығыстар құрылымын бекіту;</w:t>
      </w:r>
    </w:p>
    <w:bookmarkEnd w:id="277"/>
    <w:bookmarkStart w:name="z290" w:id="278"/>
    <w:p>
      <w:pPr>
        <w:spacing w:after="0"/>
        <w:ind w:left="0"/>
        <w:jc w:val="both"/>
      </w:pPr>
      <w:r>
        <w:rPr>
          <w:rFonts w:ascii="Times New Roman"/>
          <w:b w:val="false"/>
          <w:i w:val="false"/>
          <w:color w:val="000000"/>
          <w:sz w:val="28"/>
        </w:rPr>
        <w:t>
      71) паралимпиадалық, сурдлимпиадалық, арнаулы олимпиадалық спорт түрлері бойынша тиісті қоғамдық бірлестіктермен әзірленетін мүгедектерге арналған дене шынықтыру-спорт ұйымдарындағы спорт түрлерінің оқу-жаттығу процесі, даярлық кезеңдерінің мазмұны бойынша бағдарламаларды бекіту;</w:t>
      </w:r>
    </w:p>
    <w:bookmarkEnd w:id="278"/>
    <w:bookmarkStart w:name="z291" w:id="279"/>
    <w:p>
      <w:pPr>
        <w:spacing w:after="0"/>
        <w:ind w:left="0"/>
        <w:jc w:val="both"/>
      </w:pPr>
      <w:r>
        <w:rPr>
          <w:rFonts w:ascii="Times New Roman"/>
          <w:b w:val="false"/>
          <w:i w:val="false"/>
          <w:color w:val="000000"/>
          <w:sz w:val="28"/>
        </w:rPr>
        <w:t>
      72) денсаулық сақтау саласындағы уәкілетті органға спорттық медицина ұйымдарының аумағында шектеу іс-шараларын, оның ішінде карантинді енгізу (тоқтату) туралы ұсыныстар енгізу;</w:t>
      </w:r>
    </w:p>
    <w:bookmarkEnd w:id="279"/>
    <w:bookmarkStart w:name="z292" w:id="280"/>
    <w:p>
      <w:pPr>
        <w:spacing w:after="0"/>
        <w:ind w:left="0"/>
        <w:jc w:val="both"/>
      </w:pPr>
      <w:r>
        <w:rPr>
          <w:rFonts w:ascii="Times New Roman"/>
          <w:b w:val="false"/>
          <w:i w:val="false"/>
          <w:color w:val="000000"/>
          <w:sz w:val="28"/>
        </w:rPr>
        <w:t>
      73) спорт түрлері бойынша Қазақстан Республикасының құрама командаларының спорттық іс-шараларға даярлығын медициналық қамтамасыз етуге қатысу;</w:t>
      </w:r>
    </w:p>
    <w:bookmarkEnd w:id="280"/>
    <w:bookmarkStart w:name="z293" w:id="281"/>
    <w:p>
      <w:pPr>
        <w:spacing w:after="0"/>
        <w:ind w:left="0"/>
        <w:jc w:val="both"/>
      </w:pPr>
      <w:r>
        <w:rPr>
          <w:rFonts w:ascii="Times New Roman"/>
          <w:b w:val="false"/>
          <w:i w:val="false"/>
          <w:color w:val="000000"/>
          <w:sz w:val="28"/>
        </w:rPr>
        <w:t>
      74) халықтың физикалық даму деңгейін айқындау;</w:t>
      </w:r>
    </w:p>
    <w:bookmarkEnd w:id="281"/>
    <w:bookmarkStart w:name="z294" w:id="282"/>
    <w:p>
      <w:pPr>
        <w:spacing w:after="0"/>
        <w:ind w:left="0"/>
        <w:jc w:val="both"/>
      </w:pPr>
      <w:r>
        <w:rPr>
          <w:rFonts w:ascii="Times New Roman"/>
          <w:b w:val="false"/>
          <w:i w:val="false"/>
          <w:color w:val="000000"/>
          <w:sz w:val="28"/>
        </w:rPr>
        <w:t>
      75) Қазақстан Республикасының дене шынықтыру және спорт, ойын бизнесі, лотереялар және лотерея қызметі туралы, сондай-ақ қылмыстық жолмен алынған кірістерді заңдастыруға (жылыстатуға) және терроризмді қаржыландыруға қарсы іс-қимыл туралы заңнамасының сақталуын бақылауды жүзеге асыру;</w:t>
      </w:r>
    </w:p>
    <w:bookmarkEnd w:id="282"/>
    <w:bookmarkStart w:name="z295" w:id="283"/>
    <w:p>
      <w:pPr>
        <w:spacing w:after="0"/>
        <w:ind w:left="0"/>
        <w:jc w:val="both"/>
      </w:pPr>
      <w:r>
        <w:rPr>
          <w:rFonts w:ascii="Times New Roman"/>
          <w:b w:val="false"/>
          <w:i w:val="false"/>
          <w:color w:val="000000"/>
          <w:sz w:val="28"/>
        </w:rPr>
        <w:t>
      76) лицензиаттардың лицензияда көрсетілген талаптарды сақтауын бақылау;</w:t>
      </w:r>
    </w:p>
    <w:bookmarkEnd w:id="283"/>
    <w:bookmarkStart w:name="z296" w:id="284"/>
    <w:p>
      <w:pPr>
        <w:spacing w:after="0"/>
        <w:ind w:left="0"/>
        <w:jc w:val="both"/>
      </w:pPr>
      <w:r>
        <w:rPr>
          <w:rFonts w:ascii="Times New Roman"/>
          <w:b w:val="false"/>
          <w:i w:val="false"/>
          <w:color w:val="000000"/>
          <w:sz w:val="28"/>
        </w:rPr>
        <w:t>
      77) тиісті салаларда Қазақстан Республикасының заңнамасын жетілдіру жөнінде ұсыныстар әзірлеу;</w:t>
      </w:r>
    </w:p>
    <w:bookmarkEnd w:id="284"/>
    <w:bookmarkStart w:name="z297" w:id="285"/>
    <w:p>
      <w:pPr>
        <w:spacing w:after="0"/>
        <w:ind w:left="0"/>
        <w:jc w:val="both"/>
      </w:pPr>
      <w:r>
        <w:rPr>
          <w:rFonts w:ascii="Times New Roman"/>
          <w:b w:val="false"/>
          <w:i w:val="false"/>
          <w:color w:val="000000"/>
          <w:sz w:val="28"/>
        </w:rPr>
        <w:t>
      78) Министрлік реттейтін салада мемлекеттік көрсетілетін қызметтер стандарттары мен регламенттерін әзірлеу және бекіту;</w:t>
      </w:r>
    </w:p>
    <w:bookmarkEnd w:id="285"/>
    <w:bookmarkStart w:name="z298" w:id="286"/>
    <w:p>
      <w:pPr>
        <w:spacing w:after="0"/>
        <w:ind w:left="0"/>
        <w:jc w:val="both"/>
      </w:pPr>
      <w:r>
        <w:rPr>
          <w:rFonts w:ascii="Times New Roman"/>
          <w:b w:val="false"/>
          <w:i w:val="false"/>
          <w:color w:val="000000"/>
          <w:sz w:val="28"/>
        </w:rPr>
        <w:t>
      79) спорттың басым түрлерінің республикалық тізбесін әзірлеу;</w:t>
      </w:r>
    </w:p>
    <w:bookmarkEnd w:id="286"/>
    <w:bookmarkStart w:name="z299" w:id="287"/>
    <w:p>
      <w:pPr>
        <w:spacing w:after="0"/>
        <w:ind w:left="0"/>
        <w:jc w:val="both"/>
      </w:pPr>
      <w:r>
        <w:rPr>
          <w:rFonts w:ascii="Times New Roman"/>
          <w:b w:val="false"/>
          <w:i w:val="false"/>
          <w:color w:val="000000"/>
          <w:sz w:val="28"/>
        </w:rPr>
        <w:t>
      80) Қазақстан Республикасында спорт түрлерін саралау қағидаларын әзірлеу;</w:t>
      </w:r>
    </w:p>
    <w:bookmarkEnd w:id="287"/>
    <w:bookmarkStart w:name="z300" w:id="288"/>
    <w:p>
      <w:pPr>
        <w:spacing w:after="0"/>
        <w:ind w:left="0"/>
        <w:jc w:val="both"/>
      </w:pPr>
      <w:r>
        <w:rPr>
          <w:rFonts w:ascii="Times New Roman"/>
          <w:b w:val="false"/>
          <w:i w:val="false"/>
          <w:color w:val="000000"/>
          <w:sz w:val="28"/>
        </w:rPr>
        <w:t>
      81) жергілікті атқарушы орган ұсынған спорттың басым түрлерінің өңірлік тізбесін келісу;</w:t>
      </w:r>
    </w:p>
    <w:bookmarkEnd w:id="288"/>
    <w:bookmarkStart w:name="z301" w:id="289"/>
    <w:p>
      <w:pPr>
        <w:spacing w:after="0"/>
        <w:ind w:left="0"/>
        <w:jc w:val="both"/>
      </w:pPr>
      <w:r>
        <w:rPr>
          <w:rFonts w:ascii="Times New Roman"/>
          <w:b w:val="false"/>
          <w:i w:val="false"/>
          <w:color w:val="000000"/>
          <w:sz w:val="28"/>
        </w:rPr>
        <w:t>
      82) дене шынықтыру және спорт саласындағы уәкілетті орган мен жергілікті атқарушы органдар өткізетін спорттық жарыстардың чемпиондары мен жүлдегерлері үшін жүлделер құнының мөлшерін әзірлеу;</w:t>
      </w:r>
    </w:p>
    <w:bookmarkEnd w:id="289"/>
    <w:bookmarkStart w:name="z302" w:id="290"/>
    <w:p>
      <w:pPr>
        <w:spacing w:after="0"/>
        <w:ind w:left="0"/>
        <w:jc w:val="both"/>
      </w:pPr>
      <w:r>
        <w:rPr>
          <w:rFonts w:ascii="Times New Roman"/>
          <w:b w:val="false"/>
          <w:i w:val="false"/>
          <w:color w:val="000000"/>
          <w:sz w:val="28"/>
        </w:rPr>
        <w:t>
      83) Қазақстан Республикасының заңдарында, Қазақстан Республикасының Президенті мен Үкіметінің актілерінде көзделген өзге де функцияларды жүзеге асыру.";</w:t>
      </w:r>
    </w:p>
    <w:bookmarkEnd w:id="2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атауы мынадай редакцияда жазылсын:</w:t>
      </w:r>
    </w:p>
    <w:bookmarkStart w:name="z305" w:id="291"/>
    <w:p>
      <w:pPr>
        <w:spacing w:after="0"/>
        <w:ind w:left="0"/>
        <w:jc w:val="both"/>
      </w:pPr>
      <w:r>
        <w:rPr>
          <w:rFonts w:ascii="Times New Roman"/>
          <w:b w:val="false"/>
          <w:i w:val="false"/>
          <w:color w:val="000000"/>
          <w:sz w:val="28"/>
        </w:rPr>
        <w:t>
      "3-тарау. Министрліктің қызметін ұйымдастыру";</w:t>
      </w:r>
    </w:p>
    <w:bookmarkEnd w:id="2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307" w:id="292"/>
    <w:p>
      <w:pPr>
        <w:spacing w:after="0"/>
        <w:ind w:left="0"/>
        <w:jc w:val="both"/>
      </w:pPr>
      <w:r>
        <w:rPr>
          <w:rFonts w:ascii="Times New Roman"/>
          <w:b w:val="false"/>
          <w:i w:val="false"/>
          <w:color w:val="000000"/>
          <w:sz w:val="28"/>
        </w:rPr>
        <w:t>
      "20. Министрліктің бірінші басшысы Қазақстан Республикасының заңнамасына сәйкес лауазымға тағайындалады және лауазымнан босатылады.";</w:t>
      </w:r>
    </w:p>
    <w:bookmarkEnd w:id="2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атауы мынадай редакцияда жазылсын:</w:t>
      </w:r>
    </w:p>
    <w:bookmarkStart w:name="z309" w:id="293"/>
    <w:p>
      <w:pPr>
        <w:spacing w:after="0"/>
        <w:ind w:left="0"/>
        <w:jc w:val="both"/>
      </w:pPr>
      <w:r>
        <w:rPr>
          <w:rFonts w:ascii="Times New Roman"/>
          <w:b w:val="false"/>
          <w:i w:val="false"/>
          <w:color w:val="000000"/>
          <w:sz w:val="28"/>
        </w:rPr>
        <w:t>
      "4-тарау. Министрліктің мүлкі";</w:t>
      </w:r>
    </w:p>
    <w:bookmarkEnd w:id="2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атауы мынадай редакцияда жазылсын:</w:t>
      </w:r>
    </w:p>
    <w:bookmarkStart w:name="z311" w:id="294"/>
    <w:p>
      <w:pPr>
        <w:spacing w:after="0"/>
        <w:ind w:left="0"/>
        <w:jc w:val="both"/>
      </w:pPr>
      <w:r>
        <w:rPr>
          <w:rFonts w:ascii="Times New Roman"/>
          <w:b w:val="false"/>
          <w:i w:val="false"/>
          <w:color w:val="000000"/>
          <w:sz w:val="28"/>
        </w:rPr>
        <w:t>
      "5-тарау. Министрлікті қайта ұйымдастыру және тарату".</w:t>
      </w:r>
    </w:p>
    <w:bookmarkEnd w:id="294"/>
    <w:bookmarkStart w:name="z312" w:id="295"/>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9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