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f2b9" w14:textId="1fdf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"Хобдинский район" деген атауының орыс тіліндегі транскрипциясын "Кобдинский район" деп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қарашадағы № 794 қаулысы.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"Хобдинский район" деген атауының орыс тіліндегі транскрипциясын "Кобдинский район" деп өзгерту туралы" Қазақстан Республикасыньщ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"Ақтөбе облысының "Хобдинский район" деген атауының орыс тіліндегі транскрипциясын "Кобдинский район" деп өзгерту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әкімшілік-аумақтық құрылысы туралы" 1993 жылғы 8 желтоқсандағы Қазақстан Республикасы Заңының 9-бабына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облысының "Хобдинский район" деген атауының орыс тіліндегі транскрипциясы "Кобдинский район" болып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