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176f" w14:textId="7c117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 2021 жылдарға арналған республикалық бюджет туралы" Қазақстан Республикасының Заңын іске асыру туралы</w:t>
      </w:r>
    </w:p>
    <w:p>
      <w:pPr>
        <w:spacing w:after="0"/>
        <w:ind w:left="0"/>
        <w:jc w:val="both"/>
      </w:pPr>
      <w:r>
        <w:rPr>
          <w:rFonts w:ascii="Times New Roman"/>
          <w:b w:val="false"/>
          <w:i w:val="false"/>
          <w:color w:val="000000"/>
          <w:sz w:val="28"/>
        </w:rPr>
        <w:t>Қазақстан Республикасы Үкіметінің 2018 жылғы 7 желтоқсандағы № 808 қаулысы.</w:t>
      </w:r>
    </w:p>
    <w:p>
      <w:pPr>
        <w:spacing w:after="0"/>
        <w:ind w:left="0"/>
        <w:jc w:val="both"/>
      </w:pPr>
      <w:r>
        <w:rPr>
          <w:rFonts w:ascii="Times New Roman"/>
          <w:b w:val="false"/>
          <w:i w:val="false"/>
          <w:color w:val="ff0000"/>
          <w:sz w:val="28"/>
        </w:rPr>
        <w:t>
      Ескерту. 01.01.2019 бастап қолданысқа енгізіледі – осы қаулының 6-тармағымен.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2019 – 2021 жылдарға арналған республикалық бюджет, оның ішінде 2019 жылға мынадай:</w:t>
      </w:r>
    </w:p>
    <w:bookmarkEnd w:id="1"/>
    <w:p>
      <w:pPr>
        <w:spacing w:after="0"/>
        <w:ind w:left="0"/>
        <w:jc w:val="both"/>
      </w:pPr>
      <w:r>
        <w:rPr>
          <w:rFonts w:ascii="Times New Roman"/>
          <w:b w:val="false"/>
          <w:i w:val="false"/>
          <w:color w:val="000000"/>
          <w:sz w:val="28"/>
        </w:rPr>
        <w:t>
      1) кірістер – 10 547 475 255 мың теңге, оның ішінде мыналар бойынша:</w:t>
      </w:r>
    </w:p>
    <w:p>
      <w:pPr>
        <w:spacing w:after="0"/>
        <w:ind w:left="0"/>
        <w:jc w:val="both"/>
      </w:pPr>
      <w:r>
        <w:rPr>
          <w:rFonts w:ascii="Times New Roman"/>
          <w:b w:val="false"/>
          <w:i w:val="false"/>
          <w:color w:val="000000"/>
          <w:sz w:val="28"/>
        </w:rPr>
        <w:t>
      салықтық түсімдер бойынша – 6 871 663 083 мың теңге;</w:t>
      </w:r>
    </w:p>
    <w:p>
      <w:pPr>
        <w:spacing w:after="0"/>
        <w:ind w:left="0"/>
        <w:jc w:val="both"/>
      </w:pPr>
      <w:r>
        <w:rPr>
          <w:rFonts w:ascii="Times New Roman"/>
          <w:b w:val="false"/>
          <w:i w:val="false"/>
          <w:color w:val="000000"/>
          <w:sz w:val="28"/>
        </w:rPr>
        <w:t>
      салықтық емес түсімдер бойынша – 202 769 538 мың теңге;</w:t>
      </w:r>
    </w:p>
    <w:p>
      <w:pPr>
        <w:spacing w:after="0"/>
        <w:ind w:left="0"/>
        <w:jc w:val="both"/>
      </w:pPr>
      <w:r>
        <w:rPr>
          <w:rFonts w:ascii="Times New Roman"/>
          <w:b w:val="false"/>
          <w:i w:val="false"/>
          <w:color w:val="000000"/>
          <w:sz w:val="28"/>
        </w:rPr>
        <w:t>
      негізгі капиталды сатудан түсетін түсімдер бойынша – 6 884 960 мың теңге;</w:t>
      </w:r>
    </w:p>
    <w:p>
      <w:pPr>
        <w:spacing w:after="0"/>
        <w:ind w:left="0"/>
        <w:jc w:val="both"/>
      </w:pPr>
      <w:r>
        <w:rPr>
          <w:rFonts w:ascii="Times New Roman"/>
          <w:b w:val="false"/>
          <w:i w:val="false"/>
          <w:color w:val="000000"/>
          <w:sz w:val="28"/>
        </w:rPr>
        <w:t>
      трансферттер түсімдері бойынша – 3 466 157 674 мың теңге;</w:t>
      </w:r>
    </w:p>
    <w:p>
      <w:pPr>
        <w:spacing w:after="0"/>
        <w:ind w:left="0"/>
        <w:jc w:val="both"/>
      </w:pPr>
      <w:r>
        <w:rPr>
          <w:rFonts w:ascii="Times New Roman"/>
          <w:b w:val="false"/>
          <w:i w:val="false"/>
          <w:color w:val="000000"/>
          <w:sz w:val="28"/>
        </w:rPr>
        <w:t>
      2) шығындар – 11 477 290 810 мың теңге;</w:t>
      </w:r>
    </w:p>
    <w:p>
      <w:pPr>
        <w:spacing w:after="0"/>
        <w:ind w:left="0"/>
        <w:jc w:val="both"/>
      </w:pPr>
      <w:r>
        <w:rPr>
          <w:rFonts w:ascii="Times New Roman"/>
          <w:b w:val="false"/>
          <w:i w:val="false"/>
          <w:color w:val="000000"/>
          <w:sz w:val="28"/>
        </w:rPr>
        <w:t>
      3) таза бюджеттік кредиттеу – 265 647 847 мың теңге, оның ішінде:</w:t>
      </w:r>
    </w:p>
    <w:p>
      <w:pPr>
        <w:spacing w:after="0"/>
        <w:ind w:left="0"/>
        <w:jc w:val="both"/>
      </w:pPr>
      <w:r>
        <w:rPr>
          <w:rFonts w:ascii="Times New Roman"/>
          <w:b w:val="false"/>
          <w:i w:val="false"/>
          <w:color w:val="000000"/>
          <w:sz w:val="28"/>
        </w:rPr>
        <w:t>
      бюджеттік кредиттер – 381 675 587 мың теңге;</w:t>
      </w:r>
    </w:p>
    <w:p>
      <w:pPr>
        <w:spacing w:after="0"/>
        <w:ind w:left="0"/>
        <w:jc w:val="both"/>
      </w:pPr>
      <w:r>
        <w:rPr>
          <w:rFonts w:ascii="Times New Roman"/>
          <w:b w:val="false"/>
          <w:i w:val="false"/>
          <w:color w:val="000000"/>
          <w:sz w:val="28"/>
        </w:rPr>
        <w:t>
      бюджеттік кредиттерді өтеу – 116 027 740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w:t>
      </w:r>
    </w:p>
    <w:p>
      <w:pPr>
        <w:spacing w:after="0"/>
        <w:ind w:left="0"/>
        <w:jc w:val="both"/>
      </w:pPr>
      <w:r>
        <w:rPr>
          <w:rFonts w:ascii="Times New Roman"/>
          <w:b w:val="false"/>
          <w:i w:val="false"/>
          <w:color w:val="000000"/>
          <w:sz w:val="28"/>
        </w:rPr>
        <w:t>
      169 172 084 мың теңге, оның ішінде:</w:t>
      </w:r>
    </w:p>
    <w:p>
      <w:pPr>
        <w:spacing w:after="0"/>
        <w:ind w:left="0"/>
        <w:jc w:val="both"/>
      </w:pPr>
      <w:r>
        <w:rPr>
          <w:rFonts w:ascii="Times New Roman"/>
          <w:b w:val="false"/>
          <w:i w:val="false"/>
          <w:color w:val="000000"/>
          <w:sz w:val="28"/>
        </w:rPr>
        <w:t xml:space="preserve">
      қаржы активтерін сатып алу – 169 172 084 мың теңге; </w:t>
      </w:r>
    </w:p>
    <w:p>
      <w:pPr>
        <w:spacing w:after="0"/>
        <w:ind w:left="0"/>
        <w:jc w:val="both"/>
      </w:pPr>
      <w:r>
        <w:rPr>
          <w:rFonts w:ascii="Times New Roman"/>
          <w:b w:val="false"/>
          <w:i w:val="false"/>
          <w:color w:val="000000"/>
          <w:sz w:val="28"/>
        </w:rPr>
        <w:t>
      5) бюджет тапшылығы – -1 364 635 486 мың теңге немесе елдің жалпы iшкi өнiміне қатысты 2,1 пайыз;</w:t>
      </w:r>
    </w:p>
    <w:p>
      <w:pPr>
        <w:spacing w:after="0"/>
        <w:ind w:left="0"/>
        <w:jc w:val="both"/>
      </w:pPr>
      <w:r>
        <w:rPr>
          <w:rFonts w:ascii="Times New Roman"/>
          <w:b w:val="false"/>
          <w:i w:val="false"/>
          <w:color w:val="000000"/>
          <w:sz w:val="28"/>
        </w:rPr>
        <w:t>
      6) бюджеттің мұнайға қатысты емес тапшылығы – -5 495 623 486 мың теңге немесе елдің жалпы ішкі өнімінің 8,5 пайызы;</w:t>
      </w:r>
    </w:p>
    <w:p>
      <w:pPr>
        <w:spacing w:after="0"/>
        <w:ind w:left="0"/>
        <w:jc w:val="both"/>
      </w:pPr>
      <w:r>
        <w:rPr>
          <w:rFonts w:ascii="Times New Roman"/>
          <w:b w:val="false"/>
          <w:i w:val="false"/>
          <w:color w:val="000000"/>
          <w:sz w:val="28"/>
        </w:rPr>
        <w:t>
      7) бюджет тапшылығын қаржыландыру – 1 364 635 486 мың теңге көлемінде атқаруға қабылдансын.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28.10.2019 </w:t>
      </w:r>
      <w:r>
        <w:rPr>
          <w:rFonts w:ascii="Times New Roman"/>
          <w:b w:val="false"/>
          <w:i w:val="false"/>
          <w:color w:val="000000"/>
          <w:sz w:val="28"/>
        </w:rPr>
        <w:t>№ 803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Мыналар:</w:t>
      </w:r>
    </w:p>
    <w:bookmarkEnd w:id="2"/>
    <w:bookmarkStart w:name="z11"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бюджеттен қаржыландырылатын басым республикалық бюджеттік инвестициялар тізбесі;</w:t>
      </w:r>
    </w:p>
    <w:bookmarkEnd w:id="3"/>
    <w:bookmarkStart w:name="z12"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4"/>
    <w:bookmarkStart w:name="z13"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Ішкі істер және Қорғаныс министрліктерінің басым республикалық бюджеттік инвестицияларының тізбесі (қызмет бабында пайдалану үшін);</w:t>
      </w:r>
    </w:p>
    <w:bookmarkEnd w:id="5"/>
    <w:bookmarkStart w:name="z14" w:id="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6"/>
    <w:bookmarkStart w:name="z15" w:id="7"/>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7"/>
    <w:bookmarkStart w:name="z16" w:id="8"/>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берілетін ағымдағы нысаналы трансферттердің сомаларын бөлу;</w:t>
      </w:r>
    </w:p>
    <w:bookmarkEnd w:id="8"/>
    <w:bookmarkStart w:name="z17" w:id="9"/>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Үкіметінің 12.12.2019 </w:t>
      </w:r>
      <w:r>
        <w:rPr>
          <w:rFonts w:ascii="Times New Roman"/>
          <w:b w:val="false"/>
          <w:i w:val="false"/>
          <w:color w:val="000000"/>
          <w:sz w:val="28"/>
        </w:rPr>
        <w:t>№ 919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9" w:id="10"/>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10"/>
    <w:bookmarkStart w:name="z20" w:id="11"/>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11"/>
    <w:bookmarkStart w:name="z21" w:id="12"/>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12"/>
    <w:bookmarkStart w:name="z22" w:id="13"/>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трансферттердің сомаларын бөлу;</w:t>
      </w:r>
    </w:p>
    <w:bookmarkEnd w:id="13"/>
    <w:bookmarkStart w:name="z23" w:id="14"/>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трансферттердің сомаларын бөлу;</w:t>
      </w:r>
    </w:p>
    <w:bookmarkEnd w:id="14"/>
    <w:bookmarkStart w:name="z24" w:id="15"/>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15"/>
    <w:bookmarkStart w:name="z25" w:id="16"/>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трансферттердің сомаларын бөлу;</w:t>
      </w:r>
    </w:p>
    <w:bookmarkEnd w:id="16"/>
    <w:bookmarkStart w:name="z26" w:id="17"/>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17"/>
    <w:bookmarkStart w:name="z27" w:id="18"/>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18"/>
    <w:bookmarkStart w:name="z28" w:id="19"/>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19"/>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Start w:name="z29" w:id="20"/>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20"/>
    <w:bookmarkStart w:name="z30" w:id="21"/>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21"/>
    <w:bookmarkStart w:name="z31" w:id="22"/>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22"/>
    <w:bookmarkStart w:name="z32" w:id="23"/>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23"/>
    <w:bookmarkStart w:name="z146" w:id="24"/>
    <w:p>
      <w:pPr>
        <w:spacing w:after="0"/>
        <w:ind w:left="0"/>
        <w:jc w:val="both"/>
      </w:pPr>
      <w:r>
        <w:rPr>
          <w:rFonts w:ascii="Times New Roman"/>
          <w:b w:val="false"/>
          <w:i w:val="false"/>
          <w:color w:val="000000"/>
          <w:sz w:val="28"/>
        </w:rPr>
        <w:t xml:space="preserve">
      23-1) осы қаулыға </w:t>
      </w:r>
      <w:r>
        <w:rPr>
          <w:rFonts w:ascii="Times New Roman"/>
          <w:b w:val="false"/>
          <w:i w:val="false"/>
          <w:color w:val="000000"/>
          <w:sz w:val="28"/>
        </w:rPr>
        <w:t>23-1-қосымшаға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трансферттердің сомаларын бөлу;</w:t>
      </w:r>
    </w:p>
    <w:bookmarkEnd w:id="24"/>
    <w:bookmarkStart w:name="z155" w:id="25"/>
    <w:p>
      <w:pPr>
        <w:spacing w:after="0"/>
        <w:ind w:left="0"/>
        <w:jc w:val="both"/>
      </w:pPr>
      <w:r>
        <w:rPr>
          <w:rFonts w:ascii="Times New Roman"/>
          <w:b w:val="false"/>
          <w:i w:val="false"/>
          <w:color w:val="000000"/>
          <w:sz w:val="28"/>
        </w:rPr>
        <w:t xml:space="preserve">
      23-2) осы қаулыға </w:t>
      </w:r>
      <w:r>
        <w:rPr>
          <w:rFonts w:ascii="Times New Roman"/>
          <w:b w:val="false"/>
          <w:i w:val="false"/>
          <w:color w:val="000000"/>
          <w:sz w:val="28"/>
        </w:rPr>
        <w:t>23-2-қосымшаға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трансферттердің сомаларын бөлу;</w:t>
      </w:r>
    </w:p>
    <w:bookmarkEnd w:id="25"/>
    <w:bookmarkStart w:name="z156" w:id="26"/>
    <w:p>
      <w:pPr>
        <w:spacing w:after="0"/>
        <w:ind w:left="0"/>
        <w:jc w:val="both"/>
      </w:pPr>
      <w:r>
        <w:rPr>
          <w:rFonts w:ascii="Times New Roman"/>
          <w:b w:val="false"/>
          <w:i w:val="false"/>
          <w:color w:val="000000"/>
          <w:sz w:val="28"/>
        </w:rPr>
        <w:t xml:space="preserve">
      23-3) осы қаулыға </w:t>
      </w:r>
      <w:r>
        <w:rPr>
          <w:rFonts w:ascii="Times New Roman"/>
          <w:b w:val="false"/>
          <w:i w:val="false"/>
          <w:color w:val="000000"/>
          <w:sz w:val="28"/>
        </w:rPr>
        <w:t>23-3-қосымшаға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трансферттердің сомаларын бөлу;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27"/>
    <w:bookmarkStart w:name="z40" w:id="28"/>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28"/>
    <w:bookmarkStart w:name="z41" w:id="29"/>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29"/>
    <w:bookmarkStart w:name="z42" w:id="30"/>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30"/>
    <w:bookmarkStart w:name="z43" w:id="31"/>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31"/>
    <w:bookmarkStart w:name="z44" w:id="32"/>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облыстық бюджеттерге көлiк инфрақұрылымының басым жобаларын қаржыландыруға берiлетiн ағымдағы нысаналы трансферттердің сомаларын бөлу;</w:t>
      </w:r>
    </w:p>
    <w:bookmarkEnd w:id="32"/>
    <w:bookmarkStart w:name="z45" w:id="33"/>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33"/>
    <w:p>
      <w:pPr>
        <w:spacing w:after="0"/>
        <w:ind w:left="0"/>
        <w:jc w:val="both"/>
      </w:pPr>
      <w:r>
        <w:rPr>
          <w:rFonts w:ascii="Times New Roman"/>
          <w:b w:val="false"/>
          <w:i w:val="false"/>
          <w:color w:val="000000"/>
          <w:sz w:val="28"/>
        </w:rPr>
        <w:t xml:space="preserve">
      36-1) осы қаулыға </w:t>
      </w:r>
      <w:r>
        <w:rPr>
          <w:rFonts w:ascii="Times New Roman"/>
          <w:b w:val="false"/>
          <w:i w:val="false"/>
          <w:color w:val="000000"/>
          <w:sz w:val="28"/>
        </w:rPr>
        <w:t>36-1-қосымшаға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аз қамтылған көп балалы отбасыларға коммуналдық тұрғын үй қорының тұрғын үйін сатып алуға берілетін ағымдағы нысаналы трансферттердің сомаларын бөлу;</w:t>
      </w:r>
    </w:p>
    <w:bookmarkStart w:name="z157" w:id="34"/>
    <w:p>
      <w:pPr>
        <w:spacing w:after="0"/>
        <w:ind w:left="0"/>
        <w:jc w:val="both"/>
      </w:pPr>
      <w:r>
        <w:rPr>
          <w:rFonts w:ascii="Times New Roman"/>
          <w:b w:val="false"/>
          <w:i w:val="false"/>
          <w:color w:val="000000"/>
          <w:sz w:val="28"/>
        </w:rPr>
        <w:t xml:space="preserve">
      36-2) осы қаулыға </w:t>
      </w:r>
      <w:r>
        <w:rPr>
          <w:rFonts w:ascii="Times New Roman"/>
          <w:b w:val="false"/>
          <w:i w:val="false"/>
          <w:color w:val="000000"/>
          <w:sz w:val="28"/>
        </w:rPr>
        <w:t>36-2-қосымшаға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bookmarkEnd w:id="34"/>
    <w:bookmarkStart w:name="z46" w:id="35"/>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End w:id="35"/>
    <w:bookmarkStart w:name="z147" w:id="36"/>
    <w:p>
      <w:pPr>
        <w:spacing w:after="0"/>
        <w:ind w:left="0"/>
        <w:jc w:val="both"/>
      </w:pPr>
      <w:r>
        <w:rPr>
          <w:rFonts w:ascii="Times New Roman"/>
          <w:b w:val="false"/>
          <w:i w:val="false"/>
          <w:color w:val="000000"/>
          <w:sz w:val="28"/>
        </w:rPr>
        <w:t xml:space="preserve">
      37-1) осы қаулыға </w:t>
      </w:r>
      <w:r>
        <w:rPr>
          <w:rFonts w:ascii="Times New Roman"/>
          <w:b w:val="false"/>
          <w:i w:val="false"/>
          <w:color w:val="000000"/>
          <w:sz w:val="28"/>
        </w:rPr>
        <w:t>37-1-қосымшаға</w:t>
      </w:r>
      <w:r>
        <w:rPr>
          <w:rFonts w:ascii="Times New Roman"/>
          <w:b w:val="false"/>
          <w:i w:val="false"/>
          <w:color w:val="000000"/>
          <w:sz w:val="28"/>
        </w:rPr>
        <w:t xml:space="preserve"> сәйкес облыстық бюджеттерге "Ауыл – 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bookmarkEnd w:id="36"/>
    <w:bookmarkStart w:name="z148" w:id="37"/>
    <w:p>
      <w:pPr>
        <w:spacing w:after="0"/>
        <w:ind w:left="0"/>
        <w:jc w:val="both"/>
      </w:pPr>
      <w:r>
        <w:rPr>
          <w:rFonts w:ascii="Times New Roman"/>
          <w:b w:val="false"/>
          <w:i w:val="false"/>
          <w:color w:val="000000"/>
          <w:sz w:val="28"/>
        </w:rPr>
        <w:t xml:space="preserve">
      37-2) осы қаулыға </w:t>
      </w:r>
      <w:r>
        <w:rPr>
          <w:rFonts w:ascii="Times New Roman"/>
          <w:b w:val="false"/>
          <w:i w:val="false"/>
          <w:color w:val="000000"/>
          <w:sz w:val="28"/>
        </w:rPr>
        <w:t>37-2-қосымшаға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трансферттердің сомаларын бөлу;</w:t>
      </w:r>
    </w:p>
    <w:bookmarkEnd w:id="37"/>
    <w:bookmarkStart w:name="z149" w:id="38"/>
    <w:p>
      <w:pPr>
        <w:spacing w:after="0"/>
        <w:ind w:left="0"/>
        <w:jc w:val="both"/>
      </w:pPr>
      <w:r>
        <w:rPr>
          <w:rFonts w:ascii="Times New Roman"/>
          <w:b w:val="false"/>
          <w:i w:val="false"/>
          <w:color w:val="000000"/>
          <w:sz w:val="28"/>
        </w:rPr>
        <w:t xml:space="preserve">
      37-3) осы қаулыға </w:t>
      </w:r>
      <w:r>
        <w:rPr>
          <w:rFonts w:ascii="Times New Roman"/>
          <w:b w:val="false"/>
          <w:i w:val="false"/>
          <w:color w:val="000000"/>
          <w:sz w:val="28"/>
        </w:rPr>
        <w:t>37-3-қосымшаға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bookmarkEnd w:id="38"/>
    <w:bookmarkStart w:name="z47" w:id="39"/>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трансферттердің сомаларын бөлу;</w:t>
      </w:r>
    </w:p>
    <w:bookmarkEnd w:id="39"/>
    <w:bookmarkStart w:name="z48" w:id="40"/>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берудің сомаларын бөлу;</w:t>
      </w:r>
    </w:p>
    <w:bookmarkEnd w:id="40"/>
    <w:bookmarkStart w:name="z49" w:id="41"/>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мамандарды әлеуметтік қолдау шараларын іске асыру үшін жергілікті атқарушы органдарға берілетін бюджеттік кредиттердің сомаларын бөлу;</w:t>
      </w:r>
    </w:p>
    <w:bookmarkEnd w:id="41"/>
    <w:bookmarkStart w:name="z50" w:id="42"/>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облыстық бюджеттерге, республикалық маңызы бар қалалардың, астана бюджеттерiне облыс орталықтарында, Нұр-Сұлтан, Алматы, Шымкент, Семей қалаларында және моноқалаларда кәсіпкерлікті дамытуға жәрдемдесуге кредит беру сомаларын бөлу;</w:t>
      </w:r>
    </w:p>
    <w:bookmarkEnd w:id="42"/>
    <w:bookmarkStart w:name="z51" w:id="43"/>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Республикасының Үкіметі резервінің сомаларын бөлу;</w:t>
      </w:r>
    </w:p>
    <w:bookmarkEnd w:id="43"/>
    <w:bookmarkStart w:name="z52" w:id="44"/>
    <w:p>
      <w:pPr>
        <w:spacing w:after="0"/>
        <w:ind w:left="0"/>
        <w:jc w:val="both"/>
      </w:pPr>
      <w:r>
        <w:rPr>
          <w:rFonts w:ascii="Times New Roman"/>
          <w:b w:val="false"/>
          <w:i w:val="false"/>
          <w:color w:val="000000"/>
          <w:sz w:val="28"/>
        </w:rPr>
        <w:t xml:space="preserve">
      43) осы қаулыға </w:t>
      </w:r>
      <w:r>
        <w:rPr>
          <w:rFonts w:ascii="Times New Roman"/>
          <w:b w:val="false"/>
          <w:i w:val="false"/>
          <w:color w:val="000000"/>
          <w:sz w:val="28"/>
        </w:rPr>
        <w:t>43-қосымшаға</w:t>
      </w:r>
      <w:r>
        <w:rPr>
          <w:rFonts w:ascii="Times New Roman"/>
          <w:b w:val="false"/>
          <w:i w:val="false"/>
          <w:color w:val="000000"/>
          <w:sz w:val="28"/>
        </w:rPr>
        <w:t xml:space="preserve"> сәйкес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 бекітілсін.</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17.04.2019 </w:t>
      </w:r>
      <w:r>
        <w:rPr>
          <w:rFonts w:ascii="Times New Roman"/>
          <w:b w:val="false"/>
          <w:i w:val="false"/>
          <w:color w:val="000000"/>
          <w:sz w:val="28"/>
        </w:rPr>
        <w:t>№ 203</w:t>
      </w:r>
      <w:r>
        <w:rPr>
          <w:rFonts w:ascii="Times New Roman"/>
          <w:b w:val="false"/>
          <w:i w:val="false"/>
          <w:color w:val="ff0000"/>
          <w:sz w:val="28"/>
        </w:rPr>
        <w:t xml:space="preserve"> (01.01.2019 бастап қолданысқа енгiзiледi); 09.07.2019 </w:t>
      </w:r>
      <w:r>
        <w:rPr>
          <w:rFonts w:ascii="Times New Roman"/>
          <w:b w:val="false"/>
          <w:i w:val="false"/>
          <w:color w:val="000000"/>
          <w:sz w:val="28"/>
        </w:rPr>
        <w:t>№ 490</w:t>
      </w:r>
      <w:r>
        <w:rPr>
          <w:rFonts w:ascii="Times New Roman"/>
          <w:b w:val="false"/>
          <w:i w:val="false"/>
          <w:color w:val="ff0000"/>
          <w:sz w:val="28"/>
        </w:rPr>
        <w:t xml:space="preserve"> (01.01.2019 бастап қолданысқа енгiзiледi); 28.10.2019 </w:t>
      </w:r>
      <w:r>
        <w:rPr>
          <w:rFonts w:ascii="Times New Roman"/>
          <w:b w:val="false"/>
          <w:i w:val="false"/>
          <w:color w:val="000000"/>
          <w:sz w:val="28"/>
        </w:rPr>
        <w:t>№ 803</w:t>
      </w:r>
      <w:r>
        <w:rPr>
          <w:rFonts w:ascii="Times New Roman"/>
          <w:b w:val="false"/>
          <w:i w:val="false"/>
          <w:color w:val="ff0000"/>
          <w:sz w:val="28"/>
        </w:rPr>
        <w:t xml:space="preserve"> (01.01.2019 бастап қолданысқа енгiзiледi); 12.12.2019 </w:t>
      </w:r>
      <w:r>
        <w:rPr>
          <w:rFonts w:ascii="Times New Roman"/>
          <w:b w:val="false"/>
          <w:i w:val="false"/>
          <w:color w:val="000000"/>
          <w:sz w:val="28"/>
        </w:rPr>
        <w:t>№ 919</w:t>
      </w:r>
      <w:r>
        <w:rPr>
          <w:rFonts w:ascii="Times New Roman"/>
          <w:b w:val="false"/>
          <w:i w:val="false"/>
          <w:color w:val="ff0000"/>
          <w:sz w:val="28"/>
        </w:rPr>
        <w:t xml:space="preserve"> (01.01.2019 бастап қолданысқа енгізіледі) қаулыларымен.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3. Қазақстан Республикасы Еңбек және халықты әлеуметтiк қорғау министрлiгi заңнамада белгіленген тәртіппен Қазақстан Республикасының Үкіметіне:</w:t>
      </w:r>
    </w:p>
    <w:bookmarkEnd w:id="45"/>
    <w:p>
      <w:pPr>
        <w:spacing w:after="0"/>
        <w:ind w:left="0"/>
        <w:jc w:val="both"/>
      </w:pPr>
      <w:r>
        <w:rPr>
          <w:rFonts w:ascii="Times New Roman"/>
          <w:b w:val="false"/>
          <w:i w:val="false"/>
          <w:color w:val="000000"/>
          <w:sz w:val="28"/>
        </w:rPr>
        <w:t>
      2019 жылғы 1 ақпанға дейінгі мерзімде облыстық бюджеттердің, республикалық маңызы бар қалалардың, астана бюджеттерiнің осы қаулының 2-тармағының 17) және 18) тармақшаларында көрсетiлген, 2019 жылға арналған ағымдағы нысаналы трансферттердi пайдалану тәртібі туралы шешімдердің жобаларын;</w:t>
      </w:r>
    </w:p>
    <w:p>
      <w:pPr>
        <w:spacing w:after="0"/>
        <w:ind w:left="0"/>
        <w:jc w:val="both"/>
      </w:pPr>
      <w:r>
        <w:rPr>
          <w:rFonts w:ascii="Times New Roman"/>
          <w:b w:val="false"/>
          <w:i w:val="false"/>
          <w:color w:val="000000"/>
          <w:sz w:val="28"/>
        </w:rPr>
        <w:t>
      2019 жылғы 15 шілдеге дейінгі мерзімде екінші деңгейдегі банктердегі жəне микроқаржы ұйымдарындағы кепілсіз тұтынушылық қарыздар бойынша Қазақстан Республикасы азаматтарының борыш жүктемесін азайтуға, төлем қызметтерін көрсеткені үшін комиссия төлеуге арналған қаражатты пайдалану, сондай-ақ Қазақстан Республикасының азаматтарына айыппұлдар мен өсімпұлды есептен шығару тәртібі туралы шешімнің жобасын енгізсін.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09.07.2019 </w:t>
      </w:r>
      <w:r>
        <w:rPr>
          <w:rFonts w:ascii="Times New Roman"/>
          <w:b w:val="false"/>
          <w:i w:val="false"/>
          <w:color w:val="000000"/>
          <w:sz w:val="28"/>
        </w:rPr>
        <w:t>№ 490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2019 жылға арналған мемлекеттік тапсырмалардың тізбесі бекітілсін.</w:t>
      </w:r>
    </w:p>
    <w:bookmarkEnd w:id="46"/>
    <w:bookmarkStart w:name="z55" w:id="47"/>
    <w:p>
      <w:pPr>
        <w:spacing w:after="0"/>
        <w:ind w:left="0"/>
        <w:jc w:val="both"/>
      </w:pPr>
      <w:r>
        <w:rPr>
          <w:rFonts w:ascii="Times New Roman"/>
          <w:b w:val="false"/>
          <w:i w:val="false"/>
          <w:color w:val="000000"/>
          <w:sz w:val="28"/>
        </w:rPr>
        <w:t>
      5. Орталық атқарушы органдар Қазақстан Республикасы Үкіметінің бұрын қабылданған шешімдерін осы қаулыға сәйкес келтіру туралы ұсыныстарын 2019 жылғы 1 ақпанға дейінгі мерзімде Қазақстан Республикасының Үкіметіне енгізсін.</w:t>
      </w:r>
    </w:p>
    <w:bookmarkEnd w:id="47"/>
    <w:bookmarkStart w:name="z56" w:id="48"/>
    <w:p>
      <w:pPr>
        <w:spacing w:after="0"/>
        <w:ind w:left="0"/>
        <w:jc w:val="both"/>
      </w:pPr>
      <w:r>
        <w:rPr>
          <w:rFonts w:ascii="Times New Roman"/>
          <w:b w:val="false"/>
          <w:i w:val="false"/>
          <w:color w:val="000000"/>
          <w:sz w:val="28"/>
        </w:rPr>
        <w:t>
      6. Осы қаулы 2019 жылғы 1 қаңтардан бастап қолданысқа енгiзiледi.</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1-қосымша</w:t>
            </w:r>
          </w:p>
        </w:tc>
      </w:tr>
    </w:tbl>
    <w:bookmarkStart w:name="z58" w:id="49"/>
    <w:p>
      <w:pPr>
        <w:spacing w:after="0"/>
        <w:ind w:left="0"/>
        <w:jc w:val="left"/>
      </w:pPr>
      <w:r>
        <w:rPr>
          <w:rFonts w:ascii="Times New Roman"/>
          <w:b/>
          <w:i w:val="false"/>
          <w:color w:val="000000"/>
        </w:rPr>
        <w:t xml:space="preserve"> Басым республикалық бюджеттік инвестициялар тізбесі</w:t>
      </w:r>
    </w:p>
    <w:bookmarkEnd w:id="49"/>
    <w:p>
      <w:pPr>
        <w:spacing w:after="0"/>
        <w:ind w:left="0"/>
        <w:jc w:val="both"/>
      </w:pPr>
      <w:r>
        <w:rPr>
          <w:rFonts w:ascii="Times New Roman"/>
          <w:b w:val="false"/>
          <w:i w:val="false"/>
          <w:color w:val="ff0000"/>
          <w:sz w:val="28"/>
        </w:rPr>
        <w:t xml:space="preserve">
      Ескерту. 1-қосымша жаңа редакцияда – ҚР Үкіметінің 28.10.2019 </w:t>
      </w:r>
      <w:r>
        <w:rPr>
          <w:rFonts w:ascii="Times New Roman"/>
          <w:b w:val="false"/>
          <w:i w:val="false"/>
          <w:color w:val="ff0000"/>
          <w:sz w:val="28"/>
        </w:rPr>
        <w:t>№ 803</w:t>
      </w:r>
      <w:r>
        <w:rPr>
          <w:rFonts w:ascii="Times New Roman"/>
          <w:b w:val="false"/>
          <w:i w:val="false"/>
          <w:color w:val="ff0000"/>
          <w:sz w:val="28"/>
        </w:rPr>
        <w:t xml:space="preserve"> (01.01.2019 бастап қолданысқа енгiзiледi); өзгеріс енгізілді - 13.12.2019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4"/>
        <w:gridCol w:w="163"/>
        <w:gridCol w:w="242"/>
        <w:gridCol w:w="496"/>
        <w:gridCol w:w="230"/>
        <w:gridCol w:w="278"/>
        <w:gridCol w:w="246"/>
        <w:gridCol w:w="258"/>
        <w:gridCol w:w="7"/>
        <w:gridCol w:w="304"/>
        <w:gridCol w:w="5"/>
        <w:gridCol w:w="170"/>
        <w:gridCol w:w="4"/>
        <w:gridCol w:w="18"/>
        <w:gridCol w:w="480"/>
        <w:gridCol w:w="9"/>
        <w:gridCol w:w="10"/>
        <w:gridCol w:w="57"/>
        <w:gridCol w:w="2709"/>
        <w:gridCol w:w="389"/>
        <w:gridCol w:w="395"/>
        <w:gridCol w:w="517"/>
        <w:gridCol w:w="1031"/>
        <w:gridCol w:w="346"/>
        <w:gridCol w:w="518"/>
        <w:gridCol w:w="697"/>
        <w:gridCol w:w="914"/>
        <w:gridCol w:w="19"/>
        <w:gridCol w:w="7"/>
        <w:gridCol w:w="5"/>
        <w:gridCol w:w="1278"/>
      </w:tblGrid>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1 296 884 694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575 310 254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384 220 484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251 156 578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181 900 816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141 839 478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10 528 302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әкімшілендірудің біріктірілген жүйесі" ақпараттық жүйесін құру, енгізу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жүйулерін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әкімшілігі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жүйулерін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 жүйулерін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"Б.Қонысбаев" өткізу бекетін реконструкциялау және қосымша техникалық жарақтандыру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9 547 962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ақпаратты ұсынуды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жүйесін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апаттар кезінде шұғыл шақыру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қызметін қамтамасыз ету жөніндегі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 ғимараттарын,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қаласы,Мәңгілік Ел көшесі, 4-үй ҚР Парламент Сенаты мен Астана қаласы, Мәңгілік Ел көшесі, 2-үй ҚР Парламент Мәжілісі ғимараттарын инженерлік-техникалық нығайту"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12 424 285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20 125 510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18 348 565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жағдайлардың алдын алу және жою саласындағы қызметті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техногендік сипаттағы төтенше жағдайлардан қорғау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18 292 020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13 634 210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7 593 800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5 629 561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ынтымақтастығының халықаралық орталығы (ШЫХО) маңында Қорғас өзені бойында қорғаныс құрылыстарын және "Қорғас" кеден ғимаратын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5 264 646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"Қорғас" ШЫХО, "Қорғас–Шығыс қақпасы" шекара маңы сауда- экономикалық аймағы (ШСЭА), Басқыншы, Қорғас кенттері және шекара маңы бекеті учаскелерінде Қорғас өзені бойынша арна қалыптастыру және қорғау құрылыстары" (Хоргос - 2)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Орал қаласының Солтүстік-Шығыс бөлігінде қалыпты геологиялық жағдайлары бар 3А климаттық кіші аудандарға арналған II типтік 6 автомобильге арналған өрт сөндіру депо кешенін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ауданының Басқұдық ауылында "Қалыпты геологиялық жағдайларымен IVA және IVГ климаттық кіші аудандарға арналған V типтік 2 автомобильге арналған өрт сөндіру депосының кешені" үлгілік жобаны байланыстыру"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401 995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782 313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Нефтепроводная көшесіндегі геологиялық жағдайлары бар ІВ және ІІІА климаттық кіші аудандарға арналған IІ типтік 4 автомобильге арналған өрт сөндіру депосының кешеніне жобалау-сметалық құжаттама әзірлеу және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490 395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Қызылжар ауданының Пестрое көл жағасындағы геологиялық жағдайлары бар ІВ және ІІІА климаттық кіші аудандарға арналған жеке жоба бойынша жедел-құтқару жасағы кешеніне жобалау-сметалық құжаттама әзірлеу және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пунктін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қаласында әкімшілік ғимарат, гараж, қойма, қызметтік иттер үшін тәлімбақ, іздеу иттерін дайындау және жаттықтыру алаңын, оқу-жаттықтыру полигонын, бақылау-өткізу пунктін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жауынгерлік, жұмылдыру дайындығын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 Күштердің автоматтандырылған басқару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бабында пайдалану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Қазақстан Республикасы Ұлттық ұланның 3656 әскери бөлім объектілерін (кешендер) салу және құру (авиациялық база)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қызметін ұйымдастыру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жүйесінің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Орал қаласында 1500 орынға арналған тергеу изоляторын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1 335 609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қауiпсiздiк комитетi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жүйесін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5 750 047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Жоғарғы Соты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органдарының азаматтардың және ұйымдардың құқықтарын, бостандықтары мен заңды мүдделерін сотта қорғауды қамтамасыз етуі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жүйесі органдарының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қаласында 52 құрамды облыстық сотының ғимаратының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заңдардың және заңға тәуелді актілердің дәлме-дәл және бірізді қолданылуына жоғары қадағалауды жүзеге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 органдары үшін объектілер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қаласындағы прокуратура әкімшілік ғимаратын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ақпаратпен қамтамасыз етудің жедел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іс"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күзет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күзет қызметін дамыту бағдарламасы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кадрларын оқыту, біліктілігін арттыру және қайта даярлау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СҚО Кешенді жоспар шеңберінде, Қазақстан Республикасы Ұлттық ұланы Әскери институтының ғимараттары мен құрылыстарына жобалау-сметалық құжаттама әзірлеу және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1 127 576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4 716 933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жүйесін реформалау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денсаулық сақтау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ШЖҚ РМК жаңа корпусының құрылысы (эскиздік жобаны әзірлеуді, техникалық зерттеп-қарауды, инженерлік-геологиялық іздеулерді қоса алғанда,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6 251 057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(жобалау-сметалық құжаттаманы әзірлеу, техникалық қадағалауды жүзеге асыру және жобаны басқару бойынша инжинирингтік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қаласында Ұлттық ғылыми онкология орталығын салу (1-кезең – "Жаңа стационар ғимаратының іргетастары" және 2-кезең - "Жаңа стационар ғимаратының қаңқасы. АҚІ қаңқасы мен іргетасы" бойынша құрылыс-монтаждау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7 559 993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5 114 650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2 242 380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1 585 771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458 486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"Таңбалы" тарихи-мәдени және табиғи қорық-мұражайы" РМҚК визит-орталығын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419 404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мемлекеттік тарихи-мәдени қорық-мұражайы" РМҚК визит-орталығын салуға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ұлттық тарихи-мәдени және табиғи қорық-мұражайы" РМҚК визит-орталығын салу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мемлекеттік тарихи-мәдени қорық-мұражайы" РМҚК визит-орталығын салуға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кешеннің құрылысына кіретін "Гаухар-ана" мавзолейінің аумағында қызметкерлерге арналған жатақханасымен визит-орталықты салуға Түркістан қ., Түркістан облысы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"Әзірет-Сұлтан" мемлекеттік тарихи-мәдени қорық-мұражайы рухани-діни кешенінің құрылысына кіретін "Сауран" мавзолейінің аумағында қызметкерлерге арналған жатақханасымен визит-орталықты салуға Түркістан қ., Түркістан облысы (ЖСҚ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мемлекеттік археологиялық қорық-мұражайы" РМҚК визит-орталығын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электрондық құжаттардың мұрағаты" ақпараттық жүйесін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салу,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 республикалық олимпиадалық даярлық базасын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Риддер қаласындағы олимпиада резервінің республикалық мамандырылған мектеп-интернат-колледжі" РММ-нің 300 орындық оқу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656 461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көп функционалды "Олимпиадалық даярлау орталығы" спорттық кешенін салу (сыртқы инженерлік желісіз)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Щучинск–Бурабай курорттық аймағының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5 317 613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4 509 837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ауылынан Үлкен Шабақты және Текекөл "Бурабай" МҰТП дейінгі инженерлік желілерінің құрылысы.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МҰТП-ның Бармашин орманшылығын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"Қатаркөл" кордонына жаңа ғимараттарды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МҰТП орман шаруашылығының "Темнобор" кордонына жаңа ғимараттарды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Бурабай кентіндегі Абылай хан саябағы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322 958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3 007 739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көлі курорттық аймағының инженерлік инфрақұрылымын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шабақты және Текекөл көлдері курорттық аймағын көгалдандыру мен көріктендіру. Бірінші жобалық кезең 65,3516 гектар аумақта орналасқан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21 770 382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8 302 763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кешені құрылыстың 1 кезегі. Түзету"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Қарасай ауданындағы Қаскелен топталған сутартқышының құрылысы.1-ші қосылу кешенң құрылыстың 1 кезегі. Түзету"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 Өсек өзенінде тоған гидроторабын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Сүмбе өзенінде қазақстан-қытай бірлескен су жинау құрылыстарын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Жамбыл ауданы Шайқорық, Танта, Қапал, Қоңыртөбе ауылдарын және Шайқорық бекетін сумен қамтамасыз ету үшін топтастырылған су құбырының құрылысын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БҚО Сырым ауданы Жымпиты ауылында Кеңашы жер асты су кен орнынан сумен қамту жүйесінің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Жайрем-Қаражал (Тұзкөл су жиналығы) ортақ су ағызғыны қайта құру, екінші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3 195 666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облысындағы "Қызылорда сол жағалау магистралды каналының гидротехникалық имараттарын қайта жаңғырту (II-кезек)"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ауданындағы Талап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1 967 323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 Сырдария топтық су құбырының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және Сырдария аудандарының тік дренажының 18 ұңғымасын реконструкциялау" ЖЖ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Шиелі ауданында Жиделі топтық су құбырының және оған қосылу тармақтарының № 3 көтеру сорғы стансасынан (ПК282+70) Бірлестік елді мекеніне дейін құрылысы. № 5 КСС-нан Жөлек елді мекеніне дейінгі су құбыры және оған қосылу тармақтарының, бас су өткізгіш имараттары мен елді мекендердің қыстақ ішілік желілерінің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Май ауданындағы Май топтық су құбырын реконструкциялау (2-кезек)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1 914 363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Преснов топтық су құбырын қайта жаңғырту (құрылыстың ІІ кезегі)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Ордабасы ауданы Түркістан магистралды каналын ПК0+00 ден ПК37+70 дейін аралығын қайта құру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каналдарының 5 дана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Мақтарал ауданындағы шаруашылықаралық К-26 каналын гидроқұрылымдарымен қоса қайта құрып суды өлшеу-реттеу тәсілдерін автоматтандыру енгізу (II-кезек).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Ирригациялық және дренаждық жүйелерді жетілдіру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13 467 619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4 040 287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9 427 332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2 314 660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жүйесiн, гидротехникалық құрылыстарды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Бұланды ауданы Макинск қаласының сумен жабдықтау объектілеріне дейін Кішкентай кен орнының су тартқыш және су бөгеттері құрылыстарын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392 927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облысында Преснов топтық су құбырын қайта жаңарту (құрылыстың І кезегі)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1 165 682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 топтық су құбырын реконструкциялау және қосылған ауылдық елді мекендердің таратушы желілерін салу. 2-ші кезек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1 498 852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Шардара және Арыс аудандарындағы Қызылқұм магистральді каналын суды бөлуді және суды есептеуді автоматтандырып қайта құру. III кезек (түзету)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Оңтүстік-Қазақстан облысы, Түлкібас ауданының суару жүйесінің бірінші кезектегі магистралды арналарын қалпына келтіру және реконстукциялау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Тулкібас ауданы "Құлый" және "Көктем" каналдарының 5 дана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Мақтаарал ауданындағы К-30 шаруааралық каналын гидротехникалық имараттарымен, автоматтандырылған су есептегіші мен су таратқыштарын қайта құру. Түзету (Сметалық құжаттамасыз)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Cыртқы қарыздар есебiнен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165 951 276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132 730 181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119 474 871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58 117 174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54 686 083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11 389 236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6 824 776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9 672 490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51 932 893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3 994 019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26 236 653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62 984 451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54 835 124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10 973 328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8 197 043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6 483 355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13 183 998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7 839 161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8 301 090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11 628 556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9 953 664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2 011 809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2 650 689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9 454 628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автожолының "Ақтөбе-Қандыағаш" және "Атырау-Астрахань" учаскелерін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499 036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165 951 276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165 382 662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64 262 644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4 096 589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8 303 558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2 710 611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13 328 665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18 233 108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Орталық-Оңтүстік "Астана - Қарағанды - Балқаш - Күрті - Қапшағай - Алматы"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11 132 260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Орталық-Шығыс "Астана - Павлодар - Қалбатау - Өскемен" дәлізін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40 191 564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"Астана - Петропавл" автомобиль жолының "Бурабай - Көкшетау - Петропавл - РФ шекарасы"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6 689 814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"Үшарал - Достық"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"Бейнеу - Ақжiгіт - Өзбекстан Республикасының шекарасы (Нүкіске қарай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4 204 234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"Қарабұтақ - Комсомольское - Денисовка - Рудный - Қостанай"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4 197 976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"Щучье - Зеренді"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3 584 443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республикалық маңызы бар автожолын реконструкциялау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"Өскемен - Зырян - Үлкен Нарын - Қатонқарағай - Рахман бұлақтары"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2 819 784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"Таскескен - Бақты (ҚХР шек.)"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автожолын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13 515 054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 және жобалау-іздестіру жұмыстары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"Орталық-Батыс" жобасы бойынша жобалау-сметалық құжаттаманы әзірлеу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"Орал-Орынбор" автомобиль жолының ұзындығы 144 км "Подстепное-Федоровка-РФ шекарасы (Илекке)"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91 144 516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412 км болатын "Қызылорда – Павлодар – Успенка – РФ шекарасы" автомобиль жолының "Қызылорда - Жезқазған" 12-424 км учаскесін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9 975 502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 - Батыс Қытай" халықаралық транзиттік дәлізін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586 986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"Ұзынағаш-Отар" автожолын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1 488 864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("Күрті-Бурылбайтал"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"Астана-Қарағанды-Балқаш-Күрті-Қапшағай-Алматы" автомобиль жолының "Орталық-Оңтүстік" дәлізін реконструкциялау ("Балқаш-Бурылбайтал" учаскесі)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3 139 549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"Жетiбай - Жаңаөзен - Түркменстан Республикасының шекарасы" автожолының қайта жаңарту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1 599 440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"РФ шекарасы (Орск қаласына)-Ақтөбе -Атырау - РФ шекарасы (Астрахань қаласына)" автомобиль жолының "Қандыағаш-Мақат" учаскесін қайта жаңарту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2 698 732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Мемлекеттiк шекарасы арқылы өткізу пункттерін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Қордай ауылдық округының аумағындағы Қордай кеденінің өткізу пунктінің құрылысын салу, кеңейту, қайта жаңғырту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реконструкциялау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17 628 129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13 276 033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РМК, Астана қаласы, Ұлы Дала даңғылы 13 мекен жайы бойынша орналасқан алты жылу бірлігін қайта құру (ӘТК, Блок 1А, Блок 1Б, Блок 1В, Блок 1Г, ЖМШ)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 Медициналық орталығының ауруханасы" РМК үшін 200 төсек-орындық стационарлық-емдік корпусын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4 202 748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ПІБ Медицина орталықтың Санитарлық-эпидемиологиялық сараптама орталығындағы жаңа ғимараттың құрылысы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Дипломатиялық қалашық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8 714 905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капиталына мемлекеттің қатысуы арқылы жоспарланатын бюджеттік инвестициялар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169 170 463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61 695 302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11 310 746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жөніндегі Н. Назарбаев орталығы" КеАҚ жарғылық капиталын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 жарғылық капиталын қалыптастыру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акцияларын сатып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11 060 646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60 359 717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21 851 515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кешенді дамытуды ынталандыру жөніндегі мемлекеттік саясатты іске асыру үшін "ҚазАгро"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өндеу өнеркәсібі мен инфрақұрылым жобаларын лизингтік қаржыландыруды жүзеге асыру үшін "Қазақстанның Даму Банкі" АҚ-ның жарғылық капиталын кейіннен ұлғайтумен "Бәйтерек" Ұлттық басқарушы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тракторлар және комбайндарды лизингке жүзеге асыру бойынша "Қазақстанның Даму Банкі" АҚ арқылы "БРК-Лизинг" АҚ-ның жарғылық капиталын одан әрі ұлғайтумен "Бәйтерек" Ұлттық басқару холдингі"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телерадиохабарды енгізу және дамыту үшін "Зерде" ұлттық инфокоммуникациялық холдингі"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"Самұрық-Қазына" ұлттық әл-ауқат қоры" АҚ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және аэроғарыш өнеркәсібі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арттыру мақсатында "Қазақстан инжиниринг ұлттық компаниясы" АҚ жарғылық капиталын арттыру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ауыр машина жасау зауыты"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зауыт" АҚ-ның жарғылық капиталын ұлғайту мақсатында "Қазақстан инжиниринг ұлттық компаниясы" АҚ-ның жарғылық капиталын ұлғайту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651 740 815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306 067 957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197 267 222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Iшкi iстер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сақтау және қоғамдық қауіпсіздікті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қоғамдық тәртіп пен қауіпсіздік объектілерін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78 061 317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27 016 702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2 476 288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751 597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4 340 224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4 652 474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2 003 279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1 773 298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1 201 599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593 981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2 266 306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14 171 532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4 675 390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5 616 151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7 037 629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2 183 794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7 996 662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медициналық резервті сақтауды қамтамасыз ету және денсаулық сақтау инфрақұрылымын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денсаулық сақтау объектілерін салуға және реконструкциялауға және Алматы облысының облыстық бюджетіне, Алматы қаласының бюджетіне денсаулық сақтау объектілерін сейсмикалық күшейтуге берілетін нысаналы даму трансферттерi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33 681 612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10 761 872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1 069 415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4 575 617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4 432 234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7 987 735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2 750 737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5 838 340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4 068 423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3 982 904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277 990 355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126 082 143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73 022 713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"Нұрлы жер" тұрғын үй құрылысы бағдарламасы шеңберінде инженерлік-коммуникациялық инфрақұрылымды жобалауға,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44 150 834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251 424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2 968 925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2 592 361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787 903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10 657 369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2 089 640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1 662 934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4 284 811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5 069 615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880 728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2 259 791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2 713 006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2 575 432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1 038 773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116 916 853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53 948 257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5 096 226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414 324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3 855 774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3 829 622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8 704 272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3 967 213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2 252 369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432 710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1 232 657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748 720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2 067 716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892 069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2 741 090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1 067 494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2 740 918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1 252 416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2 084 108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7 614 955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3 803 342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752 722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250 763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1 212 503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18 948 257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4 547 078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3 825 553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2 495 586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757 921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1 094 639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2 783 815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62 968 596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36 939 713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2 253 911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4 025 632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4 376 112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4 133 396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1 303 656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2 604 820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4 704 607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395 976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331 098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2 819 827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30 818 596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2 020 355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1 347 153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694 026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2 093 018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5 037 579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1 667 797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2 219 444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1 098 724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2 708 930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2 739 346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481 422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жəне инфрақұрылымдық даму министрлігі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233 839 521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жылумен жабдықтау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бюджетіне тұрғын үйлерді және инженерлік-коммуникациялық инфрақұрылымды салу, жобалау үшін уәкілетті ұйымның жарғылық капиталын қалыптастыруға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1 722 829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бюджетіне бұзылу аймақтарынан тұрғындарды көшіру үшін тұрғын үйлер мен жатақханалар құрылысына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97 548 818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61 645 193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осал топтар үшін тұрғын үй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33 036 231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1 230 619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1 426 987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2 363 822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1 523 413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1 636 331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1 806 978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көпбалалы отбасылар үшін тұрғын үй салуға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26 883 781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1 489 896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1 320 869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2 967 980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жастарға тұрғын үй салу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2 157 908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35 903 625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4 776 173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1 838 676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2 223 734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2 046 169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2 213 778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2 181 596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2 174 935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132 692 874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53 944 115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4 050 966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4 843 247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1 597 660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3 325 653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3 248 336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7 291 701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568 917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5 696 500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5 014 216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15 423 775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ауылдық елді мекендердегі сумен жабдықтау және су бұру жүйелерін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71 120 580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4 970 594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1 453 312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6 097 319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9 397 826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3 690 200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3 506 003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7 636 629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4 110 376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6 097 695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10 313 860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қалалар мен елді мекендерді абаттандыруға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7 628 179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жетістіктер спортын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спорт объектілерін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74 316 437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74 316 437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68 242 238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37 763 273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газ тасымалдау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39 343 878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28 163 060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22 771 769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6 287 506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6 714 472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2 463 046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5 080 575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4 247 813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11 768 672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1 029 696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1 321 973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1 604 727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4 091 448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1 173 531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7 985 731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8 540 051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Жылу-электр энергетикасын дамыту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34 972 559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40 079 178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14 991 504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5 480 662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3 343 105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4 507 209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4 168 420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3 580 484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8 395 337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2 117 627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4 867 892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21 137 441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21 089 502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3 253 062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жəне табиғи ресурстар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1 210 410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тиімді басқару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жерүсті су ресурстарын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2 265 022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4 286 050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саласының жобаларын іске асыру мақсатында "Тобыл" ӘКК" ҰК" АҚ жарғылық капиталын ұлғайту үшін Қостанай облысының бюджетіне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салаларының дамуына жәрдемдесу және өнеркәсіптік қауіпсіздікті қамтамасыз ету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1 815 652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106 930 082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56 887 669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64 710 179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1 507 703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3 680 483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8 233 843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1 417 770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1 868 485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708 217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14 281 818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16 425 451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37 787 493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Индустрия жəне инфрақұрылымдық даму министрлігі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106 930 082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қаласының бюджетіне "Жаңа көлік жүйесі" жобасын іске асыру үшін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7 122 720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пайдаланымдағы автомобиль жолдарын жөндеу және олардың сапасын жақсартуға бағытталған күтіп-ұстау бойынша жұмыстарды ұйымдастыру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79 893 593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79 893 593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2 221 047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3 854 489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4 641 854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4 744 560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2 960 953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Батыс Қазақстан облысы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1 128 061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1 183 707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10 195 369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2 834 859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982 364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5 182 721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2 209 608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11 598 620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25 079 935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авиацияны және әуе көлігін дамыту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әуе көлігінің инфрақұрылымын дамытуға арналған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рельстік көліктің дамуын қамтамасыз 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метрополитен салуға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 электропоездарды сатып алуға заңды тұлғалардың жарғылық капиталын ұлғайтуға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5 380 654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69 474 851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тарту үшін жағдай жасау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арнайы экономикалық аймақтардың, индустриялық аймақтардың, индустриялық парктердің инфрақұрылымын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69 474 851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моноқалаларда және өңірлерде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шағын және моноқалалардағы бюджеттік инвестициялық жобаларды іске асыруға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989 375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1 050 915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612 646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572 365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1 044 674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6 464 576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508 950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774 418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облыстық бюджетіне Түркістан қаласындағы мемлекеттік мекемелердің әкімшілік ғимараттарын салуға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9 504 714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8 571 667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2 710 839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1 320 754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837 920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390 561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іс-шараларды іске асыру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индустриялық инфрақұрылымды дамытуға берілетін нысаналы даму трансферттері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3 456 429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852 588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647 343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1 677 444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1 037 537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754 753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313 313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832 583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514 601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846 540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388 855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облысының бюджетіне, республикалық маңызы бар қалалардың, астана бюджеттеріне қалалардың шетіндегі әлеуметтік және инженерлік инфрақұрылымды дамытуға берілетін нысаналы даму трансферттері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5 435 491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224 816 838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25 646 179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38 270 838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4 518 179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жылумен жабдықтау жүйелерін реконструкциялау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3 855 679</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38 158 938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жылу, сумен жабдықтау және су бұру жүйелерін реконструкция және құрылыс үшін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38 158 938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4 355 832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5 031 341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3 015 835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8 925 637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магистральдық газ құбыры" жобасын қаржыландыруды қамтамасыз ету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23 546 000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өндірістің жеңіл автокөлігін сатып алушы – жеке тұлғаларды кредиттеу үшін, сондай-ақ қазақстандық өндірістің ауыл шаруашылығы техникасын қоспағанда, автокөлік құралдарын және арнайы мақсаттағы автотехниканы лизингке сатып алатын заңды тұлғалар мен дара кәсіпкерлерді лизингтік қаржыландыру үшін екінші деңгейдегі банктерді шартты қаржыландыру арқылы отандық автомобиль өндірушілерді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"ҚДБ-лизинг" АҚ арқылы жолаушылар вагон паркін жаңартуын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21 128 000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жəне инфрақұрылымдық даму министрлігі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2015 - 2019 жылдарға арналған мемлекеттік бағдарламасының жобаларын қаржыландыру үшін "Қазақстанның Даму Банкі" АҚ-ны кейіннен кредиттеумен "Бәйтерек" ұлттық басқарушы холдингі" АҚ-ны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экономиканың бәсекеге қабілеттілігі мен орнықтылығын қамтамасыз ету үшін "Бәйтерек" ұлттық басқарушы холдингі" АҚ кредиттеу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"Қазақстанның Тұрғын үй құрылыс жинақ банкі" акционерлік қоғамына бюджеттік кредит беру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 xml:space="preserve"> 2-қосымша</w:t>
            </w:r>
          </w:p>
        </w:tc>
      </w:tr>
    </w:tbl>
    <w:bookmarkStart w:name="z60" w:id="50"/>
    <w:p>
      <w:pPr>
        <w:spacing w:after="0"/>
        <w:ind w:left="0"/>
        <w:jc w:val="left"/>
      </w:pPr>
      <w:r>
        <w:rPr>
          <w:rFonts w:ascii="Times New Roman"/>
          <w:b/>
          <w:i w:val="false"/>
          <w:color w:val="000000"/>
        </w:rPr>
        <w:t xml:space="preserve"> Республикалық бюджеттің жобасына кейінге қалдыру шартымен енгізілген, өте маңызды және жедел іске асыруды талап ететін міндеттерді іске асыруға бағытталған басым республикалық бюджеттік инвестициялардың тізбесі</w:t>
      </w:r>
    </w:p>
    <w:bookmarkEnd w:id="50"/>
    <w:p>
      <w:pPr>
        <w:spacing w:after="0"/>
        <w:ind w:left="0"/>
        <w:jc w:val="both"/>
      </w:pPr>
      <w:r>
        <w:rPr>
          <w:rFonts w:ascii="Times New Roman"/>
          <w:b w:val="false"/>
          <w:i w:val="false"/>
          <w:color w:val="ff0000"/>
          <w:sz w:val="28"/>
        </w:rPr>
        <w:t xml:space="preserve">
      Ескерту. 2-қосымша жаңа редакцияда – ҚР Үкіметінің 28.10.2019 </w:t>
      </w:r>
      <w:r>
        <w:rPr>
          <w:rFonts w:ascii="Times New Roman"/>
          <w:b w:val="false"/>
          <w:i w:val="false"/>
          <w:color w:val="ff0000"/>
          <w:sz w:val="28"/>
        </w:rPr>
        <w:t>№ 803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
        <w:gridCol w:w="177"/>
        <w:gridCol w:w="275"/>
        <w:gridCol w:w="546"/>
        <w:gridCol w:w="114"/>
        <w:gridCol w:w="278"/>
        <w:gridCol w:w="271"/>
        <w:gridCol w:w="255"/>
        <w:gridCol w:w="234"/>
        <w:gridCol w:w="9"/>
        <w:gridCol w:w="49"/>
        <w:gridCol w:w="25"/>
        <w:gridCol w:w="695"/>
        <w:gridCol w:w="14"/>
        <w:gridCol w:w="76"/>
        <w:gridCol w:w="1"/>
        <w:gridCol w:w="95"/>
        <w:gridCol w:w="2594"/>
        <w:gridCol w:w="431"/>
        <w:gridCol w:w="646"/>
        <w:gridCol w:w="1018"/>
        <w:gridCol w:w="6"/>
        <w:gridCol w:w="3"/>
        <w:gridCol w:w="2"/>
        <w:gridCol w:w="1074"/>
        <w:gridCol w:w="496"/>
        <w:gridCol w:w="357"/>
        <w:gridCol w:w="359"/>
        <w:gridCol w:w="359"/>
        <w:gridCol w:w="1433"/>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172 506 118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165 625 914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Республикалық бюджеттік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80 802 366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612 888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министрлiгi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объектілерін және инфрақұрылымын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бойынша МКД "Б. Қонысбаев" өткізу бекетін реконструкциялау және қосымша техникалық жарақтандыру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бюджеттiң атқарылуын бақылау жөнiндегi есеп комитетi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бақылауды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бюджеттiң атқарылуын бақылау жөнiндегi есеп комитетiнің ақпараттық жүйелерін құру және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комитетінің интеграцияланған ақпараттық жүйесінің дамуы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 автомобиль жолдарын дамыту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80 189 478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100 541 354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52 664 000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51 776 139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27 055 603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26 142 000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24 720 536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Iшкі көздер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сыртқы қарыздарды қоса қаржыландыру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жобалар: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7 525 478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"Астана-Шалқар" автомобиль жолының "Орталық-Батыс" дәлізін реконструкциялау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4 166 457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4 426 087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"Қызылорда-Павлодар-Успенка-РФ шекарасы" автомобиль жолын қайта жаңарту және жобалық-іздестіру жұмыстары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3 359 021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4 339 128</w:t>
            </w: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Заңды тұлғалардың жарғылық капиталында мемлекеттің қатысуы арқылы жоспарланатын бюджеттік инвестициялар</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министрлiгi</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жаңғырту үшін "Ұлттық аграрлық ғылыми-білім беру орталығы" КЕАҚ жарғылық капиталын ұлғайту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қолдаудың тиімді қаржылық шараларын ұсыну есебінен қазақстандық шикізаттық емес тауарларды өндірушілер мен сыртқы нарықтарға көрсетілетін қызметті жеткізушілерге қолдау көрсету және олардың бәсекеге қабілеттілігін күшейту үшін кейіннен "KazakhExport" экспорттық сақтандыру компаниясы" АҚ жарғылық капиталын ұлғайта отырып "Бәйтерек" ұлттық басқарушы холдингі" АҚ жарғылық капиталын ұлғайту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34 000 000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Нысаналы даму трансферттері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мектеп біліміне қолжетімділікті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10 003 752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16 784 560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 6 КММ орта мектепке 300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"ЭКОС" № 13 Экологиялық мектеп-гимназиясы" КММ 420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8 253 129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Есік қаласында Терешков атындағы орта мектепке 600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Боралдай а. 1200 орындық ОМ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Жәпек батыр а. № 4 600 орындық ОМ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Карой ауылында 600 орындық мектеп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1 003 129</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Алмалыбақ ауылындағы мектепке жаспсаржай салу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Л.Н. Толстой орта мектебіне 600 орындық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Жаналық ауылында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Междуреченск ауылында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Шамалған ст. 600 орындық мектепке жабыстырма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Жаңақорған кентінде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2 849 464</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ауылында 624 орындық типтік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773 866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Атамекен а. 600 орындық жалпы орта білімдік мектептің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Қызылтөбе ауылдық округін № 6 Қызылтөбе-2 тұрғын алқабында 300 орындық жалпы орта білімдік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1 135 598</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 600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Петропавл қаласы, Ш. Уәлиханов-Чкалов көшелері мекенжайы бойынша 900 оқушыға арналған жалпы білім беретін орта мектеп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4 018 221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Отырар м.а. 1200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 Отырар м.а. 1200 орындық мектеп құрылысы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2 009 111</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1 621 626</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 Жетібаев көшесі 15 мекенжайында орналасқан № 7 мектеп ғимаратын күрделі жөндеу және қалпына келтіру жұмыстары сейсмикалық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w:t>
            </w:r>
          </w:p>
        </w:tc>
      </w:tr>
      <w:tr>
        <w:trPr>
          <w:trHeight w:val="3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 Каблукова көшесі 91 мекенжайында орналасқан № 9 сөйлеуде ауыр ақауы бар балаларға арналған мектеп-интернатының ғимаратын күрделі жөндеу және қалпына келтіру жұмыстары сейсмикалық күшейту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681 626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қаржыландыруды ынталандыру үшін кейіннен "Қазақстанның Даму Банкі" АҚ кредит бере отырып "Байтерек" ұлттық басқарушы холдингі" АҚ кредит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бабында пайдалану үшін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3-қосымша</w:t>
            </w:r>
          </w:p>
        </w:tc>
      </w:tr>
    </w:tbl>
    <w:bookmarkStart w:name="z62" w:id="51"/>
    <w:p>
      <w:pPr>
        <w:spacing w:after="0"/>
        <w:ind w:left="0"/>
        <w:jc w:val="left"/>
      </w:pPr>
      <w:r>
        <w:rPr>
          <w:rFonts w:ascii="Times New Roman"/>
          <w:b/>
          <w:i w:val="false"/>
          <w:color w:val="000000"/>
        </w:rPr>
        <w:t xml:space="preserve"> Қазақстан Республикасы Ішкі істер және Қорғаныс министрліктерінің басым республикалық бюджеттік инвестицияларының тізбесі</w:t>
      </w:r>
    </w:p>
    <w:bookmarkEnd w:id="51"/>
    <w:p>
      <w:pPr>
        <w:spacing w:after="0"/>
        <w:ind w:left="0"/>
        <w:jc w:val="both"/>
      </w:pPr>
      <w:r>
        <w:rPr>
          <w:rFonts w:ascii="Times New Roman"/>
          <w:b w:val="false"/>
          <w:i w:val="false"/>
          <w:color w:val="ff0000"/>
          <w:sz w:val="28"/>
        </w:rPr>
        <w:t xml:space="preserve">
      Ескерту. 3-қосымша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
        <w:gridCol w:w="265"/>
        <w:gridCol w:w="265"/>
        <w:gridCol w:w="285"/>
        <w:gridCol w:w="585"/>
        <w:gridCol w:w="3545"/>
        <w:gridCol w:w="3545"/>
        <w:gridCol w:w="35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4-қосымша</w:t>
            </w:r>
          </w:p>
        </w:tc>
      </w:tr>
    </w:tbl>
    <w:bookmarkStart w:name="z64" w:id="5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трансферттердің сомаларын бөлу</w:t>
      </w:r>
    </w:p>
    <w:bookmarkEnd w:id="52"/>
    <w:p>
      <w:pPr>
        <w:spacing w:after="0"/>
        <w:ind w:left="0"/>
        <w:jc w:val="both"/>
      </w:pPr>
      <w:r>
        <w:rPr>
          <w:rFonts w:ascii="Times New Roman"/>
          <w:b w:val="false"/>
          <w:i w:val="false"/>
          <w:color w:val="ff0000"/>
          <w:sz w:val="28"/>
        </w:rPr>
        <w:t xml:space="preserve">
      Ескерту. 4-қосымша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xml:space="preserve">мың теңге </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w:t>
            </w:r>
            <w:r>
              <w:rPr>
                <w:rFonts w:ascii="Times New Roman"/>
                <w:b/>
                <w:i w:val="false"/>
                <w:color w:val="000000"/>
                <w:sz w:val="20"/>
              </w:rPr>
              <w:t>ғ</w:t>
            </w:r>
            <w:r>
              <w:rPr>
                <w:rFonts w:ascii="Times New Roman"/>
                <w:b/>
                <w:i w:val="false"/>
                <w:color w:val="000000"/>
                <w:sz w:val="20"/>
              </w:rPr>
              <w:t>ы</w:t>
            </w:r>
            <w:r>
              <w:rPr>
                <w:rFonts w:ascii="Times New Roman"/>
                <w:b/>
                <w:i w:val="false"/>
                <w:color w:val="000000"/>
                <w:sz w:val="20"/>
              </w:rPr>
              <w:t>:</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1 570 744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232 361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171 193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5-қосымша</w:t>
            </w:r>
          </w:p>
        </w:tc>
      </w:tr>
    </w:tbl>
    <w:bookmarkStart w:name="z66" w:id="5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трансферттердің сомаларын бөлу</w:t>
      </w:r>
    </w:p>
    <w:bookmarkEnd w:id="53"/>
    <w:p>
      <w:pPr>
        <w:spacing w:after="0"/>
        <w:ind w:left="0"/>
        <w:jc w:val="both"/>
      </w:pPr>
      <w:r>
        <w:rPr>
          <w:rFonts w:ascii="Times New Roman"/>
          <w:b w:val="false"/>
          <w:i w:val="false"/>
          <w:color w:val="ff0000"/>
          <w:sz w:val="28"/>
        </w:rPr>
        <w:t xml:space="preserve">
      Ескерту. 5-қосымша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14 838 094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790 392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641 012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1 247 681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649 487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1 131 915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714 492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1 580 190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970 571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544 103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627 729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1 422 221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978 115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725 770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6-қосымша</w:t>
            </w:r>
          </w:p>
        </w:tc>
      </w:tr>
    </w:tbl>
    <w:bookmarkStart w:name="z68" w:id="5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жол-патрульдік полицияның саптық бөлімшелерінің қызметкерлеріне, учаскелік полиция инспекторларына және кәмелетке толмағандардың істері жөніндегі учаскелік полиция инспекторларына тұрғын үйді жалдау (жалға алу) үшін өтемақы төлеуге берілетін ағымдағы нысаналы трансферттердің сомаларын бөлу</w:t>
      </w:r>
    </w:p>
    <w:bookmarkEnd w:id="54"/>
    <w:p>
      <w:pPr>
        <w:spacing w:after="0"/>
        <w:ind w:left="0"/>
        <w:jc w:val="both"/>
      </w:pPr>
      <w:r>
        <w:rPr>
          <w:rFonts w:ascii="Times New Roman"/>
          <w:b w:val="false"/>
          <w:i w:val="false"/>
          <w:color w:val="ff0000"/>
          <w:sz w:val="28"/>
        </w:rPr>
        <w:t xml:space="preserve">
      Ескерту. 6-қосымша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1 008 138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150 116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96 010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56 263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426 554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34 298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7-қосымша</w:t>
            </w:r>
          </w:p>
        </w:tc>
      </w:tr>
    </w:tbl>
    <w:bookmarkStart w:name="z70" w:id="5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трансферттердің сомаларын бөлу</w:t>
      </w:r>
    </w:p>
    <w:bookmarkEnd w:id="55"/>
    <w:p>
      <w:pPr>
        <w:spacing w:after="0"/>
        <w:ind w:left="0"/>
        <w:jc w:val="both"/>
      </w:pPr>
      <w:r>
        <w:rPr>
          <w:rFonts w:ascii="Times New Roman"/>
          <w:b w:val="false"/>
          <w:i w:val="false"/>
          <w:color w:val="ff0000"/>
          <w:sz w:val="28"/>
        </w:rPr>
        <w:t xml:space="preserve">
      Ескерту. 7-қосымша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107 693 278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17 295 785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4 861 837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11 074 051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1 799 683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9 093 930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5 578 184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3 857 828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8 610 799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10 365 753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4 161 055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726 135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9 772 243</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11 302 491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6 519 747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490 914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593 337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1 589 506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8-қосымша</w:t>
            </w:r>
          </w:p>
        </w:tc>
      </w:tr>
    </w:tbl>
    <w:bookmarkStart w:name="z72" w:id="5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субъектілерінің қарыздарын кепілдендіру және сақтандыру шеңберінде субсидиялауға берілетін ағымдағы нысаналы трансферттердің сомаларын бөлу</w:t>
      </w:r>
    </w:p>
    <w:bookmarkEnd w:id="56"/>
    <w:p>
      <w:pPr>
        <w:spacing w:after="0"/>
        <w:ind w:left="0"/>
        <w:jc w:val="both"/>
      </w:pPr>
      <w:r>
        <w:rPr>
          <w:rFonts w:ascii="Times New Roman"/>
          <w:b w:val="false"/>
          <w:i w:val="false"/>
          <w:color w:val="ff0000"/>
          <w:sz w:val="28"/>
        </w:rPr>
        <w:t xml:space="preserve">
      Ескерту. 8-қосымша алып тасталды – ҚР Үкіметінің 12.12.2019 </w:t>
      </w:r>
      <w:r>
        <w:rPr>
          <w:rFonts w:ascii="Times New Roman"/>
          <w:b w:val="false"/>
          <w:i w:val="false"/>
          <w:color w:val="ff0000"/>
          <w:sz w:val="28"/>
        </w:rPr>
        <w:t>№ 919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9-қосымша</w:t>
            </w:r>
          </w:p>
        </w:tc>
      </w:tr>
    </w:tbl>
    <w:bookmarkStart w:name="z74" w:id="5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трансферттердің сомаларын бөлу</w:t>
      </w:r>
    </w:p>
    <w:bookmarkEnd w:id="57"/>
    <w:p>
      <w:pPr>
        <w:spacing w:after="0"/>
        <w:ind w:left="0"/>
        <w:jc w:val="both"/>
      </w:pPr>
      <w:r>
        <w:rPr>
          <w:rFonts w:ascii="Times New Roman"/>
          <w:b w:val="false"/>
          <w:i w:val="false"/>
          <w:color w:val="ff0000"/>
          <w:sz w:val="28"/>
        </w:rPr>
        <w:t xml:space="preserve">
      Ескерту. 9-қосымша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7"/>
        <w:gridCol w:w="1669"/>
        <w:gridCol w:w="7734"/>
      </w:tblGrid>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2 440 685</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965 161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67 818</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162 027</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160 211</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136 980</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541 276</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218 736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10-қосымша</w:t>
            </w:r>
          </w:p>
        </w:tc>
      </w:tr>
    </w:tbl>
    <w:bookmarkStart w:name="z76" w:id="5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трансферттердің сомаларын бөлу</w:t>
      </w:r>
    </w:p>
    <w:bookmarkEnd w:id="58"/>
    <w:p>
      <w:pPr>
        <w:spacing w:after="0"/>
        <w:ind w:left="0"/>
        <w:jc w:val="both"/>
      </w:pPr>
      <w:r>
        <w:rPr>
          <w:rFonts w:ascii="Times New Roman"/>
          <w:b w:val="false"/>
          <w:i w:val="false"/>
          <w:color w:val="ff0000"/>
          <w:sz w:val="28"/>
        </w:rPr>
        <w:t xml:space="preserve">
      Ескерту. 10-қосымша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21 814 690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3 135 153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865 342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1 604 675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211 837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1 690 716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793 193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1 056 275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2 072 516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1 442 201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1 663 363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4 109 065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963 148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430 182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11-қосымша</w:t>
            </w:r>
          </w:p>
        </w:tc>
      </w:tr>
    </w:tbl>
    <w:bookmarkStart w:name="z78" w:id="5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трансферттердің сомаларын бөлу</w:t>
      </w:r>
    </w:p>
    <w:bookmarkEnd w:id="59"/>
    <w:p>
      <w:pPr>
        <w:spacing w:after="0"/>
        <w:ind w:left="0"/>
        <w:jc w:val="both"/>
      </w:pPr>
      <w:r>
        <w:rPr>
          <w:rFonts w:ascii="Times New Roman"/>
          <w:b w:val="false"/>
          <w:i w:val="false"/>
          <w:color w:val="ff0000"/>
          <w:sz w:val="28"/>
        </w:rPr>
        <w:t xml:space="preserve">
      Ескерту. 11-қосымша жаңа редакцияда - ҚР Үкіметінің 12.12.2019 </w:t>
      </w:r>
      <w:r>
        <w:rPr>
          <w:rFonts w:ascii="Times New Roman"/>
          <w:b w:val="false"/>
          <w:i w:val="false"/>
          <w:color w:val="ff0000"/>
          <w:sz w:val="28"/>
        </w:rPr>
        <w:t>№ 919</w:t>
      </w:r>
      <w:r>
        <w:rPr>
          <w:rFonts w:ascii="Times New Roman"/>
          <w:b w:val="false"/>
          <w:i w:val="false"/>
          <w:color w:val="ff0000"/>
          <w:sz w:val="28"/>
        </w:rPr>
        <w:t xml:space="preserve"> (01.01.2019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қаланың атауы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478 381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63 769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48 969</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128 388</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12-қосымша</w:t>
            </w:r>
          </w:p>
        </w:tc>
      </w:tr>
    </w:tbl>
    <w:bookmarkStart w:name="z80" w:id="6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орман шаруашылығы және ерекше қорғалатын табиғи аумақтардың ауылдық жерде жұмыс істейтін азаматтық қызметшілерінің лауазымдық айлықақыларын көтеруге берілетін ағымдағы нысаналы трансферттердің сомаларын бөлу</w:t>
      </w:r>
    </w:p>
    <w:bookmarkEnd w:id="60"/>
    <w:p>
      <w:pPr>
        <w:spacing w:after="0"/>
        <w:ind w:left="0"/>
        <w:jc w:val="both"/>
      </w:pPr>
      <w:r>
        <w:rPr>
          <w:rFonts w:ascii="Times New Roman"/>
          <w:b w:val="false"/>
          <w:i w:val="false"/>
          <w:color w:val="ff0000"/>
          <w:sz w:val="28"/>
        </w:rPr>
        <w:t xml:space="preserve">
      Ескерту. 12-қосымша жаңа редакцияда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өзгеріс енгізілді - ҚР Үкіметінің 28.10.2019 </w:t>
      </w:r>
      <w:r>
        <w:rPr>
          <w:rFonts w:ascii="Times New Roman"/>
          <w:b w:val="false"/>
          <w:i w:val="false"/>
          <w:color w:val="ff0000"/>
          <w:sz w:val="28"/>
        </w:rPr>
        <w:t>№ 803</w:t>
      </w:r>
      <w:r>
        <w:rPr>
          <w:rFonts w:ascii="Times New Roman"/>
          <w:b w:val="false"/>
          <w:i w:val="false"/>
          <w:color w:val="ff0000"/>
          <w:sz w:val="28"/>
        </w:rPr>
        <w:t xml:space="preserve"> (01.01.2019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1"/>
        <w:gridCol w:w="1596"/>
        <w:gridCol w:w="7783"/>
      </w:tblGrid>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1 126 636</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85 722</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27 116</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167 109</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19 701</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191 630</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116 464</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61 281</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45 839</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93 332</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66 139</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29 614</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104 056</w:t>
            </w:r>
          </w:p>
        </w:tc>
      </w:tr>
      <w:tr>
        <w:trPr>
          <w:trHeight w:val="30" w:hRule="atLeast"/>
        </w:trPr>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13-қосымша</w:t>
            </w:r>
          </w:p>
        </w:tc>
      </w:tr>
    </w:tbl>
    <w:bookmarkStart w:name="z82" w:id="6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атаулы әлеуметтік көмекті төлеуге берілетін ағымдағы нысаналы трансферттердің сомаларын бөлу</w:t>
      </w:r>
    </w:p>
    <w:bookmarkEnd w:id="61"/>
    <w:p>
      <w:pPr>
        <w:spacing w:after="0"/>
        <w:ind w:left="0"/>
        <w:jc w:val="both"/>
      </w:pPr>
      <w:r>
        <w:rPr>
          <w:rFonts w:ascii="Times New Roman"/>
          <w:b w:val="false"/>
          <w:i w:val="false"/>
          <w:color w:val="ff0000"/>
          <w:sz w:val="28"/>
        </w:rPr>
        <w:t xml:space="preserve">
      Ескерту. 13-қосымша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1244"/>
        <w:gridCol w:w="3441"/>
        <w:gridCol w:w="3441"/>
        <w:gridCol w:w="3123"/>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224 337 920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154 234 560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70 103 360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3 878 034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2 907 190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970 844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9 094 898</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5 456 018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3 638 880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26 470 454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17 931 350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8 539 104</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3 556 127</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2 122 610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1 433 517</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9 475 584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6 227 507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3 248 077</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21 351 759</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16 451 759</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4 900 000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6 112 853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4 687 643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1 425 210</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5 555 097</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3 429 528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2 125 569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4 398 177</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2 985 578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1 412 599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17 699 745</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12 581 962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5 117 783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5 579 473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3 793 157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1 786 316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3 928 781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2 280 920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1 647 861</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2 171 064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1 972 332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198 732</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65 685 874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44 910 345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20 775 529</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5 978 291</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4 755 955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1 222 336</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4 450 680</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3 770 977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679 703</w:t>
            </w:r>
          </w:p>
        </w:tc>
      </w:tr>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28 951 029</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17 969 729</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10 981 300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14-қосымша</w:t>
            </w:r>
          </w:p>
        </w:tc>
      </w:tr>
    </w:tbl>
    <w:bookmarkStart w:name="z84" w:id="6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трансферттердің сомаларын бөлу</w:t>
      </w:r>
    </w:p>
    <w:bookmarkEnd w:id="62"/>
    <w:p>
      <w:pPr>
        <w:spacing w:after="0"/>
        <w:ind w:left="0"/>
        <w:jc w:val="both"/>
      </w:pPr>
      <w:r>
        <w:rPr>
          <w:rFonts w:ascii="Times New Roman"/>
          <w:b w:val="false"/>
          <w:i w:val="false"/>
          <w:color w:val="ff0000"/>
          <w:sz w:val="28"/>
        </w:rPr>
        <w:t xml:space="preserve">
      Ескерту. 14-қосымша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2 011 281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206 256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119 349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140 644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142 542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266 478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15-қосымша</w:t>
            </w:r>
          </w:p>
        </w:tc>
      </w:tr>
    </w:tbl>
    <w:bookmarkStart w:name="z86" w:id="6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арнаулы әлеуметтік қызметтер көрсету стандарттарын енгізуге берілетін ағымдағы нысаналы трансферттердің сомаларын бөлу</w:t>
      </w:r>
    </w:p>
    <w:bookmarkEnd w:id="63"/>
    <w:p>
      <w:pPr>
        <w:spacing w:after="0"/>
        <w:ind w:left="0"/>
        <w:jc w:val="both"/>
      </w:pPr>
      <w:r>
        <w:rPr>
          <w:rFonts w:ascii="Times New Roman"/>
          <w:b w:val="false"/>
          <w:i w:val="false"/>
          <w:color w:val="ff0000"/>
          <w:sz w:val="28"/>
        </w:rPr>
        <w:t xml:space="preserve">
      Ескерту. 15-қосымшаға өзгеріс енгізілді - ҚР Үкіметінің 28.10.2019 </w:t>
      </w:r>
      <w:r>
        <w:rPr>
          <w:rFonts w:ascii="Times New Roman"/>
          <w:b w:val="false"/>
          <w:i w:val="false"/>
          <w:color w:val="ff0000"/>
          <w:sz w:val="28"/>
        </w:rPr>
        <w:t>№ 803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2131"/>
        <w:gridCol w:w="7446"/>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16-қосымша</w:t>
            </w:r>
          </w:p>
        </w:tc>
      </w:tr>
    </w:tbl>
    <w:bookmarkStart w:name="z88" w:id="6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трансферттердің сомаларын бөлу</w:t>
      </w:r>
    </w:p>
    <w:bookmarkEnd w:id="64"/>
    <w:p>
      <w:pPr>
        <w:spacing w:after="0"/>
        <w:ind w:left="0"/>
        <w:jc w:val="both"/>
      </w:pPr>
      <w:r>
        <w:rPr>
          <w:rFonts w:ascii="Times New Roman"/>
          <w:b w:val="false"/>
          <w:i w:val="false"/>
          <w:color w:val="ff0000"/>
          <w:sz w:val="28"/>
        </w:rPr>
        <w:t xml:space="preserve">
      Ескерту. 16-қосымша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1 305 501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89 456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38 742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44 821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220 545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134 156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67 772</w:t>
            </w:r>
          </w:p>
        </w:tc>
      </w:tr>
    </w:tbl>
    <w:bookmarkStart w:name="z89" w:id="65"/>
    <w:p>
      <w:pPr>
        <w:spacing w:after="0"/>
        <w:ind w:left="0"/>
        <w:jc w:val="both"/>
      </w:pPr>
      <w:r>
        <w:rPr>
          <w:rFonts w:ascii="Times New Roman"/>
          <w:b w:val="false"/>
          <w:i w:val="false"/>
          <w:color w:val="000000"/>
          <w:sz w:val="28"/>
        </w:rPr>
        <w:t>
      Ескерту: Бұл шығындар үйде және жартылай стационар жағдайында қарттар мен мүгедектерге, адам саудасы құрбандарына, тұрмыстық зорлық-зомбылық құрбандарына арнаулы әлеуметтік қызметтерді ұсыну үшін үкіметтік емес ұйымдарда мемлекеттік әлеуметтік тапсырысты орналастыруға көзделген.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17-қосымша</w:t>
            </w:r>
          </w:p>
        </w:tc>
      </w:tr>
    </w:tbl>
    <w:bookmarkStart w:name="z91" w:id="6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трансферттердің сомаларын бөлу</w:t>
      </w:r>
    </w:p>
    <w:bookmarkEnd w:id="66"/>
    <w:p>
      <w:pPr>
        <w:spacing w:after="0"/>
        <w:ind w:left="0"/>
        <w:jc w:val="both"/>
      </w:pPr>
      <w:r>
        <w:rPr>
          <w:rFonts w:ascii="Times New Roman"/>
          <w:b w:val="false"/>
          <w:i w:val="false"/>
          <w:color w:val="ff0000"/>
          <w:sz w:val="28"/>
        </w:rPr>
        <w:t xml:space="preserve">
      Ескерту. 17-қосымша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1027"/>
        <w:gridCol w:w="1411"/>
        <w:gridCol w:w="850"/>
        <w:gridCol w:w="850"/>
        <w:gridCol w:w="1170"/>
        <w:gridCol w:w="2452"/>
        <w:gridCol w:w="1170"/>
        <w:gridCol w:w="1412"/>
        <w:gridCol w:w="1011"/>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жол белгілері мен сілтегіштерін орнату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жаңалық телебағдарламаларының трансляциясын сурдоаудармамен сүйемелдеуді қамтамасыз ету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мүгедектерді міндетті гигиеналық құралдармен қамтамасыз ету нормаларын ұлғайту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ымдау тілі маманының қызмет көрсетуге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техникалық көмекшi (компенсаторлық) құралдар Тiзбесiн кеңейту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Spina bifida диагнозымен мүгедек балаларды бір реттік қолданылатын катетерлермен қамтамасыз ету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6 436 680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114 933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3 543 162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586 199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2 150 174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63 420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499 084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212 386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455 323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288 948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123 653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439 039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245 840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129 388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269 196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147 770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506 330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251 389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263 734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159 597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87 969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303 094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80 936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195 255</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146 762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511 671</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85 185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175 341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264 106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85 821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894 256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423 455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393 096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384 758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53 457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321 100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168 175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472 427</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240 058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18-қосымша</w:t>
            </w:r>
          </w:p>
        </w:tc>
      </w:tr>
    </w:tbl>
    <w:bookmarkStart w:name="z93" w:id="6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трансферттердің сомаларын бөлу</w:t>
      </w:r>
    </w:p>
    <w:bookmarkEnd w:id="67"/>
    <w:p>
      <w:pPr>
        <w:spacing w:after="0"/>
        <w:ind w:left="0"/>
        <w:jc w:val="both"/>
      </w:pPr>
      <w:r>
        <w:rPr>
          <w:rFonts w:ascii="Times New Roman"/>
          <w:b w:val="false"/>
          <w:i w:val="false"/>
          <w:color w:val="ff0000"/>
          <w:sz w:val="28"/>
        </w:rPr>
        <w:t xml:space="preserve">
      Ескерту. 18-қосымша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111 855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19-қосымша</w:t>
            </w:r>
          </w:p>
        </w:tc>
      </w:tr>
    </w:tbl>
    <w:bookmarkStart w:name="z95" w:id="6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трансферттердің сомаларын бөлу</w:t>
      </w:r>
    </w:p>
    <w:bookmarkEnd w:id="68"/>
    <w:p>
      <w:pPr>
        <w:spacing w:after="0"/>
        <w:ind w:left="0"/>
        <w:jc w:val="both"/>
      </w:pPr>
      <w:r>
        <w:rPr>
          <w:rFonts w:ascii="Times New Roman"/>
          <w:b w:val="false"/>
          <w:i w:val="false"/>
          <w:color w:val="ff0000"/>
          <w:sz w:val="28"/>
        </w:rPr>
        <w:t xml:space="preserve">
      Ескерту. 19-қосымша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8"/>
        <w:gridCol w:w="2225"/>
        <w:gridCol w:w="7377"/>
      </w:tblGrid>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қаланың атауы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84 868</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30 822</w:t>
            </w:r>
          </w:p>
        </w:tc>
      </w:tr>
      <w:tr>
        <w:trPr>
          <w:trHeight w:val="30" w:hRule="atLeast"/>
        </w:trPr>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20-қосымша</w:t>
            </w:r>
          </w:p>
        </w:tc>
      </w:tr>
    </w:tbl>
    <w:bookmarkStart w:name="z97" w:id="6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еңбек нарығын дамытуға берілетін ағымдағы нысаналы трансферттердің сомаларын бөлу</w:t>
      </w:r>
    </w:p>
    <w:bookmarkEnd w:id="69"/>
    <w:p>
      <w:pPr>
        <w:spacing w:after="0"/>
        <w:ind w:left="0"/>
        <w:jc w:val="both"/>
      </w:pPr>
      <w:r>
        <w:rPr>
          <w:rFonts w:ascii="Times New Roman"/>
          <w:b w:val="false"/>
          <w:i w:val="false"/>
          <w:color w:val="ff0000"/>
          <w:sz w:val="28"/>
        </w:rPr>
        <w:t xml:space="preserve">
      Ескерту. 20-қосымша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xml:space="preserve">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440"/>
        <w:gridCol w:w="1119"/>
        <w:gridCol w:w="1809"/>
        <w:gridCol w:w="1106"/>
        <w:gridCol w:w="994"/>
        <w:gridCol w:w="994"/>
        <w:gridCol w:w="1082"/>
        <w:gridCol w:w="994"/>
        <w:gridCol w:w="1107"/>
        <w:gridCol w:w="1107"/>
        <w:gridCol w:w="1107"/>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жалақыны ішінара субсидиялауға және жастар практикасына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ақпараттық жұмысқа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Солтүстік Қазақстан облыстық бюджетіне берілетін жұмыс күші артық өңірлерден қоныстанғандар үшін тұрғын үйді сатып алуға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жастарға және табысы аз көпбалалы отбасыларға, табысы аз еңбекке қабілетті мүгедектерге жаңа бизнес-идеяларды жүзеге асыру үшін гранттар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нарығында сұранысқа ие біліктіліктер мен дағдылар бойынша қысқа мерзімді кәсіптік оқытуға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47 551 557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21 932 242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11 178 637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1 787 108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5 921 431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84 485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25 619 315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14 259 325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11 359 990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1 678 460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717 018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961 442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809 942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2 042 887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966 421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773 358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192 332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1 076 466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2 526 177</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1 103 998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768 159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330 270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1 422 179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623 675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798 504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1 313 431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412 957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346 382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546 974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2 602 180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1 124 578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452 002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234 601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785 082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692 520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1 132 537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644 595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485 558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1 487 771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1 832 132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634 506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182 810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1 197 626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419 150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778 476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2 197 630</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900 739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435 815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1 296 891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892 891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1 802 191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949 137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401 751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853 054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3 215 466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1 738 492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973 390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1 476 974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588 830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888 144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1 245 878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656 088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425 808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230 280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589 790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107 565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482 225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2 226 821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1 525 513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377 053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616 603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520 847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701 308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526 002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4 802 262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4 079 969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503 759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375 962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2 960 581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722 293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520 293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9 066 718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3 634 261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2 956 746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5 432 457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1 392 457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2 362 208</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806 611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375 907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425 210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1 555 597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545 597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1 664 833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276 433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326 067</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4 351 975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1 220 651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964 521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253 005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3 131 324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1 111 324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21-қосымша</w:t>
            </w:r>
          </w:p>
        </w:tc>
      </w:tr>
    </w:tbl>
    <w:bookmarkStart w:name="z99" w:id="7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bookmarkEnd w:id="70"/>
    <w:p>
      <w:pPr>
        <w:spacing w:after="0"/>
        <w:ind w:left="0"/>
        <w:jc w:val="both"/>
      </w:pPr>
      <w:r>
        <w:rPr>
          <w:rFonts w:ascii="Times New Roman"/>
          <w:b w:val="false"/>
          <w:i w:val="false"/>
          <w:color w:val="ff0000"/>
          <w:sz w:val="28"/>
        </w:rPr>
        <w:t xml:space="preserve">
      Ескерту. 21-қосымша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5"/>
        <w:gridCol w:w="1506"/>
        <w:gridCol w:w="8269"/>
      </w:tblGrid>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217 867 108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11 243 398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12 081 082</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21 540 861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8 060 369</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16 838 508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15 388 303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11 321 026</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16 016 084</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10 378 328</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14 915 863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8 591 981</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11 252 745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10 241 330</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26 572 613</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9 327 607</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6 816 125</w:t>
            </w:r>
          </w:p>
        </w:tc>
      </w:tr>
      <w:tr>
        <w:trPr>
          <w:trHeight w:val="30" w:hRule="atLeast"/>
        </w:trPr>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7 280 885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22-қосымша</w:t>
            </w:r>
          </w:p>
        </w:tc>
      </w:tr>
    </w:tbl>
    <w:bookmarkStart w:name="z101" w:id="7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трансферттердің сомаларын бөлу</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2"/>
        <w:gridCol w:w="1342"/>
        <w:gridCol w:w="8686"/>
      </w:tblGrid>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3 621 867</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142 610</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w:t>
            </w:r>
          </w:p>
        </w:tc>
      </w:tr>
      <w:tr>
        <w:trPr>
          <w:trHeight w:val="30" w:hRule="atLeast"/>
        </w:trPr>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23-қосымша</w:t>
            </w:r>
          </w:p>
        </w:tc>
      </w:tr>
    </w:tbl>
    <w:bookmarkStart w:name="z103" w:id="7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трансферттердің сомаларын бөлу</w:t>
      </w:r>
    </w:p>
    <w:bookmarkEnd w:id="72"/>
    <w:p>
      <w:pPr>
        <w:spacing w:after="0"/>
        <w:ind w:left="0"/>
        <w:jc w:val="both"/>
      </w:pPr>
      <w:r>
        <w:rPr>
          <w:rFonts w:ascii="Times New Roman"/>
          <w:b w:val="false"/>
          <w:i w:val="false"/>
          <w:color w:val="ff0000"/>
          <w:sz w:val="28"/>
        </w:rPr>
        <w:t xml:space="preserve">
      Ескерту. 23-қосымша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16 482 694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40 798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378 425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252 607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148 271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113 418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29 714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325 999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4 410 170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6 445 697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3 860 240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23-1-қосымша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23-1-қосымшамен толықтырылды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 xml:space="preserve"> №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Облыстар мен қалалардың атауы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Сомасы, </w:t>
            </w:r>
            <w:r>
              <w:br/>
            </w:r>
            <w:r>
              <w:rPr>
                <w:rFonts w:ascii="Times New Roman"/>
                <w:b/>
                <w:i w:val="false"/>
                <w:color w:val="000000"/>
                <w:sz w:val="20"/>
              </w:rPr>
              <w:t xml:space="preserve">мың теңге </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133 729 629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5 687 965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7 208 135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16 504 790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4 628 942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8 392 177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10 120 072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5 382 832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8 494 567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4 919 905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7 068 459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4 600 100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4 973 941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4 934 868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22 056 170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7 090 845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5 625 486</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6 040 375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23-2-қосымша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жұмысшы біліктіліктері бойынша техникалық және кәсіптік білім беру ұйымдарында білім алушыларға стипендия мөлшерін ұлғайтуға Қазақстан Республикасы Ұлттық қорынан бөлінетін нысаналы трансферт есебінен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23-2-қосымшамен толықтырылды – ҚР Үкіметінің 09.07.2019 </w:t>
      </w:r>
      <w:r>
        <w:rPr>
          <w:rFonts w:ascii="Times New Roman"/>
          <w:b w:val="false"/>
          <w:i w:val="false"/>
          <w:color w:val="ff0000"/>
          <w:sz w:val="28"/>
        </w:rPr>
        <w:t>№ 490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2 413 552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129 250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249 137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163 373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92 334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23-3-қосымша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көпбалалы және аз қамтылған отбасылардың балалары үшін жоғары білімі бар мамандарды даярлауға мемлекеттік білім беру тапсырысын орналастыруға Қазақстан Республикасы Ұлттық қорынан бөлінетін нысаналы трансферт есебінен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23-3-қосымшамен толықтырылды – ҚР Үкіметінің 09.07.2019 </w:t>
      </w:r>
      <w:r>
        <w:rPr>
          <w:rFonts w:ascii="Times New Roman"/>
          <w:b w:val="false"/>
          <w:i w:val="false"/>
          <w:color w:val="ff0000"/>
          <w:sz w:val="28"/>
        </w:rPr>
        <w:t>№ 490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1 428 597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51 435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384 281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54 264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24-қосымша</w:t>
            </w:r>
          </w:p>
        </w:tc>
      </w:tr>
    </w:tbl>
    <w:bookmarkStart w:name="z105" w:id="7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трансферттердің сомаларын бөлу</w:t>
      </w:r>
    </w:p>
    <w:bookmarkEnd w:id="73"/>
    <w:p>
      <w:pPr>
        <w:spacing w:after="0"/>
        <w:ind w:left="0"/>
        <w:jc w:val="both"/>
      </w:pPr>
      <w:r>
        <w:rPr>
          <w:rFonts w:ascii="Times New Roman"/>
          <w:b w:val="false"/>
          <w:i w:val="false"/>
          <w:color w:val="ff0000"/>
          <w:sz w:val="28"/>
        </w:rPr>
        <w:t xml:space="preserve">
      Ескерту. 24-қосымша алып тасталды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25-қосымша</w:t>
            </w:r>
          </w:p>
        </w:tc>
      </w:tr>
    </w:tbl>
    <w:bookmarkStart w:name="z107" w:id="74"/>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трансферттердің сомаларын бөлу</w:t>
      </w:r>
    </w:p>
    <w:bookmarkEnd w:id="74"/>
    <w:p>
      <w:pPr>
        <w:spacing w:after="0"/>
        <w:ind w:left="0"/>
        <w:jc w:val="both"/>
      </w:pPr>
      <w:r>
        <w:rPr>
          <w:rFonts w:ascii="Times New Roman"/>
          <w:b w:val="false"/>
          <w:i w:val="false"/>
          <w:color w:val="ff0000"/>
          <w:sz w:val="28"/>
        </w:rPr>
        <w:t xml:space="preserve">
      Ескерту. 25-қосымша алып тасталды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26-қосымша</w:t>
            </w:r>
          </w:p>
        </w:tc>
      </w:tr>
    </w:tbl>
    <w:bookmarkStart w:name="z109" w:id="7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берілетін ағымдағы нысаналы трансферттердің сомаларын бөлу</w:t>
      </w:r>
    </w:p>
    <w:bookmarkEnd w:id="75"/>
    <w:p>
      <w:pPr>
        <w:spacing w:after="0"/>
        <w:ind w:left="0"/>
        <w:jc w:val="both"/>
      </w:pPr>
      <w:r>
        <w:rPr>
          <w:rFonts w:ascii="Times New Roman"/>
          <w:b w:val="false"/>
          <w:i w:val="false"/>
          <w:color w:val="ff0000"/>
          <w:sz w:val="28"/>
        </w:rPr>
        <w:t xml:space="preserve">
      Ескерту. 26-қосымша алып тасталды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27-қосымша</w:t>
            </w:r>
          </w:p>
        </w:tc>
      </w:tr>
    </w:tbl>
    <w:bookmarkStart w:name="z111" w:id="76"/>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трансферттердің сомаларын бөлу</w:t>
      </w:r>
    </w:p>
    <w:bookmarkEnd w:id="76"/>
    <w:p>
      <w:pPr>
        <w:spacing w:after="0"/>
        <w:ind w:left="0"/>
        <w:jc w:val="both"/>
      </w:pPr>
      <w:r>
        <w:rPr>
          <w:rFonts w:ascii="Times New Roman"/>
          <w:b w:val="false"/>
          <w:i w:val="false"/>
          <w:color w:val="ff0000"/>
          <w:sz w:val="28"/>
        </w:rPr>
        <w:t xml:space="preserve">
      Ескерту. 27-қосымша алып тасталды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28-қосымша</w:t>
            </w:r>
          </w:p>
        </w:tc>
      </w:tr>
    </w:tbl>
    <w:bookmarkStart w:name="z113" w:id="7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мектептердің педагог-психологтарының лауазымдық айлықақыларының мөлшерлерін ұлғайтуға берілетін ағымдағы нысаналы трансферттердің сомаларын бөлу</w:t>
      </w:r>
    </w:p>
    <w:bookmarkEnd w:id="77"/>
    <w:p>
      <w:pPr>
        <w:spacing w:after="0"/>
        <w:ind w:left="0"/>
        <w:jc w:val="both"/>
      </w:pPr>
      <w:r>
        <w:rPr>
          <w:rFonts w:ascii="Times New Roman"/>
          <w:b w:val="false"/>
          <w:i w:val="false"/>
          <w:color w:val="ff0000"/>
          <w:sz w:val="28"/>
        </w:rPr>
        <w:t xml:space="preserve">
      Ескерту. 28-қосымша алып тасталды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29-қосымша</w:t>
            </w:r>
          </w:p>
        </w:tc>
      </w:tr>
    </w:tbl>
    <w:bookmarkStart w:name="z115" w:id="7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мектептердің педагог-психологтарына педагогикалық шеберлік біліктілігі үшін қосымша ақы төлеуге берілетін ағымдағы нысаналы трансферттердің сомаларын бөлу</w:t>
      </w:r>
    </w:p>
    <w:bookmarkEnd w:id="78"/>
    <w:p>
      <w:pPr>
        <w:spacing w:after="0"/>
        <w:ind w:left="0"/>
        <w:jc w:val="both"/>
      </w:pPr>
      <w:r>
        <w:rPr>
          <w:rFonts w:ascii="Times New Roman"/>
          <w:b w:val="false"/>
          <w:i w:val="false"/>
          <w:color w:val="ff0000"/>
          <w:sz w:val="28"/>
        </w:rPr>
        <w:t xml:space="preserve">
      Ескерту. 29-қосымша алып тасталды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30-қосымша</w:t>
            </w:r>
          </w:p>
        </w:tc>
      </w:tr>
    </w:tbl>
    <w:bookmarkStart w:name="z117" w:id="79"/>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трансферттердің сомаларын бөлу</w:t>
      </w:r>
    </w:p>
    <w:bookmarkEnd w:id="79"/>
    <w:p>
      <w:pPr>
        <w:spacing w:after="0"/>
        <w:ind w:left="0"/>
        <w:jc w:val="both"/>
      </w:pPr>
      <w:r>
        <w:rPr>
          <w:rFonts w:ascii="Times New Roman"/>
          <w:b w:val="false"/>
          <w:i w:val="false"/>
          <w:color w:val="ff0000"/>
          <w:sz w:val="28"/>
        </w:rPr>
        <w:t xml:space="preserve">
      Ескерту. 30-қосымша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2804"/>
        <w:gridCol w:w="5912"/>
      </w:tblGrid>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31-қосымша</w:t>
            </w:r>
          </w:p>
        </w:tc>
      </w:tr>
    </w:tbl>
    <w:bookmarkStart w:name="z119" w:id="80"/>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жергілікті деңгейде денсаулық сақтау ұйымдарын материалдық-техникалық жарақтандыруға берілетін ағымдағы нысаналы трансферттердің сомаларын бөлу</w:t>
      </w:r>
    </w:p>
    <w:bookmarkEnd w:id="80"/>
    <w:p>
      <w:pPr>
        <w:spacing w:after="0"/>
        <w:ind w:left="0"/>
        <w:jc w:val="both"/>
      </w:pPr>
      <w:r>
        <w:rPr>
          <w:rFonts w:ascii="Times New Roman"/>
          <w:b w:val="false"/>
          <w:i w:val="false"/>
          <w:color w:val="ff0000"/>
          <w:sz w:val="28"/>
        </w:rPr>
        <w:t xml:space="preserve">
      Ескерту. 31-қосымша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4 231 054</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1 633 441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797 613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32-қосымша</w:t>
            </w:r>
          </w:p>
        </w:tc>
      </w:tr>
    </w:tbl>
    <w:bookmarkStart w:name="z121" w:id="81"/>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трансферттердің сомаларын бөлу</w:t>
      </w:r>
    </w:p>
    <w:bookmarkEnd w:id="81"/>
    <w:p>
      <w:pPr>
        <w:spacing w:after="0"/>
        <w:ind w:left="0"/>
        <w:jc w:val="both"/>
      </w:pPr>
      <w:r>
        <w:rPr>
          <w:rFonts w:ascii="Times New Roman"/>
          <w:b w:val="false"/>
          <w:i w:val="false"/>
          <w:color w:val="ff0000"/>
          <w:sz w:val="28"/>
        </w:rPr>
        <w:t xml:space="preserve">
      Ескерту. 32-қосымша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27 012 394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1 073 142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1 287 567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3 261 315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1 027 522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1 901 212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1 895 812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871 116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1 627 720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910 106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1 307 745</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1 324 808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784 879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574 830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3 699 543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2 117 433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1 559 841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1 787 803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33-қосымша</w:t>
            </w:r>
          </w:p>
        </w:tc>
      </w:tr>
    </w:tbl>
    <w:bookmarkStart w:name="z123" w:id="82"/>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трансферттердің сомаларын бөлу</w:t>
      </w:r>
    </w:p>
    <w:bookmarkEnd w:id="82"/>
    <w:p>
      <w:pPr>
        <w:spacing w:after="0"/>
        <w:ind w:left="0"/>
        <w:jc w:val="both"/>
      </w:pPr>
      <w:r>
        <w:rPr>
          <w:rFonts w:ascii="Times New Roman"/>
          <w:b w:val="false"/>
          <w:i w:val="false"/>
          <w:color w:val="ff0000"/>
          <w:sz w:val="28"/>
        </w:rPr>
        <w:t xml:space="preserve">
      Ескерту. 33-қосымша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2 045 813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121 885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77 737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148 914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173 586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148 220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174 363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50 152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174 839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175 150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34-қосымша</w:t>
            </w:r>
          </w:p>
        </w:tc>
      </w:tr>
    </w:tbl>
    <w:bookmarkStart w:name="z125" w:id="83"/>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берілетін ағымдағы нысаналы трансферттердің сомаларын бөлу</w:t>
      </w:r>
    </w:p>
    <w:bookmarkEnd w:id="83"/>
    <w:p>
      <w:pPr>
        <w:spacing w:after="0"/>
        <w:ind w:left="0"/>
        <w:jc w:val="both"/>
      </w:pPr>
      <w:r>
        <w:rPr>
          <w:rFonts w:ascii="Times New Roman"/>
          <w:b w:val="false"/>
          <w:i w:val="false"/>
          <w:color w:val="ff0000"/>
          <w:sz w:val="28"/>
        </w:rPr>
        <w:t xml:space="preserve">
      Ескерту. 34-қосымша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2 369 960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82 178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145 517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197 881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94 899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35-қосымша</w:t>
            </w:r>
          </w:p>
        </w:tc>
      </w:tr>
    </w:tbl>
    <w:bookmarkStart w:name="z127" w:id="84"/>
    <w:p>
      <w:pPr>
        <w:spacing w:after="0"/>
        <w:ind w:left="0"/>
        <w:jc w:val="left"/>
      </w:pPr>
      <w:r>
        <w:rPr>
          <w:rFonts w:ascii="Times New Roman"/>
          <w:b/>
          <w:i w:val="false"/>
          <w:color w:val="000000"/>
        </w:rPr>
        <w:t xml:space="preserve"> Облыстық бюджеттерге көлiк инфрақұрылымының басым жобаларын қаржыландыруға берiлетiн ағымдағы нысаналы трансферттердің сомаларын бөлу</w:t>
      </w:r>
    </w:p>
    <w:bookmarkEnd w:id="84"/>
    <w:p>
      <w:pPr>
        <w:spacing w:after="0"/>
        <w:ind w:left="0"/>
        <w:jc w:val="both"/>
      </w:pPr>
      <w:r>
        <w:rPr>
          <w:rFonts w:ascii="Times New Roman"/>
          <w:b w:val="false"/>
          <w:i w:val="false"/>
          <w:color w:val="ff0000"/>
          <w:sz w:val="28"/>
        </w:rPr>
        <w:t xml:space="preserve">
      Ескерту. 35-қосымша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89 645 045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6 824 980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5 480 204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5 525 820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2 112 900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3 966 310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4 320 386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6 988 156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5 051 052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8 289 710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2 936 216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2 110 152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8 389 269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14 099 877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13 550 013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36-қосымша</w:t>
            </w:r>
          </w:p>
        </w:tc>
      </w:tr>
    </w:tbl>
    <w:bookmarkStart w:name="z129" w:id="85"/>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жер учаскелерін мемлекет мұқтажы үшін алып қоюға берілетін ағымдағы нысаналы трансферттердің сомаларын бөлу</w:t>
      </w:r>
    </w:p>
    <w:bookmarkEnd w:id="85"/>
    <w:p>
      <w:pPr>
        <w:spacing w:after="0"/>
        <w:ind w:left="0"/>
        <w:jc w:val="both"/>
      </w:pPr>
      <w:r>
        <w:rPr>
          <w:rFonts w:ascii="Times New Roman"/>
          <w:b w:val="false"/>
          <w:i w:val="false"/>
          <w:color w:val="ff0000"/>
          <w:sz w:val="28"/>
        </w:rPr>
        <w:t xml:space="preserve">
      Ескерту. 36-қосымша жаңа редакцияда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өзгеріс енгізілді – ҚР Үкіметінің 14.08.2019 </w:t>
      </w:r>
      <w:r>
        <w:rPr>
          <w:rFonts w:ascii="Times New Roman"/>
          <w:b w:val="false"/>
          <w:i w:val="false"/>
          <w:color w:val="ff0000"/>
          <w:sz w:val="28"/>
        </w:rPr>
        <w:t>№ 594</w:t>
      </w:r>
      <w:r>
        <w:rPr>
          <w:rFonts w:ascii="Times New Roman"/>
          <w:b w:val="false"/>
          <w:i w:val="false"/>
          <w:color w:val="ff0000"/>
          <w:sz w:val="28"/>
        </w:rPr>
        <w:t xml:space="preserve"> (01.01.2019 бастап қолданысқа енгiзiледi); 28.10.2019 </w:t>
      </w:r>
      <w:r>
        <w:rPr>
          <w:rFonts w:ascii="Times New Roman"/>
          <w:b w:val="false"/>
          <w:i w:val="false"/>
          <w:color w:val="ff0000"/>
          <w:sz w:val="28"/>
        </w:rPr>
        <w:t>№ 803</w:t>
      </w:r>
      <w:r>
        <w:rPr>
          <w:rFonts w:ascii="Times New Roman"/>
          <w:b w:val="false"/>
          <w:i w:val="false"/>
          <w:color w:val="ff0000"/>
          <w:sz w:val="28"/>
        </w:rPr>
        <w:t xml:space="preserve"> (01.01.2019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8"/>
        <w:gridCol w:w="1968"/>
        <w:gridCol w:w="8364"/>
      </w:tblGrid>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20 077 142</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6 411 827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141 113</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12 468 187</w:t>
            </w:r>
          </w:p>
        </w:tc>
      </w:tr>
      <w:tr>
        <w:trPr>
          <w:trHeight w:val="30" w:hRule="atLeast"/>
        </w:trPr>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6 916 867</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36-1-қосымша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аз қамтылған көпбалалы отбасыларға коммуналдық тұрғын үй қорының тұрғын үйін сатып алуға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36-1-қосымшамен толықтырылды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1606"/>
        <w:gridCol w:w="8001"/>
      </w:tblGrid>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22 134 201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220 412</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444 438</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3 913 790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2 110 104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799 029</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1 552 143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553 871</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1 412 856</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486 084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1 713 913</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1 075 317</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1 188 624</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831 600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5 100 000</w:t>
            </w:r>
          </w:p>
        </w:tc>
      </w:tr>
      <w:tr>
        <w:trPr>
          <w:trHeight w:val="3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732 020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36-2-қосымша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жұмыс істейтін жастарға коммуналдық тұрғын үй қорының тұрғынжайын сатып алуға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36-2-қосымшамен толықтырылды – ҚР Үкіметінің 09.07.2019 </w:t>
      </w:r>
      <w:r>
        <w:rPr>
          <w:rFonts w:ascii="Times New Roman"/>
          <w:b w:val="false"/>
          <w:i w:val="false"/>
          <w:color w:val="ff0000"/>
          <w:sz w:val="28"/>
        </w:rPr>
        <w:t>№ 490</w:t>
      </w:r>
      <w:r>
        <w:rPr>
          <w:rFonts w:ascii="Times New Roman"/>
          <w:b w:val="false"/>
          <w:i w:val="false"/>
          <w:color w:val="ff0000"/>
          <w:sz w:val="28"/>
        </w:rPr>
        <w:t xml:space="preserve"> (01.01.2019 бастап қолданысқа енгiзiледi);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706"/>
        <w:gridCol w:w="3516"/>
        <w:gridCol w:w="3517"/>
        <w:gridCol w:w="3160"/>
      </w:tblGrid>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Қалалардың атауы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оның ішінде: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Ұлттық қорынан бөлінетін нысаналы трансферт есебінен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республикалық бюджеттің қаражаты есебінен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19 007 908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4 607 908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7 210 488</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2 170 488</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7 477 420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2 437 420</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4 320 000</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37-қосымша</w:t>
            </w:r>
          </w:p>
        </w:tc>
      </w:tr>
    </w:tbl>
    <w:bookmarkStart w:name="z131" w:id="86"/>
    <w:p>
      <w:pPr>
        <w:spacing w:after="0"/>
        <w:ind w:left="0"/>
        <w:jc w:val="left"/>
      </w:pPr>
      <w:r>
        <w:rPr>
          <w:rFonts w:ascii="Times New Roman"/>
          <w:b/>
          <w:i w:val="false"/>
          <w:color w:val="000000"/>
        </w:rPr>
        <w:t xml:space="preserve"> Облыстық бюджеттерге ауызсумен жабдықтаудың баламасыз көздері болып табылатын сумен жабдықтаудың аса маңызды топтық және оқшау жүйелерінен ауызсу беру жөніндегі көрсетілетін қызметтердің құнын субсидиялауға берілетін ағымдағы нысаналы трансферттердің сомаларын бөлу</w:t>
      </w:r>
    </w:p>
    <w:bookmarkEnd w:id="86"/>
    <w:p>
      <w:pPr>
        <w:spacing w:after="0"/>
        <w:ind w:left="0"/>
        <w:jc w:val="both"/>
      </w:pPr>
      <w:r>
        <w:rPr>
          <w:rFonts w:ascii="Times New Roman"/>
          <w:b w:val="false"/>
          <w:i w:val="false"/>
          <w:color w:val="ff0000"/>
          <w:sz w:val="28"/>
        </w:rPr>
        <w:t xml:space="preserve">
      Ескерту. 37-қосымша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4"/>
        <w:gridCol w:w="1717"/>
        <w:gridCol w:w="8389"/>
      </w:tblGrid>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1 667 549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184 305</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100 701</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282 902</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225 689</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75 963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64 133</w:t>
            </w:r>
          </w:p>
        </w:tc>
      </w:tr>
      <w:tr>
        <w:trPr>
          <w:trHeight w:val="30" w:hRule="atLeast"/>
        </w:trPr>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37-1-қосымша</w:t>
            </w:r>
          </w:p>
        </w:tc>
      </w:tr>
    </w:tbl>
    <w:p>
      <w:pPr>
        <w:spacing w:after="0"/>
        <w:ind w:left="0"/>
        <w:jc w:val="left"/>
      </w:pPr>
      <w:r>
        <w:rPr>
          <w:rFonts w:ascii="Times New Roman"/>
          <w:b/>
          <w:i w:val="false"/>
          <w:color w:val="000000"/>
        </w:rPr>
        <w:t xml:space="preserve"> Облыстық бюджеттерге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трансферттертердің сомаларын бөлу</w:t>
      </w:r>
    </w:p>
    <w:p>
      <w:pPr>
        <w:spacing w:after="0"/>
        <w:ind w:left="0"/>
        <w:jc w:val="both"/>
      </w:pPr>
      <w:r>
        <w:rPr>
          <w:rFonts w:ascii="Times New Roman"/>
          <w:b w:val="false"/>
          <w:i w:val="false"/>
          <w:color w:val="ff0000"/>
          <w:sz w:val="28"/>
        </w:rPr>
        <w:t xml:space="preserve">
      Ескерту. Қаулы 37-1-қосымшамен толықтырылды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Облыстардың атауы
</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20 786 747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1 551 128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473 697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3 016 255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423 659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598 653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1 931 391</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1 206 748</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1 070 849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1 700 153</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814 024</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1 102 389</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3 669 401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37-2-қосымша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мемлекеттік әкімшілік қызметшілердің жекелеген санаттарының жалақысын көтеруге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37-2-қосымшамен толықтырылды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7 841 423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619 940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524 923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756 133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785 626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521 541</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486 013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663 247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621 114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482 327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548 658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550 612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860 796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37-3-қосымша</w:t>
            </w:r>
          </w:p>
        </w:tc>
      </w:tr>
    </w:tbl>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берілетін ағымдағы нысаналы трансферттердің сомаларын бөлу</w:t>
      </w:r>
    </w:p>
    <w:p>
      <w:pPr>
        <w:spacing w:after="0"/>
        <w:ind w:left="0"/>
        <w:jc w:val="both"/>
      </w:pPr>
      <w:r>
        <w:rPr>
          <w:rFonts w:ascii="Times New Roman"/>
          <w:b w:val="false"/>
          <w:i w:val="false"/>
          <w:color w:val="ff0000"/>
          <w:sz w:val="28"/>
        </w:rPr>
        <w:t xml:space="preserve">
      Ескерту. Қаулы 37-3-қосымшамен толықтырылды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8"/>
        <w:gridCol w:w="1925"/>
        <w:gridCol w:w="7147"/>
      </w:tblGrid>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xml:space="preserve"> №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Облыстар мен қалалардың атауы
</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Сомасы, </w:t>
            </w:r>
            <w:r>
              <w:br/>
            </w:r>
            <w:r>
              <w:rPr>
                <w:rFonts w:ascii="Times New Roman"/>
                <w:b/>
                <w:i w:val="false"/>
                <w:color w:val="000000"/>
                <w:sz w:val="20"/>
              </w:rPr>
              <w:t>мың теңге
</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599 600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38-қосымша</w:t>
            </w:r>
          </w:p>
        </w:tc>
      </w:tr>
    </w:tbl>
    <w:bookmarkStart w:name="z133" w:id="87"/>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төмен ақы төленетін қызметкерлердің жалақысының мөлшерін көтеру үшін олардың салықтық жүктемесін төмендетуге байланысты шығасыларды өтеуге берілетін ағымдағы нысаналы трансферттердің сомаларын бөлу</w:t>
      </w:r>
    </w:p>
    <w:bookmarkEnd w:id="87"/>
    <w:p>
      <w:pPr>
        <w:spacing w:after="0"/>
        <w:ind w:left="0"/>
        <w:jc w:val="both"/>
      </w:pPr>
      <w:r>
        <w:rPr>
          <w:rFonts w:ascii="Times New Roman"/>
          <w:b w:val="false"/>
          <w:i w:val="false"/>
          <w:color w:val="ff0000"/>
          <w:sz w:val="28"/>
        </w:rPr>
        <w:t xml:space="preserve">
      Ескерту. 38-қосымшаға өзгеріс енгізілді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39 610 152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1 620 953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2 122 896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2 360 624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2 538 232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1 458 729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1 192 971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3 490 931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1 631 929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1 306 976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1 903 877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2 073 881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1 207 597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1 409 331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7 419 049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4 473 512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39-қосымша</w:t>
            </w:r>
          </w:p>
        </w:tc>
      </w:tr>
    </w:tbl>
    <w:bookmarkStart w:name="z135" w:id="88"/>
    <w:p>
      <w:pPr>
        <w:spacing w:after="0"/>
        <w:ind w:left="0"/>
        <w:jc w:val="left"/>
      </w:pPr>
      <w:r>
        <w:rPr>
          <w:rFonts w:ascii="Times New Roman"/>
          <w:b/>
          <w:i w:val="false"/>
          <w:color w:val="000000"/>
        </w:rPr>
        <w:t xml:space="preserve"> Облыстық бюджеттерге, республикалық маңызы бар қалалардың, астана бюджеттеріне нәтижелі жұмыспен қамтуды және жаппай кәсіпкерлікті дамытуға кредит берудің сомаларын беру</w:t>
      </w:r>
    </w:p>
    <w:bookmarkEnd w:id="88"/>
    <w:p>
      <w:pPr>
        <w:spacing w:after="0"/>
        <w:ind w:left="0"/>
        <w:jc w:val="both"/>
      </w:pPr>
      <w:r>
        <w:rPr>
          <w:rFonts w:ascii="Times New Roman"/>
          <w:b w:val="false"/>
          <w:i w:val="false"/>
          <w:color w:val="ff0000"/>
          <w:sz w:val="28"/>
        </w:rPr>
        <w:t xml:space="preserve">
      Ескерту. 39-қосымша жаңа редакцияда - ҚР Үкіметінің 12.12.2019 </w:t>
      </w:r>
      <w:r>
        <w:rPr>
          <w:rFonts w:ascii="Times New Roman"/>
          <w:b w:val="false"/>
          <w:i w:val="false"/>
          <w:color w:val="ff0000"/>
          <w:sz w:val="28"/>
        </w:rPr>
        <w:t>№ 919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698"/>
        <w:gridCol w:w="3477"/>
        <w:gridCol w:w="3477"/>
        <w:gridCol w:w="3478"/>
      </w:tblGrid>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71 959 007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51 959 007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4 068 955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3 063 955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5 000 262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3 850 262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6 756 738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4 281 738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1 708 008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1 303 008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3 984 552</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3 234 552</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14311 020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12 311 020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4 664 528</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4 014 528</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4 158 251</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3 033 565</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2 083 565</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4 560 986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3 210 986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1 529 089</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2 465 426</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1 785 426</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2 335 487</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7 982 140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5 082 140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3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40-қосымша</w:t>
            </w:r>
          </w:p>
        </w:tc>
      </w:tr>
    </w:tbl>
    <w:bookmarkStart w:name="z137" w:id="89"/>
    <w:p>
      <w:pPr>
        <w:spacing w:after="0"/>
        <w:ind w:left="0"/>
        <w:jc w:val="left"/>
      </w:pPr>
      <w:r>
        <w:rPr>
          <w:rFonts w:ascii="Times New Roman"/>
          <w:b/>
          <w:i w:val="false"/>
          <w:color w:val="000000"/>
        </w:rPr>
        <w:t xml:space="preserve"> Мамандарды әлеуметтік қолдау шараларын іске асыру үшін жергілікті атқарушы органдарға берілетін бюджеттік кредиттердің сомаларын бөлу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3"/>
        <w:gridCol w:w="1488"/>
        <w:gridCol w:w="8089"/>
      </w:tblGrid>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14 801 546</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988 537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1 980 862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124 987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1 613 475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821 887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871 125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8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41-қосымша</w:t>
            </w:r>
          </w:p>
        </w:tc>
      </w:tr>
    </w:tbl>
    <w:bookmarkStart w:name="z139" w:id="90"/>
    <w:p>
      <w:pPr>
        <w:spacing w:after="0"/>
        <w:ind w:left="0"/>
        <w:jc w:val="left"/>
      </w:pPr>
      <w:r>
        <w:rPr>
          <w:rFonts w:ascii="Times New Roman"/>
          <w:b/>
          <w:i w:val="false"/>
          <w:color w:val="000000"/>
        </w:rPr>
        <w:t xml:space="preserve"> Облыстық бюджеттерге, республикалық маңызы бар қалалардың, астананың бюджеттерiне облыс орталықтарында, Астана, Алматы, Шымкент, Семей қалаларында және моноқалаларда кәсіпкерлікті дамытуға жәрдемдесуге кредит беру сомаларын бөлу</w:t>
      </w:r>
    </w:p>
    <w:bookmarkEnd w:id="90"/>
    <w:p>
      <w:pPr>
        <w:spacing w:after="0"/>
        <w:ind w:left="0"/>
        <w:jc w:val="both"/>
      </w:pPr>
      <w:r>
        <w:rPr>
          <w:rFonts w:ascii="Times New Roman"/>
          <w:b w:val="false"/>
          <w:i w:val="false"/>
          <w:color w:val="ff0000"/>
          <w:sz w:val="28"/>
        </w:rPr>
        <w:t xml:space="preserve">
      Ескерту. 41-қосымшаға өзгеріс енгізілді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9 311 124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561 256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824 019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931 614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597 320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237 059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278 490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397 671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485 027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491 144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592 015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618 076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42-қосымша</w:t>
            </w:r>
          </w:p>
        </w:tc>
      </w:tr>
    </w:tbl>
    <w:bookmarkStart w:name="z141" w:id="91"/>
    <w:p>
      <w:pPr>
        <w:spacing w:after="0"/>
        <w:ind w:left="0"/>
        <w:jc w:val="left"/>
      </w:pPr>
      <w:r>
        <w:rPr>
          <w:rFonts w:ascii="Times New Roman"/>
          <w:b/>
          <w:i w:val="false"/>
          <w:color w:val="000000"/>
        </w:rPr>
        <w:t xml:space="preserve"> Қазақстан Республикасы Үкiметiнің резерв сомаларын бөлу</w:t>
      </w:r>
    </w:p>
    <w:bookmarkEnd w:id="91"/>
    <w:p>
      <w:pPr>
        <w:spacing w:after="0"/>
        <w:ind w:left="0"/>
        <w:jc w:val="both"/>
      </w:pPr>
      <w:r>
        <w:rPr>
          <w:rFonts w:ascii="Times New Roman"/>
          <w:b w:val="false"/>
          <w:i w:val="false"/>
          <w:color w:val="ff0000"/>
          <w:sz w:val="28"/>
        </w:rPr>
        <w:t xml:space="preserve">
      Ескерту. 42-қосымша жаңа редакцияда – жаңа редакцияда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871"/>
        <w:gridCol w:w="871"/>
        <w:gridCol w:w="2253"/>
        <w:gridCol w:w="2478"/>
        <w:gridCol w:w="2478"/>
        <w:gridCol w:w="2478"/>
      </w:tblGrid>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Бағдарлама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2019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2020 жыл</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2021 жыл</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206 515 917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Үкiметiнiң резервi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206 515 917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30 251 067</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Үкiметiнiң шұғыл шығындарға арналған резервi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175 314 850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115 550 000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соттар шешімдері бойынша міндеттемелерді орындауға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43-қосымша</w:t>
            </w:r>
          </w:p>
        </w:tc>
      </w:tr>
    </w:tbl>
    <w:bookmarkStart w:name="z143" w:id="92"/>
    <w:p>
      <w:pPr>
        <w:spacing w:after="0"/>
        <w:ind w:left="0"/>
        <w:jc w:val="left"/>
      </w:pPr>
      <w:r>
        <w:rPr>
          <w:rFonts w:ascii="Times New Roman"/>
          <w:b/>
          <w:i w:val="false"/>
          <w:color w:val="000000"/>
        </w:rPr>
        <w:t xml:space="preserve"> Облыстық бюджеттерден, республикалық маңызы бар қалалардың, астана бюджеттерiнен республикалық бюджеттің шығындарына өтемақыға берілетін трансферттер түсімдерінің сомаларын бөлу</w:t>
      </w:r>
    </w:p>
    <w:bookmarkEnd w:id="92"/>
    <w:p>
      <w:pPr>
        <w:spacing w:after="0"/>
        <w:ind w:left="0"/>
        <w:jc w:val="both"/>
      </w:pPr>
      <w:r>
        <w:rPr>
          <w:rFonts w:ascii="Times New Roman"/>
          <w:b w:val="false"/>
          <w:i w:val="false"/>
          <w:color w:val="ff0000"/>
          <w:sz w:val="28"/>
        </w:rPr>
        <w:t xml:space="preserve">
      Ескерту. 43-қосымшаға өзгеріс енгізілді – ҚР Үкіметінің 17.04.2019 </w:t>
      </w:r>
      <w:r>
        <w:rPr>
          <w:rFonts w:ascii="Times New Roman"/>
          <w:b w:val="false"/>
          <w:i w:val="false"/>
          <w:color w:val="ff0000"/>
          <w:sz w:val="28"/>
        </w:rPr>
        <w:t>№ 203</w:t>
      </w:r>
      <w:r>
        <w:rPr>
          <w:rFonts w:ascii="Times New Roman"/>
          <w:b w:val="false"/>
          <w:i w:val="false"/>
          <w:color w:val="ff0000"/>
          <w:sz w:val="28"/>
        </w:rPr>
        <w:t xml:space="preserve"> (01.01.2019 бастап қолданысқа енгiзiледi) қаулысымен.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385"/>
        <w:gridCol w:w="1809"/>
        <w:gridCol w:w="2396"/>
        <w:gridCol w:w="2233"/>
        <w:gridCol w:w="1641"/>
        <w:gridCol w:w="1638"/>
        <w:gridCol w:w="1646"/>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мен қалалардың атауы</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міндетті зейнетақы жарналарын енгізу мерзімінің 2018 жылдан 2020 жылға көшіру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жан басына шаққандағы нормативтік қаржыландыруды сынақтан өткізу жобасынан Ақмола, Ақтөбе, Алматы, Шығыс Қазақстан және Түркістан облыстарының ауылдық мектептерін алып тастау</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сақтандыруға жұмыс берушілердің аударымдары бойынша мөлшерлемелерді азайту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"Есірткіге тәуелді адамдарды әлеуметтік-психологиялық оңалту орталығы" коммуналдық мемлекеттік мекемесін күтіп-ұстауға арналған шығыстардың беру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әкімшілік – аумақтық құрылымының өзгеруіне және Шымкент қаласының республикалық маңызы бар қала санатына жатқызылуына</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109 206 818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49 850 854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2 384 658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24 205 306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3 930 685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2 509 044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130 560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1 225 421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65 660</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4 297 532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2 678 999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391 780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1 226 753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6 569 733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4 897 732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65 015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1 606 986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2 832 216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1 983 925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848 291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6 057 327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4 001 173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233 848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1 822 306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3 496 616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1 297 031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3 591 165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2 462 865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1 128 300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3 811 826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1 749 060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4 265 404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2 558 484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1 706 920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3 349 229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1 574 482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1 829 925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833 872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3 869 781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2 603 536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2 110 311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1 046 145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44 238 914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5 847 107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1 563 455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4 128 012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32 700 340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3 997 136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2 664 577</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1 332 559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2 175 808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1 524 479</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651 329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2 282 620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1 521 026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761 594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808 қаулысына</w:t>
            </w:r>
            <w:r>
              <w:br/>
            </w:r>
            <w:r>
              <w:rPr>
                <w:rFonts w:ascii="Times New Roman"/>
                <w:b w:val="false"/>
                <w:i w:val="false"/>
                <w:color w:val="000000"/>
                <w:sz w:val="20"/>
              </w:rPr>
              <w:t>44-қосымша</w:t>
            </w:r>
          </w:p>
        </w:tc>
      </w:tr>
    </w:tbl>
    <w:bookmarkStart w:name="z145" w:id="93"/>
    <w:p>
      <w:pPr>
        <w:spacing w:after="0"/>
        <w:ind w:left="0"/>
        <w:jc w:val="left"/>
      </w:pPr>
      <w:r>
        <w:rPr>
          <w:rFonts w:ascii="Times New Roman"/>
          <w:b/>
          <w:i w:val="false"/>
          <w:color w:val="000000"/>
        </w:rPr>
        <w:t xml:space="preserve"> 2019 жылға арналған мемлекеттік тапсырмалардың тізбесі</w:t>
      </w:r>
    </w:p>
    <w:bookmarkEnd w:id="93"/>
    <w:p>
      <w:pPr>
        <w:spacing w:after="0"/>
        <w:ind w:left="0"/>
        <w:jc w:val="both"/>
      </w:pPr>
      <w:r>
        <w:rPr>
          <w:rFonts w:ascii="Times New Roman"/>
          <w:b w:val="false"/>
          <w:i w:val="false"/>
          <w:color w:val="ff0000"/>
          <w:sz w:val="28"/>
        </w:rPr>
        <w:t xml:space="preserve">
      Ескерту. 44-қосымша жаңа редакцияда – ҚР Үкіметінің 28.10.2019 </w:t>
      </w:r>
      <w:r>
        <w:rPr>
          <w:rFonts w:ascii="Times New Roman"/>
          <w:b w:val="false"/>
          <w:i w:val="false"/>
          <w:color w:val="ff0000"/>
          <w:sz w:val="28"/>
        </w:rPr>
        <w:t>№ 803</w:t>
      </w:r>
      <w:r>
        <w:rPr>
          <w:rFonts w:ascii="Times New Roman"/>
          <w:b w:val="false"/>
          <w:i w:val="false"/>
          <w:color w:val="ff0000"/>
          <w:sz w:val="28"/>
        </w:rPr>
        <w:t xml:space="preserve"> (01.01.2019 бастап қолданысқа енгiзiледi); өзгеріс енгізілді – ҚР Үкіметінің 13.12.2019 </w:t>
      </w:r>
      <w:r>
        <w:rPr>
          <w:rFonts w:ascii="Times New Roman"/>
          <w:b w:val="false"/>
          <w:i w:val="false"/>
          <w:color w:val="ff0000"/>
          <w:sz w:val="28"/>
        </w:rPr>
        <w:t>№ 920</w:t>
      </w:r>
      <w:r>
        <w:rPr>
          <w:rFonts w:ascii="Times New Roman"/>
          <w:b w:val="false"/>
          <w:i w:val="false"/>
          <w:color w:val="ff0000"/>
          <w:sz w:val="28"/>
        </w:rPr>
        <w:t xml:space="preserve"> (01.01.2019 бастап қолданысқа енгізіледі) қаулысымен.</w:t>
      </w:r>
    </w:p>
    <w:p>
      <w:pPr>
        <w:spacing w:after="0"/>
        <w:ind w:left="0"/>
        <w:jc w:val="both"/>
      </w:pPr>
      <w:r>
        <w:rPr>
          <w:rFonts w:ascii="Times New Roman"/>
          <w:b w:val="false"/>
          <w:i w:val="false"/>
          <w:color w:val="000000"/>
          <w:sz w:val="28"/>
        </w:rPr>
        <w:t>
      мың теңге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1480"/>
        <w:gridCol w:w="5286"/>
        <w:gridCol w:w="345"/>
        <w:gridCol w:w="1449"/>
        <w:gridCol w:w="2102"/>
        <w:gridCol w:w="908"/>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нысанында жүзеге асырылатын мемлекеттік көрсетілген қызметтің немесе инвестициялық жобаның атауы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көрсетілген қызметтің немесе инвестициялық жобаның сипаттамалары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республикалық бюджеттік бағдарлама әкімшісінің атауы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тапсырманың орындалуына жауапты заңды тұлғаның атауы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шеңберінде мемлекеттік тапсырма орындалатын республикалық бюджеттік бағдарламаның (кіші бағдарламаның) атауы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орындауға қажетті бюджет қаражатының сомасы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Қоғамдық-саяси күн тәртібіндегі өзекті мәселелерді және Қазақстан Республикасы Президентінің "Қазақстандықтардың әл-ауқатының өсуі: табыс пен тұрмыс сапасын арттыру" атты Қазақстан халқына Жолдауының негізгі аспектілерін зерттеу кешені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9 әлеуметтік сауалнама ұйымдастыру және өткізу.</w:t>
            </w:r>
            <w:r>
              <w:br/>
            </w:r>
            <w:r>
              <w:rPr>
                <w:rFonts w:ascii="Times New Roman"/>
                <w:b w:val="false"/>
                <w:i w:val="false"/>
                <w:color w:val="000000"/>
                <w:sz w:val="20"/>
              </w:rPr>
              <w:t>
1. Қазіргі кезеңде ақпараттық-имидждік саясатты қалыптастыру мәселелері. Осы сауалнама нәтижелері бойынша имидждің негізгі архетиптері, имиджді қалыптастыру арналарының тиімділігін бағалау айқындалады, сондай-ақ ақпараттық-имидждік күн тәртібін қалыптастыру бойынша ұсынымдар әзірленеді.</w:t>
            </w:r>
            <w:r>
              <w:br/>
            </w:r>
            <w:r>
              <w:rPr>
                <w:rFonts w:ascii="Times New Roman"/>
                <w:b w:val="false"/>
                <w:i w:val="false"/>
                <w:color w:val="000000"/>
                <w:sz w:val="20"/>
              </w:rPr>
              <w:t>
2. Қазақстандық қоғамның әлеуметтік-саяси стратификациясы: құндылықтары және саяси бағдарларының негізгі бағыттары. Зерттеу нәтижелері халықты саяси көзқарас типтері бойынша саралау (сананың негізгі топтары), саяси бәсекелестік деңгейін, сонымен қатар қоғамдық келісімшарттың ағымдағы жағдайын көрсетеді.</w:t>
            </w:r>
            <w:r>
              <w:br/>
            </w:r>
            <w:r>
              <w:rPr>
                <w:rFonts w:ascii="Times New Roman"/>
                <w:b w:val="false"/>
                <w:i w:val="false"/>
                <w:color w:val="000000"/>
                <w:sz w:val="20"/>
              </w:rPr>
              <w:t>
3. Үшінші жаңғырту жағдайында ұлттық тарих және ұлттық кодының негізгі кезеңдерін қазақстандықтардың қабылдауы. Зерттеудің нәтижелері қоғамдық санадағы негізгі тарихи паттерлер, құндылықтарды беру және сабақтастық арналары, болашақты қабылдаудағы ұлттық фактордың рөлі туралы түсінік береді.</w:t>
            </w:r>
            <w:r>
              <w:br/>
            </w:r>
            <w:r>
              <w:rPr>
                <w:rFonts w:ascii="Times New Roman"/>
                <w:b w:val="false"/>
                <w:i w:val="false"/>
                <w:color w:val="000000"/>
                <w:sz w:val="20"/>
              </w:rPr>
              <w:t>
4. Жастар жылы және жастар саясатында нысаналы индикаторларды одан әрі қалыптастыру. Сауалнама жүргізу нәтижесі 2019 жылы және алдағы кезеңде Жастар жылының өзектілігі, жастар санының төмендеуі жағдайында қалпына келтіру процесінің өту сипаты, жастар арасында өз болашағын қабылдау ерекшелік тері туралы түсінік береді.</w:t>
            </w:r>
            <w:r>
              <w:br/>
            </w:r>
            <w:r>
              <w:rPr>
                <w:rFonts w:ascii="Times New Roman"/>
                <w:b w:val="false"/>
                <w:i w:val="false"/>
                <w:color w:val="000000"/>
                <w:sz w:val="20"/>
              </w:rPr>
              <w:t>
5. Қазақстан Республикасы жағдайындағы қайырымдылық және донорлық жүйесі. Сауалнама нәтижелері ел дамуының қажеттіліктеріне қаншалықты сәйкес келетінің және бизнестің әлеуметтік жауапкершілігін ояту үшін қандай шаралар қажет екенін анықтайды.</w:t>
            </w:r>
            <w:r>
              <w:br/>
            </w:r>
            <w:r>
              <w:rPr>
                <w:rFonts w:ascii="Times New Roman"/>
                <w:b w:val="false"/>
                <w:i w:val="false"/>
                <w:color w:val="000000"/>
                <w:sz w:val="20"/>
              </w:rPr>
              <w:t>
6. Қазақстандағы урбанизация мәселелері. Сауалнама жүргізу нәтижесі қалалық субмәдениеттің ерекшелік тері, ауылдық-қалалық көші-қон, әлеуметтік-аумақтық топтардың теңдігі мен теңсіздігі, сондай-ақ негізгі тәуекелдер туралы түсінік береді.</w:t>
            </w:r>
            <w:r>
              <w:br/>
            </w:r>
            <w:r>
              <w:rPr>
                <w:rFonts w:ascii="Times New Roman"/>
                <w:b w:val="false"/>
                <w:i w:val="false"/>
                <w:color w:val="000000"/>
                <w:sz w:val="20"/>
              </w:rPr>
              <w:t>
7. Отбасылық-демографиялық саясат. Сауалнама жүргізу нәтижесі отбасы құндылықтары жағдайы, гендерлік теңдік, белсенді ұзақ өмір сүру, балалардың қауіпсіздігі туралы түсінік береді.</w:t>
            </w:r>
            <w:r>
              <w:br/>
            </w:r>
            <w:r>
              <w:rPr>
                <w:rFonts w:ascii="Times New Roman"/>
                <w:b w:val="false"/>
                <w:i w:val="false"/>
                <w:color w:val="000000"/>
                <w:sz w:val="20"/>
              </w:rPr>
              <w:t>
8. Қазақстандағы Үшінші жаңғырту процесі. Сауалнама жүргізу нәтижесі әлеуметтік сана қалай өзгеретіні, экономикалық және саяси басымдықтардың үйлесімділігі және үйлесімсіздігі туралы, цифрландыру жағдайында жұмыспен қамтудың тұрақтылығы туралы түсінік береді, сондай-ақ қоғамдық дамудың қазақстандық моделін қабылдау дәрежесін көрсетеді.</w:t>
            </w:r>
            <w:r>
              <w:br/>
            </w:r>
            <w:r>
              <w:rPr>
                <w:rFonts w:ascii="Times New Roman"/>
                <w:b w:val="false"/>
                <w:i w:val="false"/>
                <w:color w:val="000000"/>
                <w:sz w:val="20"/>
              </w:rPr>
              <w:t>
9. Қазақстандықтардың өмір сүру сапасы және жергілікті қауымдастықтардың тұрақтылығын қамтамасыз ету мәселелері. Сауалнама жүргізу нәтижесі бойынша өмір сүру сапасының негізгі индикаторлары, жергілікті қауымдастықтардың тұрақтылық, өмірге қанағаттанушылық факторлары әзірленеді.</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219 448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орнықты даму мақсаты бойынша көрсеткіштерін имплементациялау және оларға қол жеткізу жөніндегі шаралар кешенін іске асыру барысын сараптамалық-талдамалық сүйемелдеу қызметтері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шеңберінде мынадай бағыттар бойынша ұсынымдар мен ұсыныстар қалыптастырылатын болады:</w:t>
            </w:r>
            <w:r>
              <w:br/>
            </w:r>
            <w:r>
              <w:rPr>
                <w:rFonts w:ascii="Times New Roman"/>
                <w:b w:val="false"/>
                <w:i w:val="false"/>
                <w:color w:val="000000"/>
                <w:sz w:val="20"/>
              </w:rPr>
              <w:t>
1. Мемлекеттік органдардың стратегиялық құжаттарына Тұрақты даму мақсатының индикаторларын имплементациялау.</w:t>
            </w:r>
            <w:r>
              <w:br/>
            </w:r>
            <w:r>
              <w:rPr>
                <w:rFonts w:ascii="Times New Roman"/>
                <w:b w:val="false"/>
                <w:i w:val="false"/>
                <w:color w:val="000000"/>
                <w:sz w:val="20"/>
              </w:rPr>
              <w:t>
2. Қоғамдық даму мәселелерінің кең спектрі бойынша мемлекет пен азаматтық қоғам институттарының қарым-қатынасы процесін жетілдіру.</w:t>
            </w:r>
            <w:r>
              <w:br/>
            </w:r>
            <w:r>
              <w:rPr>
                <w:rFonts w:ascii="Times New Roman"/>
                <w:b w:val="false"/>
                <w:i w:val="false"/>
                <w:color w:val="000000"/>
                <w:sz w:val="20"/>
              </w:rPr>
              <w:t>
3. Азаматтық институттардың мүмкіндігін жоғарылату.</w:t>
            </w:r>
            <w:r>
              <w:br/>
            </w:r>
            <w:r>
              <w:rPr>
                <w:rFonts w:ascii="Times New Roman"/>
                <w:b w:val="false"/>
                <w:i w:val="false"/>
                <w:color w:val="000000"/>
                <w:sz w:val="20"/>
              </w:rPr>
              <w:t>
4. Сыбайлас жемқорлыққа төзбеу қарым-қатынасын қалыптастыру.</w:t>
            </w:r>
            <w:r>
              <w:br/>
            </w:r>
            <w:r>
              <w:rPr>
                <w:rFonts w:ascii="Times New Roman"/>
                <w:b w:val="false"/>
                <w:i w:val="false"/>
                <w:color w:val="000000"/>
                <w:sz w:val="20"/>
              </w:rPr>
              <w:t>
5. Қоғамдық құқық қорғау органдарына және қоғамдық белсенділікке сенімін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 мемлекеттік саясатты ғылыми-әдістемелік қамтамасыз ету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Діни қызмет саласында қатынастарды реттеу;</w:t>
            </w:r>
            <w:r>
              <w:br/>
            </w:r>
            <w:r>
              <w:rPr>
                <w:rFonts w:ascii="Times New Roman"/>
                <w:b w:val="false"/>
                <w:i w:val="false"/>
                <w:color w:val="000000"/>
                <w:sz w:val="20"/>
              </w:rPr>
              <w:t>
2. Отбасылық саясатты дамыту;</w:t>
            </w:r>
            <w:r>
              <w:br/>
            </w:r>
            <w:r>
              <w:rPr>
                <w:rFonts w:ascii="Times New Roman"/>
                <w:b w:val="false"/>
                <w:i w:val="false"/>
                <w:color w:val="000000"/>
                <w:sz w:val="20"/>
              </w:rPr>
              <w:t>
3. Қоғамдық сананы жаңғырту;</w:t>
            </w:r>
            <w:r>
              <w:br/>
            </w:r>
            <w:r>
              <w:rPr>
                <w:rFonts w:ascii="Times New Roman"/>
                <w:b w:val="false"/>
                <w:i w:val="false"/>
                <w:color w:val="000000"/>
                <w:sz w:val="20"/>
              </w:rPr>
              <w:t>
4. Жергілікті мемлекеттік органдардың ақпараттық ашықтығын қамтамасыз ету ("OPEN AKIMAT" моделі);</w:t>
            </w:r>
            <w:r>
              <w:br/>
            </w:r>
            <w:r>
              <w:rPr>
                <w:rFonts w:ascii="Times New Roman"/>
                <w:b w:val="false"/>
                <w:i w:val="false"/>
                <w:color w:val="000000"/>
                <w:sz w:val="20"/>
              </w:rPr>
              <w:t>
5. Қазақстан халқының жалпы тарихи-мәдени мұрасына қазақстандық этностардың қосқан үлесін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қазақстандық қоғамдық даму институты"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"Ақпарат және қоғамдық даму саласындағы мемлекеттік саясатты қалыптастыру"</w:t>
            </w:r>
            <w:r>
              <w:br/>
            </w:r>
            <w:r>
              <w:rPr>
                <w:rFonts w:ascii="Times New Roman"/>
                <w:b w:val="false"/>
                <w:i w:val="false"/>
                <w:color w:val="000000"/>
                <w:sz w:val="20"/>
              </w:rPr>
              <w:t>
124 "Қоғамдық сананы жаңғырту саласындағы іс-шараларды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399 872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және Қазақстан Республикасына көшіп келген этникалық қазақтарды қолдауды қамтамасыз ету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Отандастардың олар тұрақты тұратын мемлекеттердегі құқықтық жағдайына мониторинг жүргізу, отандастар тұратын елдердегі қоғамдық бірлестіктермен және адам құқын қорғау ұйымдарымен байланыс орнату және ақпарат алмасу, шетелде тұратын отандастарға қазақ ұлттық мәдени орталықтарының жұмысын ұйымдастыруда көмек көрсету, халықаралық үкіметтік және үкіметтік емес ұйымдармен, оның ішінде адам құқықтарын қорғау және аз ұлттар саласында жұмыс істейтін ұйымдармен байланыс орнату және ақпарат алмасу, отандастар тұратын елдерде адам құқықтарын қорғау саласындағы үкіметтік емес ұйымдардың қызметіне көмек көрсету, шетелде тұратын отандастардың құқықтарын, бостандықтарын және заңды мүдделерін қамтамасыз ететін отандастар ұйымдарына әдістемелік, ақпараттық, ұйымдық және құқықтық көмек көрсету, қазақ тілін үйренуге қолдау көрсету, отандастардың құқықтары бұзылған жағдайда Қазақстан Республикасының ықтимал реакциясы туралы ұсыныстар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мәдени-гуманитарлық байланыстарды қамтамасыз ету үшін іс-шаралар өткізу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тұратын қазақ диаспорасымен өзара іс-қимыл мәселелері бойынша қазақтардың кіші құрылтайын өткізу, шетелде тұратын отандастардың қатысуымен халықаралық өнер фестивалін өткізу, шетелде тұратын этникалық қазақтарды Қазақстанның қасиетті жерлерімен таныстыру мақсатында іс-шаралар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саясат, этникалық көші-қон саласында диаспоралармен жұмысты үйлестіру және реттеу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және елде этникалық қазақтардың балалары арасында қазақ тілін, ұлттық-мәдени, дәстүрлі құндылықтарды сақтау мен дамытуға бағытталған оқу-танымдық, әлеуметтік-мәдени іс-шаралар кешенін ұйымдастыру:</w:t>
            </w:r>
            <w:r>
              <w:br/>
            </w:r>
            <w:r>
              <w:rPr>
                <w:rFonts w:ascii="Times New Roman"/>
                <w:b w:val="false"/>
                <w:i w:val="false"/>
                <w:color w:val="000000"/>
                <w:sz w:val="20"/>
              </w:rPr>
              <w:t>
қазақ тілін оқыту бойынша "Қастерлі қалам" оқу-әдістемелік құралын тарату;</w:t>
            </w:r>
            <w:r>
              <w:br/>
            </w:r>
            <w:r>
              <w:rPr>
                <w:rFonts w:ascii="Times New Roman"/>
                <w:b w:val="false"/>
                <w:i w:val="false"/>
                <w:color w:val="000000"/>
                <w:sz w:val="20"/>
              </w:rPr>
              <w:t>
Алматы және Нұр-Сұлтан қалаларындағы Назарбаев Зияткерлік мектептерінің базасында қазақ диаспорасының балаларына арналған оқу-тәрбиелік турларын ұйымдастыру және өткізу.</w:t>
            </w:r>
            <w:r>
              <w:br/>
            </w:r>
            <w:r>
              <w:rPr>
                <w:rFonts w:ascii="Times New Roman"/>
                <w:b w:val="false"/>
                <w:i w:val="false"/>
                <w:color w:val="000000"/>
                <w:sz w:val="20"/>
              </w:rPr>
              <w:t>
Диаспора саясатын және отандастарды тарту, қызметке мониторинг жүргізу, практикалық көмек көрсету мәселелері бойынша халықаралық тәжірибені зерделеу бойынша іс-шаралар кешенін ұйымдастыру:</w:t>
            </w:r>
            <w:r>
              <w:br/>
            </w:r>
            <w:r>
              <w:rPr>
                <w:rFonts w:ascii="Times New Roman"/>
                <w:b w:val="false"/>
                <w:i w:val="false"/>
                <w:color w:val="000000"/>
                <w:sz w:val="20"/>
              </w:rPr>
              <w:t>
шетелдегі отандастардың әлеуметтік-құқықтық жағдайы проблемасын зерттеу және диаспора саясаты мәселелері бойынша жиынтық талдамалық зерттеулер жүргізу;</w:t>
            </w:r>
            <w:r>
              <w:br/>
            </w:r>
            <w:r>
              <w:rPr>
                <w:rFonts w:ascii="Times New Roman"/>
                <w:b w:val="false"/>
                <w:i w:val="false"/>
                <w:color w:val="000000"/>
                <w:sz w:val="20"/>
              </w:rPr>
              <w:t>
отандастарды Отанға қайтаруды мемлекеттік қолдаудың халықаралық тәжірибесін зерттеу;</w:t>
            </w:r>
            <w:r>
              <w:br/>
            </w:r>
            <w:r>
              <w:rPr>
                <w:rFonts w:ascii="Times New Roman"/>
                <w:b w:val="false"/>
                <w:i w:val="false"/>
                <w:color w:val="000000"/>
                <w:sz w:val="20"/>
              </w:rPr>
              <w:t>
Қазақстан Республикасының жоғары деңгейдегі басшылары мен қазақ диаспорасының академиялық, шығармашылық, бизнес топтары өкілдерінің кездесуін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"Отандастар қоры"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Этностық топтардың әлеуметтік-экономикалық жағдайының және Қазақстан халқының әлеуметтік көңіл-күйінің мониторингін жүргізу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өңірлеріндегі ағымдағы этнодемографиялық жағдайды анықтау.</w:t>
            </w:r>
            <w:r>
              <w:br/>
            </w:r>
            <w:r>
              <w:rPr>
                <w:rFonts w:ascii="Times New Roman"/>
                <w:b w:val="false"/>
                <w:i w:val="false"/>
                <w:color w:val="000000"/>
                <w:sz w:val="20"/>
              </w:rPr>
              <w:t>
1. Қазақстан халқының этникалық топтары өкілдерінің әлеуметтік-экономикалық жағдайын талдау.</w:t>
            </w:r>
            <w:r>
              <w:br/>
            </w:r>
            <w:r>
              <w:rPr>
                <w:rFonts w:ascii="Times New Roman"/>
                <w:b w:val="false"/>
                <w:i w:val="false"/>
                <w:color w:val="000000"/>
                <w:sz w:val="20"/>
              </w:rPr>
              <w:t>
2. Өңірлердегі тұрғындар арасында әлеуметтік көңіл-күйді бағалау үшін әлеуметтанушылық сауалнама жүргізу.</w:t>
            </w:r>
            <w:r>
              <w:br/>
            </w:r>
            <w:r>
              <w:rPr>
                <w:rFonts w:ascii="Times New Roman"/>
                <w:b w:val="false"/>
                <w:i w:val="false"/>
                <w:color w:val="000000"/>
                <w:sz w:val="20"/>
              </w:rPr>
              <w:t>
3. Зерттеудің әдістемелік тәсілдердін әзірлеу.</w:t>
            </w:r>
            <w:r>
              <w:br/>
            </w:r>
            <w:r>
              <w:rPr>
                <w:rFonts w:ascii="Times New Roman"/>
                <w:b w:val="false"/>
                <w:i w:val="false"/>
                <w:color w:val="000000"/>
                <w:sz w:val="20"/>
              </w:rPr>
              <w:t>
4. Халықтың әлеуметтік көңіл-күйін зерттеу бойынша халықаралық тәжірибені шолу.</w:t>
            </w:r>
            <w:r>
              <w:br/>
            </w:r>
            <w:r>
              <w:rPr>
                <w:rFonts w:ascii="Times New Roman"/>
                <w:b w:val="false"/>
                <w:i w:val="false"/>
                <w:color w:val="000000"/>
                <w:sz w:val="20"/>
              </w:rPr>
              <w:t>
5. Қазақстан халқының әлеуметтік көңіл-күй деңгейін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100 "Этносаралық келісімді нығайту бойынша мемлекеттік саясатты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қамтамасыз ету жөніндегі халықаралық орталықтардың бірі ретінде Қазақстанды ілгерілету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Әлемдегі діни ахуалдың жай-күйі мен даму серпініне мониторинг жүргізу және талдау;</w:t>
            </w:r>
            <w:r>
              <w:br/>
            </w:r>
            <w:r>
              <w:rPr>
                <w:rFonts w:ascii="Times New Roman"/>
                <w:b w:val="false"/>
                <w:i w:val="false"/>
                <w:color w:val="000000"/>
                <w:sz w:val="20"/>
              </w:rPr>
              <w:t>
2. Дінаралық келісімді, өзара құрмет пен толеранттылықты сақтау жөніндегі халықаралық тәжірибені зерделеу;</w:t>
            </w:r>
            <w:r>
              <w:br/>
            </w:r>
            <w:r>
              <w:rPr>
                <w:rFonts w:ascii="Times New Roman"/>
                <w:b w:val="false"/>
                <w:i w:val="false"/>
                <w:color w:val="000000"/>
                <w:sz w:val="20"/>
              </w:rPr>
              <w:t>
3. Әлемдік және дәстүрлі діндер лидерлері съездерінің және оның институттарының бастамаларын іске асыруға және ілгерілетуге жәрдемдесу;</w:t>
            </w:r>
            <w:r>
              <w:br/>
            </w:r>
            <w:r>
              <w:rPr>
                <w:rFonts w:ascii="Times New Roman"/>
                <w:b w:val="false"/>
                <w:i w:val="false"/>
                <w:color w:val="000000"/>
                <w:sz w:val="20"/>
              </w:rPr>
              <w:t>
4. Дінаралық және мәдениетаралық диалог мәселелері бойынша ұқсас халықаралық құрылымдармен өзара іс-қимыл;</w:t>
            </w:r>
            <w:r>
              <w:br/>
            </w:r>
            <w:r>
              <w:rPr>
                <w:rFonts w:ascii="Times New Roman"/>
                <w:b w:val="false"/>
                <w:i w:val="false"/>
                <w:color w:val="000000"/>
                <w:sz w:val="20"/>
              </w:rPr>
              <w:t>
5. Мәдениетаралық және өркениетаралық диалогты қамтамасыз ету және сақтау жөніндегі ұқсас халықаралық құрылымдармен ынтымақтастық туралы меморандумдар жасасу;</w:t>
            </w:r>
            <w:r>
              <w:br/>
            </w:r>
            <w:r>
              <w:rPr>
                <w:rFonts w:ascii="Times New Roman"/>
                <w:b w:val="false"/>
                <w:i w:val="false"/>
                <w:color w:val="000000"/>
                <w:sz w:val="20"/>
              </w:rPr>
              <w:t>
6. Мәдениеттер мен діндердің рухани жақындасуына бағытталған халықаралық деңгейдегі іс-шараларды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және өркениетаралық диалогты дамыту жөніндег Н.Назарбаев орталығы"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"Қоғамдық келісім саласындағы мемлекеттік саясатты іске асыру"</w:t>
            </w:r>
            <w:r>
              <w:br/>
            </w:r>
            <w:r>
              <w:rPr>
                <w:rFonts w:ascii="Times New Roman"/>
                <w:b w:val="false"/>
                <w:i w:val="false"/>
                <w:color w:val="000000"/>
                <w:sz w:val="20"/>
              </w:rPr>
              <w:t>
102 "Конфессияаралық келісімді нығайту бойынша мемлекеттік саясатты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232 963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интернет желісінде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жариялау. Қазақ тілді БАҚ-ты интернетте насихаттау, отандық интернет БАҚ-ты дамыту. Мемлекеттік тілді дамыту. Қазақстан Республикасының Президенті, Премьер-Министрі мен Үкіметінің қызметін интернетте жариялау. Қазақстанның мультимедиялық контентін жинақтау. Білім беруді, мәдени деңгейді, патриотизмді арттыру. Кітаптардың электрондық базасын құру, қазақ әдебиетін ілгерілету. Елдің тарихи-мәдени мұрасын зерделеу және сақтау, тарихи-мәдени дәстүрлерді жаңғырту. "Қазақстан-2050" стратегиясының іске асырылу барысын жариялау. Қазақстан Республикасы Президенті Қасым-Жомарт Тоқаевтың Қазақстан халқына Жолдауының іске асырылуын, сондай-ақ "Қазақстанның 100 жаңа есімі" жобасын ақпараттық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"Қазконтент"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1 562 011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 арқылы мемлекеттік ақпараттық саясатты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"Хабар24", "Ел арна", сондай-ақ "KazakhTV" арналары арқылы мемлекеттік ақпараттық саясатты жүргізу бойынша қызметтер, әлемдік телевизиялық арнада және басқа да БАҚ-та Қазақстан Республикасы туралы бейнероликтерді шығару және ілгерілету (трансляциялау).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 агенттігі"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16 470 176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РТРК" АҚ арқылы мемлекеттік ақпараттық саясатты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"Балапан", "KazSport", "Первый канал Евразия" телеарналары, әзіл-ойын-сауық телеарнасы, облыстық телеарналар, "Қазақ радиосы", "Шалқар", "Астана", "Classic" радиолары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республикалық телерадиокорпорациясы"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21 105 533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 арқылы мемлекеттік ақпараттық саясатты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"Мир 24" телеарналары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мемлекетаралық телерадиокомпаниясының Қазақстан Республикасындағы Ұлттық филиалы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 арқылы мемлекеттік ақпараттық саясатты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"Экономика", "Ұйғыр айвази" газеттері, "Мысль", "Ақиқат", "Үркер" журналдары арқылы мемлекеттік ақпараттық саясатты жүргізу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газеттері" ЖШС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құралдарына мониторинг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жүргізу мәселелерін ақпараттық-талдамалық және әдістемелік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коммуникациялар министрлігінің "Талдау және ақпарат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974 312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республикалық газеті" АҚ арқылы жүргізу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"Егемен Қазақстан" газеті арқылы жүргізу бойынша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республикалық газеті"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республикалық газеті" АҚ арқылы жүргізу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саясатты "Казахстанская правда" газеті арқылы жүргізу бойынша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правда" республикалық газеті"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 арқылы мемлекеттік ақпараттық саясатты Интернет желісінде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әлеуметтік-экономикалық және қоғамдық-саяси өмірін жария ету. Қазақстанның әлеуметтік-экономикалық дамуын және халықаралық аренадағы деңгейін көрсету.</w:t>
            </w:r>
            <w:r>
              <w:br/>
            </w:r>
            <w:r>
              <w:rPr>
                <w:rFonts w:ascii="Times New Roman"/>
                <w:b w:val="false"/>
                <w:i w:val="false"/>
                <w:color w:val="000000"/>
                <w:sz w:val="20"/>
              </w:rPr>
              <w:t>
Қазақстанның оң халықаралық имиджін қалыптастыру және сайттың барлық тілдік нұсқаларында насихаттау. Қазақстан Республикасының Президенті Қасым-Жомарт Тоқаевтың Қазақстан халқына Жолдауының іске асырылуын ақпараттық сүйемелдеу.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"Қазақпарат" Халықаралық ақпараттық агенттігі" ЖШС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"Мемлекеттік ақпараттық саясатты жүргізу"</w:t>
            </w:r>
            <w:r>
              <w:br/>
            </w:r>
            <w:r>
              <w:rPr>
                <w:rFonts w:ascii="Times New Roman"/>
                <w:b w:val="false"/>
                <w:i w:val="false"/>
                <w:color w:val="000000"/>
                <w:sz w:val="20"/>
              </w:rPr>
              <w:t>
100 "Мемлекеттік ақпараттық тапсырысты орналастыру"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саясатының жаңа кезеңі: жүйелік ғылыми-әдістемелік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Социологиялық зерттеулер және болжау, мемлекеттік жастар саясаты институттарын ғылыми-әдістемелік қамтамасыз ету, мемлекеттік жастар саясаты мектептерін ұйымдастыру (сертификатталған оқыту және жастармен жұмыс істейтін мамандардың біліктілігін арттыру), мемлекеттік жастар саясатын ақпараттық-талдамалық қолдау, оның ішінде меншікті сайттың жұмысын жүйелі түрде жүргізу, ұйымдастырушылық-практикалық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жəне қоғамдық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ғылыми-зерттеу орталығы" ЖШС-ы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жастар және отбасы саясатын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әскери және екіжақты мақсаттағы өнімнің өндірісін ұйымдастыру үшін қосылған құндар мен технологиялық шешімдерді жеткізушілердің жаһандық тізбегін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қорғаныстық-өнеркәсіптік кешенінің кәсіпорындары, Қазақстан Республикасының Қарулы Күштері, басқа да әскерлері мен әскери құралымдары үшін ғылыми ұйымдары әзірлеген ғылыми зерттеулер мен перспективалы технологияларды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зерттеу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технологиялар мен қызметтерге, әлемдік экспорт пен импорт нарығына талдау, шетелдік ҚӨК жағдайы мен дамуы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"Әскери-стратегиялық зерттеу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"Өнеркәсіп, қорғаныс өнеркәсібі саласындағы мемлекеттік саясатты қалыптастыру және іске асыру, бірыңғай әскери-техникалық саясатқа және әскери-техникалық ынтымақтастыққа қатысу, қорғаныс тапсырыстарын қалыптастыру, орналастыру және іске асыру, индустриялық саясатты қалыптастыру, инфрақұрылым мен бәсекеге қабілетті нарықты, көлік пен коммуникацияны, құрылыс, тұрғын үй-коммуналдық шаруашылықты дамыту"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стартап экожүйесін дамыту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 технологиялық бизнес-инкубациялауын акселераттау, қатысушыларға арналған маркетингтік және басқа да іс-шаралар өткізу "Астана Хаб" халықаралық технологиялық паркінің қатысушыларын дамытуға ынталандыру үшін кеңес беру, ақпараттық, білім беру іс-шараларын өткізу, қатысушылардың жобаларын іске асыру үшін әлеуетті инвесторлар іздеу, "Астана Хаб" халықаралық технологиялық паркінде акселераттаудан өтетін тұлғаларға баспана және тұру үшін жағдай жасауды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Hub" Халықаралық ІТ-стартаптар технопаркі 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"Қазақстан Республикасының инновациялық дамуын қамтамасыз ету" 103 "Астана Хаб" ІТ-стартаптардың халықаралық технопаркі негізінде инновациялық экожүйе құру" кіші бағдарлама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1 320 600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Байқоңыр кешенінің ғарыштық-зымыран қызметінің әсеріне ұшыраған аумақтарына экологиялық мониторинг жүргізу қызметтері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ғарыш айлағынан тасымалдағыш зымырандарды ұшырған кезде экологиялық мониторинг жүргізу (ұшыруды экологиялық сүйемелдеу), тасымалдағыш зымырандардың бөлінетін бөліктерінің құлау аудандарының аумағында олардың экологиялық тұрақтылығын бағалай отырып экологиялық мониторингілеу, тасымалдағыш зымырандардың авариялық құлау орындарындағы қоршаған ортаның жай-күйіне мониторинг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 Экология" ҒЗО"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100 "Ғарыш аппараттарын басқаруды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кешеніндегі Ресей Федерациясы жалдайтын құрамға кірмейтін объектілерді кәдеге жаратуды, рекультивациялауды және жөндеуді ұйымдастыру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Жобалау-іздестіру жұмыстарын жүргізу; пайдаланудан шығарылған ғимараттар мен құрылыстарды бұзу; инертті құрылыс қалдықтарын көму үшін полигонды жайластыру; инертті құрылыс қалдықтарын жинау, шығару және полигонда көму; тазартылған аумақты жоспарлау; мұнай өнімдерімен ластанған жер учаскелерін рекультивациялау бойынша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101 "Байқоңыр" кешенінің Ресей Федерациясының жалдайтын құрамда кірмейтін объектілерін кәдеге жаратуды, қайта құнарландыруды және жөндеуді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кешенінің Ресей Федерациясы жалдаған объектілердің құрамынан шығаруға жататын "Зенит-М" ғарыш зымыран кешенінің жерүсті ғарыш инфрақұрылымы объектілерін күтіп-ұстау және пайдалану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"Зенит-М" ғарыш зымыран кешенінің объектілерінің қабылдап алу-тапсыру рәсімдерін ұйымдастыру мен қамтамасыз ету жөніндегі іс-шараларды, "Зенит-М" ғарыш зымыран кешенінің берілген объектілерін күзетуді, қажет болған кезде ұйымдарды тарта отырып, техникалық қызмет көрсетуді қоса алғанда, "Зенит-М" ғарыш зымыран кешенінің жерүсті ғарыштық инфрақұрылымының объектілерін жұмыс күйінде ұстау үшін техникалық және технологиялық қолдауға арналған жұмыстар мен іс-шаралар кешені және аталған жұмыстарды ұйымдастыру үшін қажетті басқа да іс-шаралар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жəне аэроғарыш өнеркəсібі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БК"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"Ғарыштық инфрақұрылымның сақталуын және пайдалануын кеңейтуді қамтамасыз ету"</w:t>
            </w:r>
            <w:r>
              <w:br/>
            </w:r>
            <w:r>
              <w:rPr>
                <w:rFonts w:ascii="Times New Roman"/>
                <w:b w:val="false"/>
                <w:i w:val="false"/>
                <w:color w:val="000000"/>
                <w:sz w:val="20"/>
              </w:rPr>
              <w:t>
103 "Байқоңыр" кешенінің Ресей Федерациясы жалдайтын құрамға кірмеген және ол құрамнан шығарылған объектілерінің сақталуын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1 037 676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 мәліметтерін қалыптастыру жер-кадастр жұмыстарын жүргізумен қамтамасыз етіледі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7 017 053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кадастрын жүргізу үшін ауыл шаруашылығы алқаптарының және елді мекендердің құрылыс салынған аумақтарының жоспарлы-картографиялық өнімі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циклі мемлекеттік жер кадастрын жүргізу үшін ауыл шаруашылығы алқаптарын және елді мекендердің құрылыс салынған аумақтарының масштабтық қатарының фотокарталарын жасауға бағытталған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аэрофотогеодезиялық ізденістер мемлекеттік институты"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"Жер ресурстары туралы ақпаратқа қолжетімділікті арттыру"</w:t>
            </w:r>
            <w:r>
              <w:br/>
            </w:r>
            <w:r>
              <w:rPr>
                <w:rFonts w:ascii="Times New Roman"/>
                <w:b w:val="false"/>
                <w:i w:val="false"/>
                <w:color w:val="000000"/>
                <w:sz w:val="20"/>
              </w:rPr>
              <w:t>
100 "Мемлекеттік жер кадастры мәліметтерін қалыптастыру"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 материалдар мен деректерді есепке алу,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және картографиялық материалдар мен деректерді мемлекеттік есепке алу, сақтау, мемлекеттік цифрлы топографиялық карталардың масштабтық қатарын және тақырыптық карталарды жасау және жаңарту, географиялық атаулардың мемлекеттік каталогтарының деректер базасын мониторингілеу, техникалық жобаларды құрастыру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картографиялық-геодезиялық қоры"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310 565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Топографиялық-геодезиялық және картографиялық жұмыстар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елді-мекендердің және аумақтардың аэротүсірілімі, мемлекеттік цифрлы топографиялық карталарды және қалалардың жоспарларын жасау және жаңарту, пункттерді тексеру, қалпына келтіру, координаттау, эталондық базистерді сертификаттау, I, II класты нивелирлеу, жиынтық каталогтарды жасау, геодинамикалық зерттеулер, техникалық жобаларды құрастыру, карталарды басып шығару (басу)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"Қазгеодезия"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"Топографиялық-геодезиялық және картографиялық өнімдерді және олардың сақталуын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2 991 818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агроөнеркәсіптік кешен субъектілері үшін білім тарату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негізде базалық шаруашылықтарда АӨК субъектілеріне оқыту семинарларын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"Білімнің және ғылыми зерттеулердің қолжетімділігін арттыру"</w:t>
            </w:r>
            <w:r>
              <w:br/>
            </w:r>
            <w:r>
              <w:rPr>
                <w:rFonts w:ascii="Times New Roman"/>
                <w:b w:val="false"/>
                <w:i w:val="false"/>
                <w:color w:val="000000"/>
                <w:sz w:val="20"/>
              </w:rPr>
              <w:t>
100 "Өтеусіз негізде агроөнеркәсіптік кешені субъектілерін ақпараттық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1 259 267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 және оларды жетілдіру бойынша ұсыныстар әзірлеу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полигонының әрекеті салдарынан иондандырушы сәулелену әсеріне ұшыраған халыққа арналған қорғау және оңалту шараларының тиімділігін бағалауға бағытталған зерттеу және оларды жетілдіру бойынша нақты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жедел қызмет" байланыс орталығы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көздерден түсетін республика азаматтарының өтініштерін тәулік бойы қабылдау және өңдеу процесін автоматтандыру, сондай-ақ шығыс қоңыраулары, IVR баптау, маршрутты өңдеу, ақпараттық жүйені, сөйлесу сценарийлерін, жоба бойынша аудиожазбаларды дайындау және интеграциялау, нөмірлендірудің барлық аймақтарынан және Қазақстан Республикасының ұялы байланыс желілерінен қоңыраулар қабылдау, жүйенің 24 сағат, аптасына 7 күн қолжетімділігі, баланың құқықтарының, бостандықтары мен заңды мүдделерінің бұзылуына қатысты өтініштерге және баланың құқықтарын, бостандықтары мен заңды мүдделерін бұзатын орталық мемлекеттік және жергілікті атқарушы органдар мен ұйымдардың, кәсіпорындардың, олардың лауазымды адамдарының шешімдеріне немесе әрекеттеріне (әрекетсіздігіне) шағымдарға қатысты барлық мәселелер бойынша Қазақстан Республикасындағы Бала құқықтары жөніндегі уәкіл жанындағы "111 жедел қызметін" ұйымдастыру үшін.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 Cloud Lab" ЖШС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"Еңбек, халықты жұмыспен қамту, әлеуметтік қорғау және көші-қон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протездік-ортопедиялық көмек көрсету бойынша әдіснамалық қамтамасыз ету, соның ішінде протездік-ортопедиялық көмек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Кемтарлығы ерекше күрделі және тән емес мүгедектерді протездеу, сондай-ақ бастапқы протездеу, жаңа технологиялар бойынша дайындалатын протездік-ортопедиялық бұйымдарды сынау және енгізу, протездік-ортопедиялық бұйымдардың жаңа түрлеріне технологиялық процестерді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100 "Мүгедектерге протездік-ортопедиялық көмек көрсету бойынша методологиялық қамтамасыз ету, соның ішінде протездік-ортопедиялық көмек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 бұзылған балаларды кохлеарлық имплантациядан кейін есту-сөйлеуін оңалту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имплантанция (КИ) есту қабілеті өте нашар (керең) балаларды оңалтудың жалғыз тиімді әдісі болып табылады. Алайда, КИ операциясы есту-сөйлеуін оңалтусыз (бейімдеусіз) мүлдем тиімсіз. Оны жүргізу кохлеарлық импланты бар балалардың есту және сөйлеу қабілетін дамыту үшін міндетті түрде қажет.</w:t>
            </w:r>
            <w:r>
              <w:br/>
            </w:r>
            <w:r>
              <w:rPr>
                <w:rFonts w:ascii="Times New Roman"/>
                <w:b w:val="false"/>
                <w:i w:val="false"/>
                <w:color w:val="000000"/>
                <w:sz w:val="20"/>
              </w:rPr>
              <w:t>
Есту-сөйлеуге бейімдеудің мақсаты - баланы дыбыстық сигналдарды (тілдік және тілдік емес) қабылдауға, түсінуге және жаңа есту сезімдерін ауызша сөйлеуді дамыту үшін пайдалануға үйрету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оңалтуды дамытудың ғылыми-практикалық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"Республикалық деңгейде халықты әлеуметтік қорғау және көмек көрсету, сондай-ақ әлеуметтік қорғау жүйесін жетілдіру және инфрақұрылымды дамыту"</w:t>
            </w:r>
            <w:r>
              <w:br/>
            </w:r>
            <w:r>
              <w:rPr>
                <w:rFonts w:ascii="Times New Roman"/>
                <w:b w:val="false"/>
                <w:i w:val="false"/>
                <w:color w:val="000000"/>
                <w:sz w:val="20"/>
              </w:rPr>
              <w:t>
102 "Есту қабілеті бұзылған балалардың кохлеарлық имплантациядан кейін есту-сөйлеуін оңалту"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халықты жұмыспен қамту орталықтарының қызметін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және жұмыссыз азаматтарды жұмыспен қамтуға жәрдемдесудің белсенді шараларын кеңейту, сондай-ақ халықты жұмыспен қамту орталықтарының қызметтеріне қолжетімділікті қамтамасыз ету үшін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министрлiгі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"Нәтижелі жұмыспен қамтуды және жаппай кәсіпкерлікті дамытудың 2017 – 2021 жылдарға арналған "Еңбек" мемлекеттік бағдарламасын іске асыру"</w:t>
            </w:r>
            <w:r>
              <w:br/>
            </w:r>
            <w:r>
              <w:rPr>
                <w:rFonts w:ascii="Times New Roman"/>
                <w:b w:val="false"/>
                <w:i w:val="false"/>
                <w:color w:val="000000"/>
                <w:sz w:val="20"/>
              </w:rPr>
              <w:t>
105 "Қазақстан Республикасы Ұлттық қорынан бөлінетін нысаналы трансферт есебінен Нәтижелі жұмыспен қамтуды және жаппай кәсіпкерлікті дамытудың 2017 – 2021 жылдарға арналған "Еңбек" мемлекеттік бағдарламасын іске асыру шеңберінде ағымдағы іс-шараларды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Елдегі көлеңкелі экономиканың деңгейін төмендету тетіктері мен тәсілдерін әзірлеу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мақсаты және міндеттері болып Көлеңкелі экономикаға қарсы іс-қимыл жөніндегі тұжырымдама жобасын, экономикалық қызмет түрлері және заңсыз қызмет көлемдері бойынша көлеңкелі экономиканы бағалау әдістемесін жетілдіруге арналған тетіктер мен тәсілдер әзірлеу болып табылады. Елдегі көлеңкелі экономика деңгейін ЖІӨ-ге қатысты болжау мүмкіндігі жөнінде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"Бюджеттік жоспарлауды, орындалуын және мемлекеттік бюджеттің атқарылуын бақылауды қамтамасыз ету және экономикалық және қаржылық қылмыстар мен құқық бұзушылықтарға қарсы іс-қимыл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әкімшілендірудің біріктірілген жүйесі" ақпараттық жүйесін құру, енгізу және дамыту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сының Қаржы министрлігі Мемлекеттік кірістер комитетінің ақпараттық жүйелерін қайта құру арқылы салықтық әкімшілен діру ақпараттық жүйесінің функционалдығын іске асыру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қаржы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"Қазақстан Республикасы Қаржы министрлігінің ақпараттық жүйелерін құру және дамыту"</w:t>
            </w:r>
            <w:r>
              <w:br/>
            </w:r>
            <w:r>
              <w:rPr>
                <w:rFonts w:ascii="Times New Roman"/>
                <w:b w:val="false"/>
                <w:i w:val="false"/>
                <w:color w:val="000000"/>
                <w:sz w:val="20"/>
              </w:rPr>
              <w:t>
102 "Салықтық әкімшілендірудің біріктірілген жүйесі" ақпараттық жүйесін құру, енгізу және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бағдарламасын талдау және ақпараттық-медиялық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саласында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жүргізіледі:</w:t>
            </w:r>
            <w:r>
              <w:br/>
            </w:r>
            <w:r>
              <w:rPr>
                <w:rFonts w:ascii="Times New Roman"/>
                <w:b w:val="false"/>
                <w:i w:val="false"/>
                <w:color w:val="000000"/>
                <w:sz w:val="20"/>
              </w:rPr>
              <w:t>
- қоғамдық пікірді қалыптастыру, ақпаратты бұрмаламай халықпен тікелей байланыс орнату үшін телевизиялық ток-шоулар түсіру және тарату, халыққа ауқымды түсіндіру жұмыстарын жүргізу;</w:t>
            </w:r>
            <w:r>
              <w:br/>
            </w:r>
            <w:r>
              <w:rPr>
                <w:rFonts w:ascii="Times New Roman"/>
                <w:b w:val="false"/>
                <w:i w:val="false"/>
                <w:color w:val="000000"/>
                <w:sz w:val="20"/>
              </w:rPr>
              <w:t>
- мультимедиалық имидждік арнайы жобалар әзірлеуді, интернет БАҚ-та жариялау үшін блогерлермен жұмыс жасауды, әлеуметтік желілерде ілгерілету стратегиясын әзірлеуді және іске асыруды, теріс пікірлерді жою және тұрақты мониторингті жүргізуді, қоғамның қабылдауын талдауды қоса алғанда, интернет кеңістігінде жұмыс істеу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Үшінші жаңғыруы аясында әлеуметтік-мәдени процестерді талдау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процестері мен қалыптасып отырған әлеуметтік-саяси ахуал аясында, сапалық және сандық зерттеу әдістерін – халық арасында жаппай сауал жүргізу, фокус-топтар, сараптамалық сауал жүргізу әдістерін қолдана отырып, әлеуметтанушылық зерттеулер жүргізу жолымен ұлттық сананың жай-күйін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146 084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Қазақстанның жаңғыру процесіндегі жағдайларда мемлекеттің коммуникативтік саясатының кейбір шараларын іске асыруды сараптамалық-талдамалық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 және Қазақстан Президентінің 2018 жылғы 10 қаңтардағы "Төртінші өнеркәсіптік революция жағдайындағы дамудың жаңа мүмкіндіктері" атты Жолдауын іске асыру аясында мемлекеттік-коммуникативтік саясатқа сараптамалық-талдамалық талдау жүргізу, сондай-ақ зерттеулер мен өлшеулерді сынақтан өткізу бойынша коммуникативтік іс-шаралар сериясын жүргізу, халықаралық тәжірибені қорыту және жаңғырту процестері жағдайларында қызмет дағдыларына оқыту.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"Л.Н. Гумилев атындағы Еуразия ұлттық университеті"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Экономикалық ынтымақтастық және даму ұйымының Ғылым және технологиялық саясат комитетінің жұмысына қатысуын талдамалық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ұйымының Ғылым және технология саясаты комитетінің және Экономикалық ынтымақтастық және даму ұйымының ғылым, техника және инновациялар саласындағы құқықтық құралдарының 29 ұсынымының іске асырылуын мониторингтеу.</w:t>
            </w:r>
            <w:r>
              <w:br/>
            </w:r>
            <w:r>
              <w:rPr>
                <w:rFonts w:ascii="Times New Roman"/>
                <w:b w:val="false"/>
                <w:i w:val="false"/>
                <w:color w:val="000000"/>
                <w:sz w:val="20"/>
              </w:rPr>
              <w:t>
Комитет отырыстарына, семинарларға және тренингтерге, инновациялық және технологиялық саясат жөніндегі жұмыс топтарына, ғылыми және технологиялық индикаторлар бойынша ұлттық сарапшылардың жұмыс топтарына қатысу. Зерттеу , инновациялар және цифрлық экономика, цифрландыру қауіпсіздігі және т.б.тақырыптар бойынша мәселелерді талқылауға және оларды шешу жөніндегі ұсынымдарды әзірлеуге қатысу. Дүниежүзілік экономикалық форумның Жаһандық бәсекеге қабілеттілік индексінде ғылым көрсеткіштері бойынша Қазақстан Республикасының позициясын арттыру жөнінде ұсыныстар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 фольклорлық экспедиция материалдарын зерттеу, жүйелеу және дала фольклорының антологиясын қалыптастыру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архивтермен ҒЗИ-де сақталған фольклорлық материалдарды ғылыми жүйеге келтіру және іріктеу, "Дала фольклоры антологиясы" томдарын баспаға дайындау.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276 829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 музыкалық мұраны сақтау мен жүйелеу және Ұлы даланың көне сарындарының таңдаулы үлгілерін жинау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ӘӨИ сирек қордан әдет-ғұрып әуендерін, әндерді, эпикалық ертегілерді, қобызға, домбыраға, сыбызғы мен сазсырнайға арналған музыканың (күйлер) ең жақсы үлгілерін іріктеу; өңірлік ерекшеліктерге сәйкес халық музыкалық шығармашылығының ежелгі үлгілерін жүйелеу (эпикалық, халықтық-ән, аспаптық дәстүрлер, айтыс); дыбысты қалпына келтіру және тазарту жұмыстарын жүргізу; сандық форматқа көшіру; қазақтың дәстүрлі музыкасының классикалық үлгілерінің ежелгі сарындармен сабақтастық байланыстарын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Ежелгі, орта ғасырлық кезеңдердегі жазба әдеби ескерткіштерді өңдеу және зерделеу, ежелгі әдебиет антологиясын дайындау.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Қолжазба қорларында, архивтерде және ғылыми-зерттеу институттарында сақталған материалдарды ғылыми түрде жүйелеу және іріктеу, "Ежелгі әдебиет антологиясының" томдарын баспа және қазіргі оқырманға қолжетімді болу үшін цифрлы (онлайн) форматта дайындау, қазақ әдебиетінің көп қырлылығы мен бүкіл болмысын ұғынып қабылдау.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Әуезов атындағы өнер және әдебиет институты"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тарихы мен мәдениеті бойынша шетелдік архивтер мен қорлардағы археографиялық жұмыстар (айқындау, талдау, цифрлау)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Тарихшылардың, шығыстанушылардың, мұрағатшылардың арнайы топтары шетелдік архивтер мен қорлардан анықтаған тарихи материалдарды анықтау, талдау және цифрлау. Ұлы Даланың тарихы мен мәдениеті бойынша жазба деректер мен архив материалдарының электрондық-цифрлық қорын құру. Жазба деректер мен архивтік материалдарды жүйелеу, каталогтау, зерделеу және талдау. Ғылыми басылымдарды жазу кезінде анықталған жаңа материалдарды ғылыми айналымға енгізу. Жазба деректер мен архив материалдарын тұтас және жүйелі зерттеу, сондай-ақ археограф-мамандарды дайындау мақсатында археографиялық қоғамдастық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Сүлейменов атындағы Шығыстану институты"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236 031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жобасын өзектендіру, іріктеудің ғылыми негізделген критерийлерін әзірлеу және ақпараттық сүйемелдеу бойынша талдамалық зерттеу"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даланың ұлы есімдері" оқу-білім беру энциклопедиясы паркін құру тұжырымдамасын әзірлеу жолымен Ұлы даланың көрнекті тарихи тұлғаларын зерделеуді өзектендіру бойынша талдамалық зерттеу; ғылыми негізделген, кәсіби қоғамдастық мақұлдаған және жалпы ұлттық мүдделерге сәйкес келетін критерийлер мен материалдар жинағы негізінде қалыптасқан "Ұлы даланың ұлы есімдері" тізімін жасау; "Ұлы даланың ұлы есімдері" мультимедиялық платформасын (картасын) (кемінде 100 есім) 3 тілде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 интерактивті ғылыми тарихи картасын" талдамалық зерттеу, өзекті ету және ақпараттық қолдау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мемлекеттік бағдарламасын іске асыру бағытында рухани жаңғыру дәуірінде қоғамдық келісім және қазақстандықтардың ұлттық кодын сақтау бойынша қазақстандық моделді одан әрі зерделеу. Зерттеу, негізінде пәнаралық және интеграциялық үдерістер мен ғылыми зерттеулерді ақпараттандыру жатқан заманауи ғылымның даму үрдістеріне сай келеді. Әлемдік ақпараттық кеңістікке кіру дәуірінде интерактивті карта материалдары халықаралық жұртшылықпен кеңінен зерделеу және танысу үшін қолжетімді болады, бұл бейбітшілік пен келісімнің қазақстандық моделін таратуда үлкен маңызға ие.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"Ш.Ш. Уәлиханов атындағы тарих және этнология институты"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дерекқорын сүйемелдеу және техникалық қолдау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білім беру дерекқоры (ҰБДҚ) бірінші көздерден (білім беру ұйымдарынан) ведомстволық статистиканы автоматты режимде жинау, деректерді сақтау және өңдеу, әкімшілік есептілікті қалыптастыру, сондай-ақ Қазақстан Республикасы Білім және ғылым министрлігінің құрылымдық бөлімшелерін, басқа да мүдделі мемлекеттік органдар мен халықаралық ұйымдарды (ЮНЕСКО, ЮНИСЕФ, ДЭФ және басқалар) жұмыс істеу үшін қажетті статистикалық деректермен қамтамасыз ету үшін қажет.</w:t>
            </w:r>
            <w:r>
              <w:br/>
            </w:r>
            <w:r>
              <w:rPr>
                <w:rFonts w:ascii="Times New Roman"/>
                <w:b w:val="false"/>
                <w:i w:val="false"/>
                <w:color w:val="000000"/>
                <w:sz w:val="20"/>
              </w:rPr>
              <w:t>
ҰБДҚ 2019 жылы Цифрлық Қазақстан мемлекеттік бағдарламасы шеңберінде іске асырылуы жоспарланған құрылатын білім беруді басқару жүйесінің негізгі құрамдас бөлігі болып табылады.</w:t>
            </w:r>
            <w:r>
              <w:br/>
            </w:r>
            <w:r>
              <w:rPr>
                <w:rFonts w:ascii="Times New Roman"/>
                <w:b w:val="false"/>
                <w:i w:val="false"/>
                <w:color w:val="000000"/>
                <w:sz w:val="20"/>
              </w:rPr>
              <w:t>
Анықтама: ҰБДҚ аттестаттаудан өтті (2018 жылғы 29 желтоқсандағы № 075.2018.314 аттестаты).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"Білім беру және ғылым саласындағы мемлекеттік саясатты қалыптастыру және іске асыру"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оңалту және олардың демалысын ұйымдастыру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кешенділігін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Балалардың денсаулығы мен өмірін қорғау үшін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"Балаларды сауықтыру, оңалту және олардың демалысын ұйымдастыру"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ақпарат мониторингі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сейсмологиялық мониторинг. Далаға тәулік бойы құралмен бақылау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"Сейсмологиялық тәжірибелік-әдістемелік экспедиция" ЖШС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"Сейсмологиялық ақпарат мониторингі"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409 295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педагог қызметкерлер мен білім беру ұйымдарында оларға теңестірілген лауазымдарды атқаратын тұлғаларды ұлттық біліктілік тестілеуден өткізу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базасын қалыптастыру және мектепке дейінгі білім беру бағдарламаларын іске асыратын білім беру ұйымдарындағы педагог қызметкерлер мен оларға теңестірілген, лауазым атқаратын тұлғаларды ұлттық біліктілік тестілеуден өткізу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102 "Мектепке дейінгі білім беру саласындағы әдіснамалық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мамандандырылған білім беру ұйымдарындағы білім беру және тәрбиелеу қызметтері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қаласындағы Назарбаев Зияткерлік мектебіндегі 3-6 жастағы балаларға арналған Мектепке дейінгі тәрбие мен оқыту бағдарламасы бойынша білім беру және тәрбиелеу қызметтері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"Мектепке дейінгі тәрбие мен білім беруге қолжетімділікті қамтамасыз ету"</w:t>
            </w:r>
            <w:r>
              <w:br/>
            </w:r>
            <w:r>
              <w:rPr>
                <w:rFonts w:ascii="Times New Roman"/>
                <w:b w:val="false"/>
                <w:i w:val="false"/>
                <w:color w:val="000000"/>
                <w:sz w:val="20"/>
              </w:rPr>
              <w:t>
106 "Мектепке дейінгі тәрбие мен оқытуға "Назарбаев Зияткерлік мектептері" ДБҰ-нда мемлекеттік білім беру тапсырысын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әртүрлі өңірлерінен дарынды балаларды республикалық физика-математика мектебінде оқыту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дарынды балаларын мамандандырылған жалпы білім беретін оқу бағдарламалары бойынша оқыту жөнінде білім беру қызметтерін ұсыну. Үш тілде білім беруді еңгізуді қамтамасыз ету (қазақ тілін, ағылшын және орыс тілін меңгеру); оқушыларды ғылыми-зерттеу жұмыстарына тарту, сонымен қатар оқушыларды зияткерлік олимпиадаларға, ғылыми жарыстарға қатысуын қамтамасыз ету; зияткерлік және тану қызметіне қызығушылығын дамыту; ата-анасымен әріптестік қарым-қатынас орнату.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1 306 619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Ізгілікті педагогика әдістері мен тұлғалық бағдарланған оқыту тәсілдерін қолдана отырып, балаларды оқыту және тәрбиелеу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Адамгершілік-рухани білім беру бағдарламасын интеграциялау негізінде білім беру қызметтерін көрсету. Жалпы адами құндылықтарға бағдарлана отырып, интеграцияланған оқу бағдарламаларын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ғылыми-тәжірибелік, білім беру және сауықтыру орталығы" РМКК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100 "Балаларды республикалық білім беру ұйымдарында оқыту және тәрбиелеу"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29 674 505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дербес білім беру ұйымдарындағы білім беру және тәрбиелеу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 Білім беру бағдарламасы – NIS-Program енгізе отырып, Назарбаев Зияткерлік мектептерінің 1-6 сынып оқушыларына арналған білім беру қызметтері; "Назарбаев Зияткерлік мектептері" ДБҰ Білім беру бағдарламасы – NIS-Program және Халықаралық бакалавриат оқу бағдарламасын енгізе отырып, оқушылардың Назарбаев Зияткерлік мектептерінің жатақханаларында тұруын ескере отырып, 7-12 сыныптары оқушыларына республикалық комиссия тағайындаған Қазақстан Республикасының Тұңғыш Президенті – Елбасының "Өркен" білім беру грантын іске асыру жөніндегі көрсетілетін қызметтер</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 ДБҰ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101 "Назарбаев Зияткерлік мектептерінде мемлекеттік білім беру тапсырысын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29 197 998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талаптарды ескере отырып, білім беру статистикасын жинақтауды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статистикасы мектепке дейінгі, жалпы орта және техникалық, кәсіптік және орта білімнен кейінгі білім беру жүйесін мониторингтеу және болжау, оның ішінде білім беру объектілерінің қажеттілігін анықтау, кадрлық және материалдық-техникалық қамтылуын, қаржыландыру көлемін, мемлекеттік тапсырысты есептеу, стратегиялық құжаттарды, оның ішінде білім беруді және ғылымды дамытудың 2016 – 2019 жылдарға арналған мемлекеттік бағдарламасын және т.б. іске асырылуын талдау және мониторингтеу үшін қажет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102 "Орта білім беру саласындағы әдіснамалық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бағыты бойынша балаларды қосымша дамыту бойынша республикалық маңызы бар іс-шараларды ұйымдастыру және өткізу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 жалпы әлемдік үрдістерді ескере отырып, балалардың қосымша білім алу жүйесінің сапасын және тиімділігін дамыту, арттыру; балалардың қосымша білім алу жүйесін қамтамасыз ету; балалардың қосымша білім алуының ғарыш бағыты бойынша республикалық маңыздағы мектептен тыс іс-шараларды шығармашылық құзіреттілікте жеке тұлғаның бәсекелес басымдылықтарын қалыптастыру мақсатымен, үздіксіз білім беру және тәрбиелеу, кәсіби өзін – өзі айқындау мақсатымен өткізу; ғарышты және ғарыштық технологияларды зерттеу және олар туралы білімдерін тәжірибеде қолдану; экологиялық сананы тәрбиелеу; ғылыми көзқарасты қалыптастыру, мектеп оқушыларын рухани – адамгершілік тәрбиелеу үшін ғарыш туралы білімдерін пайдалану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мектеп олимпиадаларын, конкурстарды және өзге де республикалық маңызы бар мектептен тыс іс-шараларды ұйымдастыру, өткізу және оларға балалардың қатысуы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маңызы бар мектептен тыс іс-шараларды ұйымдастыру және өткізу, дарынды оқушыларды анықтау; оқушыларды халықаралық олимпиадаларға, конкурстарға іріктеу және дайындау, республикалық семинарлар, конкурстар, ғылыми-практикалық конференциялар өткізу.</w:t>
            </w:r>
            <w:r>
              <w:br/>
            </w:r>
            <w:r>
              <w:rPr>
                <w:rFonts w:ascii="Times New Roman"/>
                <w:b w:val="false"/>
                <w:i w:val="false"/>
                <w:color w:val="000000"/>
                <w:sz w:val="20"/>
              </w:rPr>
              <w:t>
Жалпы білім беретін пәндер бойынша республикалық және халықаралық олимпиадалар мен ғылыми жобалар конкурстары балалардың шығармашылық қабілеттерін дамыту, теориялық білімі мен практикалық шеберлігін тереңдету, жеке тұлғаның өзін-өзі дамытуына ықпал ету, дарынды балаларды анықтау, халықаралық олимпиадаларға қатысатын оқушыларды iрiктеу және дайындау. Қазақстан Республикасында білім берудің беделiн арттыру мақсатында өткізіледі. Сондай-ақ олимпиадалар мен конкурстар оқушылардың ғылыми-зерттеу және оқу-танымдық қызметін ынталандырып, Қазақстан Республикасының зияткерлік әлеуетiн қалыптастыруға ықпал етеді.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республикалық ғылыми-практикалық орталығы" РМКҚ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297 136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алыс және жақын шетелдің мамандандырылған мектептері арасында математика, физика және информатика пәндері бойынша Халықаралық Жәутіков олимпиадасын өткізу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экономика терең білімі бар және жаңашылдыққа қабілетті мамандарды қажет етеді, сондықтан үздік тарихи тәжірибеге және ең табысты заманауи үлгілерге негізделген жас дарындарды анықтау және дамыту бойынша жұмыс Қазақстан экономикасын жаңғыртудың қажетті элементі болып табылады. Қазақстан Республикасында дарынды балалармен және жастармен жұмыс жасаудың бай тәжірибесі жинақталған.</w:t>
            </w:r>
            <w:r>
              <w:br/>
            </w:r>
            <w:r>
              <w:rPr>
                <w:rFonts w:ascii="Times New Roman"/>
                <w:b w:val="false"/>
                <w:i w:val="false"/>
                <w:color w:val="000000"/>
                <w:sz w:val="20"/>
              </w:rPr>
              <w:t>
Қазақстанның мамандандырылған білім беру ұйымдарын құруда басымдығы бар, сол ұйымдардың түлектері бүгінде еліміздің зияткерлік элитасына кіреді.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физика-математика мектебі"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мен спорт саласында іс-шаралар ұйымдастыру мен өткізу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қалаларында әртүрлі спорт түрлері бойынша мектеп оқушыларының және білім алушы жастардың спартакиадасын ұйымдастыру және өткізу.</w:t>
            </w:r>
            <w:r>
              <w:br/>
            </w:r>
            <w:r>
              <w:rPr>
                <w:rFonts w:ascii="Times New Roman"/>
                <w:b w:val="false"/>
                <w:i w:val="false"/>
                <w:color w:val="000000"/>
                <w:sz w:val="20"/>
              </w:rPr>
              <w:t>
Әртүрлі спорт түрлері бойынша балалар мен жасөспірімдерді қосымша дамыту бойынша республикалық маңызы бар іс-шаралар ұйымдастыру және өткізу. Интеллектуалды, рухани және физикалық тұрғыдан дамыған және табысты азамат қалыптастыру. Мектеп оқушылары мен білім алушы жастардың санасында "Мәңгілік Ел" жалпыұлттық патриоттық идеясының рухани-адамгершілік құндылықтары мен салауатты өмір салты мәдениетін, сондай-ақ, эмоциясын тұрақтандыру, өз денесін басқара білуге үйрету, физикалық, ақыл-ой, шығармашылық қабілеттерін, адамгершілік қасиеттерін жетілдіруді қалыптастыру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Республикалық мемлекеттік қызыналық кәсіпорны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бағдарламасын ел аумағында ғылыми-әдістемелік және ақпараттық-ресурстық қолдау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 рухани-адамгершілік білім беру бағдарламасы бойынша пилоттық білім беру ұйымдарының қызметін ғылыми-әдістемелік қолдау; Қазақстан Республикасының білім беру жүйесінде "Өзін-өзі тану" пәнін оқыту жағдайына мониторинг жүргізу.</w:t>
            </w:r>
            <w:r>
              <w:br/>
            </w:r>
            <w:r>
              <w:rPr>
                <w:rFonts w:ascii="Times New Roman"/>
                <w:b w:val="false"/>
                <w:i w:val="false"/>
                <w:color w:val="000000"/>
                <w:sz w:val="20"/>
              </w:rPr>
              <w:t>
Рухани-адамгершілік білім беру бойынша интернет-порталды мазмұндық жағынан қамтамасыз ету (мәтіндік және бейнематериалдар дайындау) және ұйымдастырушылық-техникалық қолдау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104 "Балалар мен оқушы жастарға адамгершілік-рухани білім беру"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мәтінді түсіну мен оқу сапасын бағалайтын халықаралық зерттеуге қатысу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жүргізген PIRLS-2021 зерттеуіне Елдің қатысуы. PIRLS 4-ші сынып оқушыларының мәтінін оқу мен түсіну сапасын бағалайды. 2019 жылы PIRLS-2021-ге апробациялық зерттеуіне даярлық жүргізіледі. PIRLS-2021-ге қатысуы үшін жарнаны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жаратылыстану-математикалық білім беру сапасын халықаралық зерттеуге қатысу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TIMSS зерттеуіне Еліміздің қатысуын қамтамасыз ету. TIMSS 4-ші және 8-ші сыныптардың табиғи-математикалық білім сапасын бағалайды.</w:t>
            </w:r>
            <w:r>
              <w:br/>
            </w:r>
            <w:r>
              <w:rPr>
                <w:rFonts w:ascii="Times New Roman"/>
                <w:b w:val="false"/>
                <w:i w:val="false"/>
                <w:color w:val="000000"/>
                <w:sz w:val="20"/>
              </w:rPr>
              <w:t>
2019 жылы оқушыларды қағаз форматтағы TIMSS-2019 негізгі зерттеуіне қатысуын қамтамасыз ету қажет (өңірлерге тест буклеттері мен сауалнамаларды жеткізу және тираждау, өңірлерде зерттеу жүргізу, мәліметтерді кодтау және өңдеу, халықаралық базаны құру және т.б.).</w:t>
            </w:r>
            <w:r>
              <w:br/>
            </w:r>
            <w:r>
              <w:rPr>
                <w:rFonts w:ascii="Times New Roman"/>
                <w:b w:val="false"/>
                <w:i w:val="false"/>
                <w:color w:val="000000"/>
                <w:sz w:val="20"/>
              </w:rPr>
              <w:t>
IEA-ның Қазақстанның TIMSS-2019-ға қатысуы үшін жыл сайынғы жарнасы төленеді. Ұлттық үйлестірушілердің (NCI) кездесулеріне қатысады.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94 969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компьютерлік және ақпараттық сауаттылық халықаралық зерттеуіне қатысу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IEA өткізетін, ICILS-2018 зерттеуіне Қазақстанның қатысуын қамтамасыз ету. ICILS 8-сынып оқушыларының компьютерлік және ақпараттық сауаттылығын бағалайды.</w:t>
            </w:r>
            <w:r>
              <w:br/>
            </w:r>
            <w:r>
              <w:rPr>
                <w:rFonts w:ascii="Times New Roman"/>
                <w:b w:val="false"/>
                <w:i w:val="false"/>
                <w:color w:val="000000"/>
                <w:sz w:val="20"/>
              </w:rPr>
              <w:t>
2019 жылы Қазақстанның ICILS-2018-ге қатысу бойынша жұмыстарын аяқтау (ICILS-2018 нәтижелерінің ұлттық және халықаралық базасы мәліметтерін салыстыру, құпиялық режимнен шыққан тест тапсырмаларын әзірлеу және шығару, халықаралық кездесулерге қатысу, ICILS-2018 зерттеуіне қатысудың 4-ші соңғы жарнасын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білім алушылардың білім жетістіктерін бағалауды халықаралық зерттеуде қатысу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жүргізген PISA-2018-ге халықаралық зерттеуіне Қазақстанның қатысуын қамтамасыз ету.</w:t>
            </w:r>
            <w:r>
              <w:br/>
            </w:r>
            <w:r>
              <w:rPr>
                <w:rFonts w:ascii="Times New Roman"/>
                <w:b w:val="false"/>
                <w:i w:val="false"/>
                <w:color w:val="000000"/>
                <w:sz w:val="20"/>
              </w:rPr>
              <w:t>
PISA 15 жастағы оқушылардың математикалық, жаратылыстану-ғылыми және әдеби сауаттылығын бағалайды. 2019 жылы Қазақстанның PISA-2018-ге қатысу бойынша жұмыстарын аяқтау қажет (ұлттық және халықаралық деректер қорын тексеру, құпиялық тәртіптен шыққан тест тапсырмалары жинағын әзірлеу және жариялау, PISA-2021 жаңа циклы бойынша халықаралық кездесулерге қатысу. Ұлттық жобалық менеджерлердің халықаралық кездесулері тең сессиямен өтуіне байланысты ұлттық жобалық менеджердің міндеттеріне қарай жіберу қажет, PISA-2018 зерттеуіне қатысу үшін соңғы жарнаны және PISA-2021 зерттеуіне қатысу үшін мүшелік жарна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бітірушілердің оқу бейінін ескере отырып, мемлекеттік мектеп бітіру емтихандарының материалдарын әзірлеу және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жалпы орта білім туралы аттестат алу үшін мектепте бітіру емтиханы және жоғары оқу орындарына оқуға түсу үшін Ұлттық бірыңғай тестілеу нысандарында өткізілетін жаңа форматын көздейтін "Білім туралы" Қазақстан Республикасының Заңына өзгерістер енгізілуіне сәйкес мектеп бітірушілердің оқу бейінін ескере отырып, мемлекеттік мектеп бітіру емтихандарының материалдарын әзірлеу. Осыған байланысты ағымдағы оқу жылында 11-сынып оқушылары мектеп бітірушілердің қорытынды аттестаттаудан өтеді. Оқушылардың қорытынды аттестаттауы бірнеше нысанда (ауызша, жазбаша, тестілеу) өткізілетін болады. Мектеп түлектері 5 пәннен емтихан тапсыратын болады, оның ішінде: міндетті пәндер – 4, таңдауы бойынша – 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47 175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245 865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Ұлттық біліктілігін тестілеуге арналған тест тапсырмаларын әзірлеу және өткізу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тестілеуі – білім беру саласындағы уәкілетті орган айқындаған ұйым әзірлеген тестілер бойынша бастауыш, негізгі орта және жалпы орта білімнің жалпы білім беретін оқу бағдарламаларын және арнайы білімнің оқу бағдарламаларын іске асыратын білім беру ұйымдарында жұмыс істейтін педагог қызметкерлер мен оларға теңестірілген тұлғалардың кәсіби құзыреттілігінің деңгейін айқындауға бағытталған рәсім.</w:t>
            </w:r>
            <w:r>
              <w:br/>
            </w:r>
            <w:r>
              <w:rPr>
                <w:rFonts w:ascii="Times New Roman"/>
                <w:b w:val="false"/>
                <w:i w:val="false"/>
                <w:color w:val="000000"/>
                <w:sz w:val="20"/>
              </w:rPr>
              <w:t>
Педагог қызметкерлердің ұлттық біліктілік тестілеуін білім беру саласындағы өкілетті орган айқындайтын ұйым ұйымдастырады және өткізеді.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147 785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оқу жетістіктерін сыртқы бағалау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 жетістіктеріне сыртқы бағалаудың (ОБ ОЖСБ) жүргізілуі: 1) бастауыш мектепте - таңдаулы түрде, оқу жетістіктерін бақылап отыру үшін; 2) негізгі мектепте - білім беру жетістіктерін бақылап отыру және білім беру процесін ұйымдастыру тиімділігін бағалау мақсатында іріктеп алынады; 3) жалпы орта мектепте - оқу жетістіктерінің деңгейін бағалау үшін. ОБ ОЖСБ-дың мақсаты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қаулысымен бекітілген мемлекеттік жалпыға міндетті стандарттарға сәйкес білім беру қызметтерінің сапасын бағалау және бастауыш, негізгі орта және жалпы орта білім берудің жалпы білім беру бағдарламаларын меңгеру деңгейін анықтау болып табылады.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"Сапалы мектеп біліміне қолжетімділікті қамтамасыз ету"</w:t>
            </w:r>
            <w:r>
              <w:br/>
            </w:r>
            <w:r>
              <w:rPr>
                <w:rFonts w:ascii="Times New Roman"/>
                <w:b w:val="false"/>
                <w:i w:val="false"/>
                <w:color w:val="000000"/>
                <w:sz w:val="20"/>
              </w:rPr>
              <w:t>
113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476 664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оған теңестірілген лауазымдарды атқаратын тұлғаларды ұлттық біліктілік тестілеуден өткізу үшін тест тапсырмаларының базасын қалыптастыру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берудің білім беру бағдарламаларын іске асыратын білім беру ұйымдарындағы педагог қызметкерлер мен оларға теңестірілген лауазымдарды атқаратын тұлғаларды  ұлттық біліктілік тестілеуден өткізу үшін тест тапсырмаларының базасын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109 "Техникалық және кәсіптік білім беру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әзірлеу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 оның ішінде WorldSkills халықаралық стандарттары негізінде мамандықтар бойынша білім беру бағдарламаларын, кейіннен оларды Қазақстан Республикасының техникалық және кәсіптік, орта білімнен кейінгі білім беру жүйесіне енгізу арқылы әзірлеу</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428 966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 мамандықтары бойынша үлгілік оқу жоспарлары мен бағдарламаларын өзектендіру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туралы" ҚРЗ және МЖМББС жаңа редакциясында берілген талаптары негізінде еңбек нарығындағы білікті кадрларды сұраныс пен ұсыныс арасындағы айырмашылықты болдырмау мақсатында жұмыс берушілердің жаңа талаптарына білім мазмұнын келтіру үшін техникалық және кәсіптік білім беру мамандықтары бойынша қолданыстағы үлгілік оқу жоспарларын өзектендіру</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жүйесі үшін өзектендірілген үлгілік оқу жоспарларын және бағдарламалары бойынша оқу құралдарын әзірлеуді ұйымдастыру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техникалық және кәсіптік, орта білімнен кейінгі білім беру оқу орындарының интернет-ресурстарында орналастыру арқылы қол жетімділікті қамтамасыз ету мақсатында өзектендірілген Үлгілік оқу жоспарлары мен бағдарламалары бойынша оқу құралдарын әзірлеуді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"Қазақстандағы Турин процессі" зерттеуін өткізу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және ұлттық деңгейлерде ТжКБ жүйесінің мықты және проблемалы жақтарын, барлық мүдделі тараптарды белсенді жұмылдырумен Экономикалық ынтымақтастық және даму ұйымы және Еуропалық одақ елдерінің тәжірибелеріне сәйкес ТжКБ жүйесін дамыту және жетілдіру беталысы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100 143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бакалавриат бойынша үлгілік оқу бағдарламалары мен жоспарларын әзірлеу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экономикасының қажеттілігін ескере отырып, Қазақстан Республикасының Ұлттық біліктілік шеңберінің 5- деңгейіндегі кадрларды тиімді даярлауды қамтамасыз ету үшін кәсіптік стандарттар мен салалық біліктілік шеңберінің талаптарын ескере отырып, орта білімнен кейінгі білім беру мамандықтары бойынша үлгілік оқу бағдарламалары мен жоспарларын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94 521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қажеттіліктері ерекше адамдар арасынан мамандар даярлауды жүзеге асыратын техникалық және кәсіптік, орта білімнен кейінгі білім беру оқыту орындарын қамтамасыз ету мақсатында білім беру қажеттіліктері ерекше адамдар үшін техникалық және кәсіптік, орта білімнен кейінгі білім беру мамандықтары бойынша арнайы оқу бағдарламаларын әзірлеу.</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110 "Халықаралық тәжірибе негізінде техникалық және кәсіптік білім беру жүйесін дамыту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тасталды</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ұйымдарының студенттерін кәсіпкерлік негіздеріне оқыту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техникалық және кәсіптік білім беру студенттеріне кәсіпкерлік негіздерін оқыту жұмысы ұйымдастырылады. 2019 жылы колледждерде 3 - 4-курстарда білім алатын 50 000 студентті оқыту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"Техникалық және кәсіптік білімі бар кадрлармен қамтамасыз ету"</w:t>
            </w:r>
            <w:r>
              <w:br/>
            </w:r>
            <w:r>
              <w:rPr>
                <w:rFonts w:ascii="Times New Roman"/>
                <w:b w:val="false"/>
                <w:i w:val="false"/>
                <w:color w:val="000000"/>
                <w:sz w:val="20"/>
              </w:rPr>
              <w:t>
118 "Қазақстан Республикасы Ұлттық қорынан бөлінетін нысаналы трансферт есебінен техникалық және кәсіптік білім беру ұйымдарының студенттерін кәсіпкерлік негіздеріне оқыту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ДБҰ-да жоғары және жоғары оқу орнынан кейінгі білімі бар мамандарды мемлекеттік білім беру тапсырысы шеңберінде даярлау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Университетке дейін дайындық бағдарламасы (Foundation) бойынша тыңдаушылар даярлауды және оқытуды ұйымдастыру, инженерия, ғылымдар мен технологиялар, әлеуметтік және гуманитарлық ғылымдар, мемлекеттік саясат, бизнес, білім беру, медицина, кен өндіру және жер туралы ғылымдар мектептерінде бакалавриат, магистратура, Phd докторантурасы бағдарламалары бойынша оқытуды ұйымдастыру</w:t>
            </w: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102 "Жоғары және жоғары оқу орнынан кейінгі білімі бар мамандарды даярлау және "Назарбаев университеті" ДБҰ қызметін ұйымдастыру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36 550 365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Болон процесінің параметрлерін жүзеге асыру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шеңберінде Болон процесінің параметрлерін жүзеге асыру мақсатында ҚР-да мынадай іс-шаралар жүзеге асырылады: 1) Қазақстан Республикасында Болон процесінің қағидаттарын жүзеге асыру туралы талдамалық есепті дайындау; 2) Болон процесінің контексінде білім сапасын бағалау бойынша әдістемелік ұсыныстар әзірлеу; 3) Қазақстан ЖОО-дағы академиялық ұтқырлық Болон процесінің құралдарын дамытуды бақылау және талдау; 4) Еуропалық сапа кепілдігінің тізілімінде (EQAR) ұлттық сапаны қамтамасыз ету жүйесін дамыту үшін мүшелік жарналар.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рейтингін жасау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оқу жылдары Қазақстан Республикасының ұлттық қауіпсіздік органдарына, Қазақстан Республикасының прокуратура органдарына бағынысты, Ішкі істер, Қорғаныс министрліктерінің, сондай-ақ Қазақстан Республикасы Мәдениет және спорт министрлігінің білім беру ұйымдарын қоспағанда, жоғары оқу орындарының 2000 білім беру бағдарламасына еңбек нарығының қазіргі шындығына, жұмыс істеп тұрған ұйымдар мен кәсіпорындардың талаптарына сәйкестігі тұрғысынан бағалау жүргізу (бакалавриат деңгейі)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185 491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бағдарламаларының тізілімін сүйемелдеу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 жүргізуге арналған нұсқаулық құжаттарды әзірлеу. ББ-ні Тізілімге енгізу үшін жоғары оқу орындарынан өтінім қабылдау рәсімін қамтамасыз ету. ЖБББЖ базасында ЖОО өтінімдерін өңдеу. Сарапшылар базасын қалыптастыру. Сарапшылар жұмысын ұйымдастыру. ББ-ні Тізілімге енгізу. ББ-ні Тізілімнен шығару. Тізілім жұмысына мониторинг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процессі мен академиялық ұтқырлық орталығы" ШЖҚ РММ</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103 "Жоғары және жоғары оқу орнынан кейінгі білім саласындағы әдіснамалық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студенттік кредиттерді қайтару және жас мамандар мен философия докторларының (PhD) жұмысқа орналасуын мониторингтеу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және мемлекеттік студенттік кредиттерді қайтару және оларға қызмет көрсету, ауылдық квота шегінде білім беру гранты бойынша, философия докторы (Phd) бағдарламасы бойынша білім алған Қазақстан Республикасының жоғары оқу орындары түлектерінің ауылдық елді мекендерде орналасқан білім беру ұйымдарына және денсаулық сақтау ұйымдарына жұмысқа орналасуының мониторингін қамтамасыз ету және жас мамандардың ауылдық елді мекендерде жұмыспен өтеу міндетін орындау бойынша қызмет көрсету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104 "Сенім білдірілген агенттердің білім беру кредиттерін қайтару жөніндегі қызметтеріне ақы төлеу"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қазақ тілін білу деңгейін бағалау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ҚАЗТЕСТ – бұл Қазақстан Республикасының азаматтары мен Қазақстан Республикасы аумағында түрлі қызметін жүзеге асырып жүрген шетел азаматтарының қазақ тілін меңгеру деңгейін бағалаудың отандық жүйесі. 2006 жылдан бастап мемлекеттік тіл саясатын жүзеге асыру мақсатында мемлекеттік тілді меңгеру деңгейін анықтау үшін жыл сайын ҚАЗТЕСТ жүйесі бойынша тестілеу өткізіледі. Мемлекеттік органдар мен бюджеттік мекемелер қызметкерлері үшін диагностикалық тестілеу тегін өткізіледі. Базаны толықтыру үшін тест тапсырмалары әзірленіп, екі рет сараптама және екі рет түзету жүргізіледі. Тест тапсырмаларын әзірлемешілер мен сарапшылар үшін біліктілігін арттыру курстары ұйымдастырылып, өткізіледі.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108 "Қазақстан Республикасы азаматтарының қазақ тілін білу деңгейін бағалау"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ересектердің құзыреттерін бағалаудың халықаралық бағдарламасына (PIAAC) қатысу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ересектер құзыреттілігін бағалау бағдарламасының (PIAAC) негізгі зерттеуіне Қазақстанның қатысуын қамтамасыз ету - 16-65 жас аралығындағы халықтың оқырман, математикалық және компьютерлік сауаттылығын бағалайды. 2019 жылы PIAAC халықаралық мәліметтер базасына қол жетімді болады және Қазақстанның PIAAC-қа қатысу нәтижелері туралы ұлттық есеп әзірленетін болады.</w:t>
            </w:r>
            <w:r>
              <w:br/>
            </w:r>
            <w:r>
              <w:rPr>
                <w:rFonts w:ascii="Times New Roman"/>
                <w:b w:val="false"/>
                <w:i w:val="false"/>
                <w:color w:val="000000"/>
                <w:sz w:val="20"/>
              </w:rPr>
              <w:t>
2019 жылы PIAAC-қа қатысу үшін ЭЫДҰ-ға соңғы жарна егізілуі қажет.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тестілеумен байланысты іс-шараларды сүйемелдеу мен қамтамасыз ету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берудің жалпы білім берудің оқу бағдарламаларын меңгерген білім беру ұйымдарының түлектері үшін Ұлттық бірыңғай тестілеуді ұйымдастыру мен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1 614 715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ағылшын тілінде жүргізілетін бейінді магистратурада білім алу үшін кешенді тестілеуге (GMAT, GRE тестеріне ұқсас) арналған тест тапсырмалары базасын қалыптастыру қызметі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 базасын қалыптастыруға келесі рәсімдер кіреді: 1) тест тапсырмаларын әзірлеу; 2) тест тапсырмаларының бірінші сараптамасы; 3) тест тапсырмаларын бірінші түзету; 4) тест тапсырмаларының екінші сараптамасы; 5) тест тапсырмаларын екінші түзету. Қажет пәндердің оқытушылар санына қарай бұл рәсім Нұр-Сұлтан және басқа аймақтарда өткізіледі. Республикалық апелляциялық комиссияның құрамын қалыптастыру және комиссия жұмысын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оқу жетістіктеріне сырттай бағалау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жетістіктерін сырттай бағалау (ОЖСБ) студенттердің оқуды аяқтау кезеңінде жоғары оқу орындарында оқу жетістіктерін білім беру ұйымдарына тәуелсіз бағалау жүйесін қалыптастыру үшін енгізілді. ОЖСБ білім сапасын бағалау және жоғары білім берудің мемлекеттік жалпыға міндетті білім берудің стандарттарында қарастырылған студенттердің оқу пәндерін меңгеру деңгейін анықтау мақсатында іске асырылады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109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Магистратураға кешенді тестілеу үшін тест тапсырмалары базасын қалыптастыру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 тапсырмалары базасын қалыптастыру мынадай рәсімдерді қамтиды:                                        </w:t>
            </w:r>
            <w:r>
              <w:br/>
            </w:r>
            <w:r>
              <w:rPr>
                <w:rFonts w:ascii="Times New Roman"/>
                <w:b w:val="false"/>
                <w:i w:val="false"/>
                <w:color w:val="000000"/>
                <w:sz w:val="20"/>
              </w:rPr>
              <w:t xml:space="preserve">
- тест тапсырмаларын әзірлеу;                                        </w:t>
            </w:r>
            <w:r>
              <w:br/>
            </w:r>
            <w:r>
              <w:rPr>
                <w:rFonts w:ascii="Times New Roman"/>
                <w:b w:val="false"/>
                <w:i w:val="false"/>
                <w:color w:val="000000"/>
                <w:sz w:val="20"/>
              </w:rPr>
              <w:t xml:space="preserve">
- тест тапсырмаларының бірінші сараптамасы;        </w:t>
            </w:r>
            <w:r>
              <w:br/>
            </w:r>
            <w:r>
              <w:rPr>
                <w:rFonts w:ascii="Times New Roman"/>
                <w:b w:val="false"/>
                <w:i w:val="false"/>
                <w:color w:val="000000"/>
                <w:sz w:val="20"/>
              </w:rPr>
              <w:t xml:space="preserve">
- бірінші түзету; </w:t>
            </w:r>
            <w:r>
              <w:br/>
            </w:r>
            <w:r>
              <w:rPr>
                <w:rFonts w:ascii="Times New Roman"/>
                <w:b w:val="false"/>
                <w:i w:val="false"/>
                <w:color w:val="000000"/>
                <w:sz w:val="20"/>
              </w:rPr>
              <w:t xml:space="preserve">
- тест тапсырмаларының екінші сараптамасы; </w:t>
            </w:r>
            <w:r>
              <w:br/>
            </w:r>
            <w:r>
              <w:rPr>
                <w:rFonts w:ascii="Times New Roman"/>
                <w:b w:val="false"/>
                <w:i w:val="false"/>
                <w:color w:val="000000"/>
                <w:sz w:val="20"/>
              </w:rPr>
              <w:t>
- екінші түзету. Қажет пәндер бойынша оқытушылар санына қарай бұл рәсім Нұр-Сұлтанда да, сол сияқты басқа өңірлерде де өткізіледі. Республикалық апелляциялық комиссияны  қалыптастыру және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тестілеу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"Жоғары және жоғары оқу орнынан кейінгі білімі бар кадрлармен қамтамасыз ету" </w:t>
            </w:r>
            <w:r>
              <w:br/>
            </w:r>
            <w:r>
              <w:rPr>
                <w:rFonts w:ascii="Times New Roman"/>
                <w:b w:val="false"/>
                <w:i w:val="false"/>
                <w:color w:val="000000"/>
                <w:sz w:val="20"/>
              </w:rPr>
              <w:t>
109 "Білім сапасына сырттай бағалау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348 991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Х жазғы Универсиада</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Қазақстан Республикасы жоғары оқу орындары студенттері арасында Қазақстан Республикасы Х жазғы Универсиаданы ұйымдастыру және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106 324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 қаласындағы (Ресей) XXIX Дүниежүзілік қысқы Универсиадаға қатысуға дайындау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Красноярск қаласында (Ресей) өтетін ХХІХ Дүниежүзілік қысқы универсиадаға қатысуға дайындау, сондай-ақ Универсиадаға қатысуға байланысты төлемдерді және басқа да шығындарды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Неаполь қаласындағы (Италия) XXX Дүниежүзілік жазғы Универсиадаға дайындалу және қатысу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құрама командасын Неаполь қаласында (Италия) өтетін ХХХ Дүниежүзілік жазғы универсиадаға қатысуға дайындау және XXX Дүниежүзілік жазғы универсиадаға (Италия) қатысушыларды шеруге арналған спорттық жабдықтармен қамтамасыз ету, сондай-ақ Универсиадаға қатысуға байланысты төлемдерді және басқа да шығындарды төлеу.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ғылыми-практикалық дене тәрбиесі орталығы"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113 "Республикалық мектеп олимпиадаларын, конкурстар, мектептен тыс республикалық маңызы бар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студенттерін кәсіпкерлік негіздеріне оқыту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жоғары оқу орындарының студенттеріне кәсіпкерлік негіздерін оқыту жұмысы ұйымдастырылады. 2019 жылы жоғары оқу орындарында 3 - 4-курстарда білім алатын 50 000 студентті оқыту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120 "Қазақстан Республикасы Ұлттық қорынан бөлінетін нысаналы трансферт есебінен жоғары оқу орындарының студенттерін кәсіпкерлік негіздеріне оқыту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коворкинг аймақтарын ашу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Еліміздің отыз жетекші жоғары оқу орнында Co-working аймақтарды ашу ұсынылады. Co-working негізгі миссиясы – студенттерге, түлектерге, стартап иелеріне өз бизнесін бастауға және жүргізуге, стратегияны әзірлеуге, жобасын ілгерілетуге және оған қаржыландыру тартуға, кеңселік үй-жайларды, келіссөздер бөлмелерін және конференцияларға арналған залдарды ұсынуға, сондай-ақ әрі қарай оқу мен бизнес-қолдауды қамтамасыз етуге көмектесу. Сондай-ақ Co-working қызметі аясында студенттерге HR консультациялар көрсетіледі (түйіндемені жазу, жұмыс берушімен сұхбаттасу барысында өзінді ұстау ережелері, жұмыс іздеу үшін қандай оnline құралдарын пайдалануға болады). Бұл жұмыспен шамамен 244,016 мың студент пен түлек қамтылмақ</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"Жоғары және жоғары оқу орнынан кейінгі білімі бар кадрлармен қамтамасыз ету"</w:t>
            </w:r>
            <w:r>
              <w:br/>
            </w:r>
            <w:r>
              <w:rPr>
                <w:rFonts w:ascii="Times New Roman"/>
                <w:b w:val="false"/>
                <w:i w:val="false"/>
                <w:color w:val="000000"/>
                <w:sz w:val="20"/>
              </w:rPr>
              <w:t>
121 "Қазақстан Республикасы Ұлттық қорынан бөлінетін нысаналы трансферт есебінен жоғары оқу орындарында коворкинг аймақтарын ашу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663 473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жүргізуді ұйымдастыру жөніндегі қызметтер, сондай-ақ ұлттық ғылыми кеңестердің жұмысын ұйымдастыру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 іздеу және тарту, қолданыстағы заңнаманың талаптарына сәйкес шарт шеңберінде жүргізілген мемлекеттік ғылыми-техникалық сараптамалар бойынша құжаттарды қалыптастыру. Сарапшылардың және басқа қызметкерлердің қызметіне ақы төлеу, жүргізілетін жұмыстар/көрсетілетін қызметтер нәтижелілігінің мониторингі. Ғылыми, ғылыми-техникалық және инновациялық жобалар мен бағдарламалардың, шетелдік және отандық сарапшылардың, сараптамалық қорытындылардың дерекқорын қалыптастыру. Ұлттық ғылыми кеңес мүшелеріне сыйақы төлеу, олардың іссапар шығыстарын өтеу, ғылыми жұмыстарды орындау мониторингі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103 "Мемлекеттік ғылыми-техникалық сараптаманы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1 763 479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коммерцияландыруға гранттар беру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қызметтің нәтижелерін коммерцияландыру жобаларын гранттық қаржыландыру процесін ұйымдастыру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105 "Ғылыми және (немесе) ғылыми-техникалық қызмет нәтижелерін коммерцияландыруға гранттар беру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370 982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(немесе) ғылыми-техникалық қызмет нәтижелерін коммерцияландыруды гранттық қаржыландыру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немесе жетілдірілген тауарларды, процестер мен көрсетілетін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тұрғыда қолдануға гранттарды беру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қоры"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"Ғылымды дамыту"</w:t>
            </w:r>
            <w:r>
              <w:br/>
            </w:r>
            <w:r>
              <w:rPr>
                <w:rFonts w:ascii="Times New Roman"/>
                <w:b w:val="false"/>
                <w:i w:val="false"/>
                <w:color w:val="000000"/>
                <w:sz w:val="20"/>
              </w:rPr>
              <w:t>
106 "Ғылыми және (немесе) ғылыми-техникалық қызмет нәтижелерін коммерцияландыруды гранттық қаржыландыру"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Ғылыми-танымдық, кітапханалық-ақпараттық қамтамасыз ету, қазақстандық ғылымды кеңінен таныту, ғылыми-зерттеу институттарының және мекемелердің, музейлердің және ғылыми кітапханалардың жұмыс істеуін қамтамасыз ету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мен білім саласында өндірістік-шаруашылық қызметті жүзеге асыру. Ғылыми-оқыту және мәдени-ағартушылық жұмысты ұйымдастыру және өткізу арқылы қазақстандық ғылымды кеңінен таныту. Музейлердегі ғылыми-қорландыру жұмыстары. Музей қорларын ғылыми өңдеуді жүзеге асыру, оны анықтамалық-іздеу аппаратының көмегі арқылы дәстүрлі және электрондық түрлерін ашу, оларға қолжетімділікті ұйымдастыру. Пайдаланушыларға кітапханалық, анықтамалық-библиографиялық және ақпараттық қызмет көрсету, ғалымдарға, ғылыми-зерттеу мекемелеріне ақпараттық және әдістемелік қызметтер көрсету. Пайдаланушыларға кітапханалық, анықтамалық-библиографиялық және ақпараттық қызмет көрсету, филиалдардың жұмысын жетілдіру, тарихи маңызы бар және сирек кездесетін мұрағаттар мен кітапхана материалдарына жаппай оқырман мен зерттеушілердің қолы жетімді болу үшін алаңдар құру.</w:t>
            </w:r>
            <w:r>
              <w:br/>
            </w:r>
            <w:r>
              <w:rPr>
                <w:rFonts w:ascii="Times New Roman"/>
                <w:b w:val="false"/>
                <w:i w:val="false"/>
                <w:color w:val="000000"/>
                <w:sz w:val="20"/>
              </w:rPr>
              <w:t>
Қазақстандық ғылымның жетістіктерін насихаттау, іс-шаралар ұйымдастыру және өткізу. Ғылыми және ғылыми-техникалық қызмет саласындағы халықаралық ынтымақтастық, халықаралық бағдарламалар мен жобаларға қатысу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ордасы"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диссертациялары туралы есептерді мемлекеттік есепке алу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жобалар мен бағдарламаларды, ғылыми және (немесе) ғылыми-техникалық қызмет, Қазақстан Республикасында қорғалған PhD диссертациялар туралы есептерді мемлекеттік есепке алу. Жобалық және есептілік құжаттаманы мемлекеттік есепке алу негізінде ақпараттық қорларды қалыптастыру. Ғылыми-техникалық қызметті мемлекеттік тіркеу. Мемлекеттік тіркеу нәтижелері бойынша қорларға қолжетімділіктің телекоммуникациялық мүмкіндіктерін кеңейту. Ғылыми және ғылыми-техникалық қызмет нәтижелілігінің мониторингі. Ғылыми техникалық ақпарат саласында ақпараттық материалдармен алмасуды қамтитын халықаралық ынтымақтастықты ұйымдастыру және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ғылыми-техникалық сараптама ұлттық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"Ғылыми-тарихи құндылықтарға, ғылыми-техникалық және ғылыми-педагогикалық ақпаратқа қолжетімділікті қамтамасыз ету"</w:t>
            </w:r>
            <w:r>
              <w:br/>
            </w:r>
            <w:r>
              <w:rPr>
                <w:rFonts w:ascii="Times New Roman"/>
                <w:b w:val="false"/>
                <w:i w:val="false"/>
                <w:color w:val="000000"/>
                <w:sz w:val="20"/>
              </w:rPr>
              <w:t>
101 "Ғылыми, ғылыми-техникалық және ғылыми-педагогикалық ақпараттың қолжетімділігін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жұмыскерлерінің біліктілігін арттыру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"Мектепке дейінгі мемлекеттік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379 341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ұйымдары қызметкерлерінің біліктілігін арттыру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қызметкерлерінің кәсіби құзыреттілігі деңгейіне қойылатын заманауи талаптарға сәйкес біліктілігін үздіксіз арттырудың тиімді үлгісін құру арқылы бастауыш, негізгі орта және жалпы орта білім беру жүйелерінің педагог қызметкерлерінің біліктілігін арттыру бойынша көрсетілетін қызметтерді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"Мемлекеттік орта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4 421 663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талаптарға сәйкес техникалық және кәсіптік білім беру ұйымдарының басшылары мен инженерлік - педагогикалық жұмыскерлердің біліктілігін арттыру курстарын өткізу және ұйымдастыру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формациядағы педагогті қалыптастырудың инновациялық тәсілдері негізінде техникалық және кәсіптік, орта білімнен кейінгі білім беру ұйымдарының инженер-педагог қызметкерлері мен басшыларының біліктілігін арттыру.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241 277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кәсіптік негіздері бойынша оқытушыларын кәсіпкерлік негіздері бойынша оқыту қызметтері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мемлекеттік техникалық және кәсіптік білім беру ұйымдары кадрларының біліктілігін арттыру және қайта даярлау ұйымдастырылады. 2019 жылы техникалық және кәсіптік білім беру саласында қызмет атқаратын 821 оқытушының біліктілігін арттыру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жүйесі жұмыскерлерінің біліктілігін арттыру бойынша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беру педагогтарының кәсіби құзыреттілігі деңгейіне қойылатын заманауи талаптарға сәйкес үздіксіз біліктілігін арттырудың тиімді үлгісін құру арқылы жоғары білім беру жүйелерінің педагогикалық қызметкерлерінің біліктілігін арттыру бойынша көрсетілетін қызметті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біліктілікті арттыру ұлттық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оқытушыларын кәсіпкерлік негіздері бойынша оқыту қызметтері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кәсіпкерлікті ынталандыру және жұмыспен қамту, адами капиталдың сапасын арттыру жөніндегі тапсырмаларды шешу мақсатында мемлекеттік техникалық және кәсіптік білім беру ұйымдары кадрларының біліктілігін арттыру және қайта даярлау ұйымдастырылады. 2019 жылы жоғары және жоғары оқу орнынан кейінгі білім беру саласында қызмет атқаратын 637 техникалық және кәсіптік білім беру оқытушының біліктілігін арттыру жоспарланады.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w:t>
            </w:r>
            <w:r>
              <w:br/>
            </w:r>
            <w:r>
              <w:rPr>
                <w:rFonts w:ascii="Times New Roman"/>
                <w:b w:val="false"/>
                <w:i w:val="false"/>
                <w:color w:val="000000"/>
                <w:sz w:val="20"/>
              </w:rPr>
              <w:t>
Ұлттық кәсіпкерлер палатасы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"Мемлекеттік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032 "Қазақстан Республикасы Ұлттық қорынан бөлінетін нысаналы трансферт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саласын дамытудың 2016–2019 жылдарға арналған мемлекеттік бағдарламасының және "Қазақстан-2050" даму стратегиясында белгіленген денсаулық сақтау саласындағы стратегиялық бағыттардың іске асырылуын әдіснамалық сүйемелдеу және мониторинг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 денсаулық сақтау жүйесінде жүргізіліп жатқан реформаларды талдау, денсаулық сақтау саласын дамытуды мемлекеттік реттеудің қазіргі саясатын және денсаулық сақтау саласын дамытуды қамтамасыз ету жөніндегі іс-шараларды іске асыру нәтижелерін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51 393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кейбір бағдарламалық кешендерді және электрондық тіркелімдерді (ақпараттық жүйелерді) сүйемелдеу, Қазақстан Республикасының ұлттық телемедицина желісін пайдалануды қамтамасыз ету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әділ, сапалы және тұрақты денсаулық сақтау жүйесін қамтамасыз ететін уақтылы, өзекті, нақты және толыққанды ақпаратты автоматтандырылған түрде алу мүмкіндігін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104 "Ақпараттық жүйелердің жұмыс істеуін қамтамасыз ету және мемлекеттік органды ақпараттық-техникалық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реформалауды әдіснамалық қолдау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озық тәжірибе негізінде денсаулық сақтау жүйесін реформалауды әдістемелік қолдау. Денсаулық сақтау ұлттық шоттарын қалыптастыру және жетілдіру, медициналық көмекті қаржыландыруды жетілдіру, электрондық денсаулық сақтауды дамыту, Медициналық көрсетілетін қызметтердің сапасы жөніндегі біріккен комиссияны дамыту және өзін-өзі реттейтін ұйымға өтуге дайындауға жәрдемдесу, адами ресурстарды стратегиялық басқару, денсаулық сақтау жүйесінде менеджментті және корпоративтік басқаруды дамыту, акушерлік практикада ана және перинаталдық өлім-жітімге, қиын жағдайларға құпия аудитті үйлестіру, денсаулық сақтау қызметтерін әдістемелік қолдау және интеграциялауға жәрдемдесу, халыққа МСАК көрсетуді жетілдіру, медициналық туризмді және импорт алмастыруды дамыту, медициналық білім мен ғылымды жаңғырту, медициналық технологияларды бағалау, ұлттық дәрілік саясат, МӘМС енгізу шеңберінде АДҚ тізбесін дәлелді медицина негізінде қалыптастыру, жаһандық денсаулық сақтауда МСАК бойынша Астана декларациясын енгізуді ілгерілету, денсаулық сақтауды стандарттау, денсаулық сақтау ұйымдарының желісін жетілдіру мәселелері бойынша жобаларды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 дамыту республикалық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759 849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статистикалық бақылаулардың деректерін жинау және өңдеу, стационарға жоспарлы емделуге жатқызуды ұйымдастыру, республикалық және өңірлік емдеуге жатқызу бюросының қызметін ұйымдастыру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статистикалық деректерді жинауды, өңдеуді, сақтау мен талдауды, оның ішінде медициналық қызметке ақы төлеу бойынша мемлекеттік органның қызметін қамтамасыз ету үшін ақпаратты жинауды, өңдеуді, сақтауды, талдау мен ұсынуды ұйымдастыру; тегін медициналық көмектің кепілдік берілген көлемі шеңберінде стационарға емделуге жоспарлы жатқызуды ұйымдастыру және Бірыңғай ұлттық денсаулық сақтау жүйесінің шеңберінде республикалық және өңірлік емделуге жатқызу бюросының қызметін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381 568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дамытудың функционалдық және институционалдық тұрақтылығын қамтамасыз ету жөніндегі қызметті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денсаулық сақтауды реформалауға, сондай-ақ ұзақ мерзімді IT-әлеуетін қалыптастыруға және Қазақстан Республикасының "электрондық денсаулық сақтау" саласын дамыту шеңберінде функционалдық, институционалдық тұрақтылықты байланысты іс-шараларды орындау қамтамасыз ету, сондай-ақ тегін медициналық көмектің кепілдік берілген көлемін көрсету кезінде инновациялық технологияларды қолдану мүмкіндігін беру мақсатында Қазақстан Республикасының Денсаулық сақтау министрлігінің ақпараттық жүйелерін модификациялауды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электрондық денсаулық сақтау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377 890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Алматы қаласында Дүниежүзілік денсаулық сақтау ұйымының медициналық-санитариялық алғашқы көмек жөніндегі географиялық жағынан қашық орналасқан офисінің қызметін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жөніндегі географиялық жағынан қашық орналасқан офис қызметінің жұмыс істеуін қамтамасыз ету, атап айтқанда Еуропалық Дүниежүзілік денсаулық сақтау ұйымына мүше мемлекеттерге жоспарлауда, өңірлік тәжірибені жүйелеуде консультациялық-техникалық қолдау мен жағдай жасау және мүше мемлекеттердің арасында медициналық-санитариялық алғашқы көмек бойынша білім беруге жәрдемдесу; Географиялық жағынан қашық орналасқан офиске әлеуметтік жауапкершілік пен тиімділік қағидаттарын сақтай отырып, медициналық қызметтерді ұсыну саласында өңірлік және жаһандық деңгейлерде қабылданған міндеттемелерді орындауда қолдауды қамтамасыз ету, сондай-ақ Дүниежүзілік денсаулық сақтау ұйымының талаптарына сәйкес үй-жайды ұсыну; жабдық, жиһаз бен техника ұсыну; Қазақстанда Географиялық жағынан қашық орналасқан офистің жұмысы бойынша жағдай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"Денсаулық сақтау саласындағы мемлекеттік саясатты қалыптастыру"</w:t>
            </w:r>
            <w:r>
              <w:br/>
            </w:r>
            <w:r>
              <w:rPr>
                <w:rFonts w:ascii="Times New Roman"/>
                <w:b w:val="false"/>
                <w:i w:val="false"/>
                <w:color w:val="000000"/>
                <w:sz w:val="20"/>
              </w:rPr>
              <w:t>
105 "Денсаулық сақтау жүйесін реформалауды қолдау"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 кадрларының біліктілігін арттыру және оларды қайта даярлау саласында білім беру қызметтерін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халқына медициналық қызметтердің қолжетімділігін және сапасын арттырудың негізгі тетігі ретінде денсаулық сақтау жүйесінің кадрлық әлеуетін дамыту және нығайту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"Денсаулық сақтау ұйымдары кадрларының біліктілігін арттыру және оларды қайта даярлау"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171 340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қаржыландыруды қамтамасыз ету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тегін медициналық көмектің кепілдік берілген көлемін қаржыландыруды қамтамасыз етуі, оның ішінде тегін медициналық көмектің кепілдік берілген көлемі шеңберінде медициналық көмекті сатып алуды өткізуі, шарттар жасасу және медициналық қызметке ақы төлеу, денсаулық сақтау субъектілерінің медициналық қызметтердің тұтынушыларына көрсеткен медициналық көмектің сапасы мен көлемі бойынша шарттық міндеттемелерін орындауына мониторинг жүргізу, сондай-ақ шетелге емделуге жіберілген пациенттің және онымен ілесіп жүретін адамның жол жүру шығыстарын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102 "Тегін медициналық көмектің кепілдік берілген көлемін қаржыландыруды қамтамасыз ету жөніндегі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1 021 918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бюджет қаражаты есебінен шетелге емделуге жіберу, оның ішінде шетелде емделуге үміткер азаматтарды отандық медициналық ұйымдарда емдеу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республикада көрсетілмейтін медициналық көмекпен қамтамасыз ету, сондай-ақ шетелдік мамандарды тарта отырып, отандық клиникаларда жоғары технологияларды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 "Ұлттық ғылыми медициналық орталық"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105 "Инновациялық медициналық технологияларды қолдану арқылы медициналық көмек көрсету және шетелде емдеу"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санитариялық авиацияны дамыту бойынша жұмысты ұйымдастыру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тегін медициналық көмектің кепілдік берілген көлемі шеңберінде санитариялық авиация нысанындағы медициналық көмекпен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шұғыл медицинаны үйлестіру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107 "Санитариялық авиация нысанында медициналық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r>
              <w:br/>
            </w:r>
            <w:r>
              <w:rPr>
                <w:rFonts w:ascii="Times New Roman"/>
                <w:b w:val="false"/>
                <w:i w:val="false"/>
                <w:color w:val="000000"/>
                <w:sz w:val="20"/>
              </w:rPr>
              <w:t>
048578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 құру және Қазақстан Республикасындағы онкологиялық қызметті халықаралық стандарттарға сәйкес дамыту тұжырымдамасын іске асыру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стандарттарға сәйкес онкологиялық көмек көрсету; онкологиялық аурулар профилактикасының, диагностикалаудың және емдеудің дербестендірілген әдістерін әзірлеу және енгізу; онкологиялық қызметті үйлестіру және мониторингілеу; онкологиялық қызметтің кадрлық әлеуетін дамыту және даярлау.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ЖШС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109 "Ұлттық ғылыми онкология орталығын құру тұжырымдамасын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 саласында үйлестіру жүйесін құру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ағзалық донорлықтың тиімді ұлттық жүйесін құру және трансплантология ғылымын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"Транспланттауды және жоғары технологиялық медициналық қызметті үйлестіру жөніндегі республикалық орталық"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 "Тегін медициналық көмектің кепілдік берілген көлемін қамтамасыз ету"</w:t>
            </w:r>
            <w:r>
              <w:br/>
            </w:r>
            <w:r>
              <w:rPr>
                <w:rFonts w:ascii="Times New Roman"/>
                <w:b w:val="false"/>
                <w:i w:val="false"/>
                <w:color w:val="000000"/>
                <w:sz w:val="20"/>
              </w:rPr>
              <w:t>
114 "Трансплантация саласында үйлестіру жүйесін құру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қауіптерді азайту Орталық референттік зертхананың қызметін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инфекцияларға эпидемиологиялық мониторинг жүйесінде Орталық референттік зертхананың жұмыс істеуін қамтамасыз ету және аса қауіпті инфекциялардың профилактикасы саласындағы қызметтерді көрсету, аса қауіпті патогендерді шоғырландыру, биологиялық қауіптерді табу, диагностикалау және жою бойынша мүмкіндіктерді кеңейту, халықаралық зертханалық практика және биологиялық қауіпсіздік стандарттарын енгізу.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Инфекцияның аса қауіпті табиғи ошақтары аумақтарында халықтың санитариялық-эпидемиологиялық саламаттылығын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(оба, туляремия, күйдіргі ауруы, тырысқақ, вирустық инфекция) ошақтарында эпидемиологиялық және эпизоотологиялық мониторинг жүргізу. Дератизациялауды, дезинсекциялауды қоса алғанда эпидемияға қарсы іс-шараларды жүргізу. АҚИ тіркелген кезде шұғыл санитариялық-эпидемияға қарсы және санитариялық-эпидемиологиялық іс-шараларды жүргізу. АҚИ ошақтарын жоспарлы тексеру кезінде және АҚИ-мен ауыратын науқастар анықталған жағдайда кеміргіштердің, эктопаразиттердің материалдарын микробиологиялық зерттеу.</w:t>
            </w:r>
            <w:r>
              <w:br/>
            </w:r>
            <w:r>
              <w:rPr>
                <w:rFonts w:ascii="Times New Roman"/>
                <w:b w:val="false"/>
                <w:i w:val="false"/>
                <w:color w:val="000000"/>
                <w:sz w:val="20"/>
              </w:rPr>
              <w:t>
Оның ішінде іс-шаралар бойынша:</w:t>
            </w:r>
            <w:r>
              <w:br/>
            </w:r>
            <w:r>
              <w:rPr>
                <w:rFonts w:ascii="Times New Roman"/>
                <w:b w:val="false"/>
                <w:i w:val="false"/>
                <w:color w:val="000000"/>
                <w:sz w:val="20"/>
              </w:rPr>
              <w:t>
- аса қауіпті микроорганизмдердің республикалық коллекциясының және тірі өсірінділер мұражайының өмірге қабілеттілігін қолдау бойынша қызметтер;</w:t>
            </w:r>
            <w:r>
              <w:br/>
            </w:r>
            <w:r>
              <w:rPr>
                <w:rFonts w:ascii="Times New Roman"/>
                <w:b w:val="false"/>
                <w:i w:val="false"/>
                <w:color w:val="000000"/>
                <w:sz w:val="20"/>
              </w:rPr>
              <w:t>
- аса қауіпті инфекцияларға зерттеулерді орындау бойынша қызметтер;</w:t>
            </w:r>
            <w:r>
              <w:br/>
            </w:r>
            <w:r>
              <w:rPr>
                <w:rFonts w:ascii="Times New Roman"/>
                <w:b w:val="false"/>
                <w:i w:val="false"/>
                <w:color w:val="000000"/>
                <w:sz w:val="20"/>
              </w:rPr>
              <w:t>
- аса қауіпті инфекциялардың алдын алу бойынша консультациялық-әдістемелік көмек көрсету бойынша қызметтер;</w:t>
            </w:r>
            <w:r>
              <w:br/>
            </w:r>
            <w:r>
              <w:rPr>
                <w:rFonts w:ascii="Times New Roman"/>
                <w:b w:val="false"/>
                <w:i w:val="false"/>
                <w:color w:val="000000"/>
                <w:sz w:val="20"/>
              </w:rPr>
              <w:t>
- геоақпараттық технологияның көмегімен аса қауіпті инфекциялар тасығыштары мен таратушыларының таралу аймағын талдау бойынша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1 253 271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Возрождение аралының қазақстандық бөлігінде және Арал теңізіне іргелес (жақын) материктік аумақта эпизоотологиялық мониторингті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Тасығыштардың және таратушылардың санының серпінін, деңгейі жағдайын бағалай отырып, Возрождение аралының қазақстандық бөлігінде және Арал теңізіне іргелес (жақын) материктік аумақта эпизоотологиялық тексеруді қамтамасыз ету, осы аумақтарда тұрақты және уақытша тұратын халықты эпидемиологиялық бақылау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"Масғұт Айқымбаев атындағы аса қауіпті инфекциялар ұлттық ғылыми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денсаулықты сақтау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Зертханалық зерттеу және құралдармен өлшеу.</w:t>
            </w:r>
            <w:r>
              <w:br/>
            </w:r>
            <w:r>
              <w:rPr>
                <w:rFonts w:ascii="Times New Roman"/>
                <w:b w:val="false"/>
                <w:i w:val="false"/>
                <w:color w:val="000000"/>
                <w:sz w:val="20"/>
              </w:rPr>
              <w:t>
2. Мемлекеттік органдардың және санитариялық-эпидемиологиялық қызметтің өңірлердегі ұйымдарының қызметі мәселелері бойынша ұйымдастыру-әдістемелік көмек көрсету.</w:t>
            </w:r>
            <w:r>
              <w:br/>
            </w:r>
            <w:r>
              <w:rPr>
                <w:rFonts w:ascii="Times New Roman"/>
                <w:b w:val="false"/>
                <w:i w:val="false"/>
                <w:color w:val="000000"/>
                <w:sz w:val="20"/>
              </w:rPr>
              <w:t>
3. Санитариялық-эпидемиологиялық нормалаудың мемлекеттік жүйесінің құжаттарын әзірлеуге қатысу, санитариялық-эпидемиологиялық саламаттылық саласындағы қызмет стандарттарын Кеден одағы және ДСҰ талаптарына сәйкес үйлестіру.</w:t>
            </w:r>
            <w:r>
              <w:br/>
            </w:r>
            <w:r>
              <w:rPr>
                <w:rFonts w:ascii="Times New Roman"/>
                <w:b w:val="false"/>
                <w:i w:val="false"/>
                <w:color w:val="000000"/>
                <w:sz w:val="20"/>
              </w:rPr>
              <w:t>
4. Семинарларды, конференцияларды, дөңгелек үстелдерді ұйымдастыру және өткізу. Халықтың әртүрлі топтарының санитариялық-эпидемиологиялық қауіпсіздігі саласындағы білім және ақпараттандырылу деңгейін БАҚ арқылы арттыруға бағытталған іс-шаралар өткізу.</w:t>
            </w:r>
            <w:r>
              <w:br/>
            </w:r>
            <w:r>
              <w:rPr>
                <w:rFonts w:ascii="Times New Roman"/>
                <w:b w:val="false"/>
                <w:i w:val="false"/>
                <w:color w:val="000000"/>
                <w:sz w:val="20"/>
              </w:rPr>
              <w:t>
5. СЭС орталықтары жүргізетін зертханалық зерттеулердің және құралдармен өлшеулердің сапасын сырттай бағалау (ССБ) жүйесін енгізу.</w:t>
            </w:r>
            <w:r>
              <w:br/>
            </w:r>
            <w:r>
              <w:rPr>
                <w:rFonts w:ascii="Times New Roman"/>
                <w:b w:val="false"/>
                <w:i w:val="false"/>
                <w:color w:val="000000"/>
                <w:sz w:val="20"/>
              </w:rPr>
              <w:t>
6. Санитариялық-эпидемиологиялық мониторингті жүзеге асыру.</w:t>
            </w:r>
            <w:r>
              <w:br/>
            </w:r>
            <w:r>
              <w:rPr>
                <w:rFonts w:ascii="Times New Roman"/>
                <w:b w:val="false"/>
                <w:i w:val="false"/>
                <w:color w:val="000000"/>
                <w:sz w:val="20"/>
              </w:rPr>
              <w:t>
7. ҚР ДСМ Қоғамдық денсаулық сақтау комитеті жүйесінің органдары мен ұйымдары үшін де, сол сияқты халық үшін де қолжетімді болатын елдегі санэпиджағдай туралы өзекті жедел ақпаратты уақтылы орналастыру.</w:t>
            </w:r>
            <w:r>
              <w:br/>
            </w:r>
            <w:r>
              <w:rPr>
                <w:rFonts w:ascii="Times New Roman"/>
                <w:b w:val="false"/>
                <w:i w:val="false"/>
                <w:color w:val="000000"/>
                <w:sz w:val="20"/>
              </w:rPr>
              <w:t>
8. Қызметті стандарттау механизмдерін жетілдіру бойынша іс-шаралар өткізу (әзірлеу, бекіту, мониторинг, енгізу, тиімділікті бағалау).</w:t>
            </w:r>
            <w:r>
              <w:br/>
            </w:r>
            <w:r>
              <w:rPr>
                <w:rFonts w:ascii="Times New Roman"/>
                <w:b w:val="false"/>
                <w:i w:val="false"/>
                <w:color w:val="000000"/>
                <w:sz w:val="20"/>
              </w:rPr>
              <w:t>
9. Санитариялық-эпидемиологиялық қызмет ұйымдарының қызметіне микробиологиялық көрсеткіштерді және химиялық заттарды айқындау бойынша экспресс зерттеулерді енгізу.</w:t>
            </w:r>
            <w:r>
              <w:br/>
            </w:r>
            <w:r>
              <w:rPr>
                <w:rFonts w:ascii="Times New Roman"/>
                <w:b w:val="false"/>
                <w:i w:val="false"/>
                <w:color w:val="000000"/>
                <w:sz w:val="20"/>
              </w:rPr>
              <w:t>
10. Қоғамдық денсаулық сақтау саласындағы төтенше жағдайлар жөніндегі жедел орталықтың қызметін қамтамасыз ету;</w:t>
            </w:r>
            <w:r>
              <w:br/>
            </w:r>
            <w:r>
              <w:rPr>
                <w:rFonts w:ascii="Times New Roman"/>
                <w:b w:val="false"/>
                <w:i w:val="false"/>
                <w:color w:val="000000"/>
                <w:sz w:val="20"/>
              </w:rPr>
              <w:t>
11. Жіті респираторлық вирустық инфекцияларды (ЖРВИ), тұмауды және олардың асқынуларын (пневмония) тұрақты эпидемиологиялық қадағалауды және ҚР-да тұмауға ұқсас ауруларды және ауыр, жіті респираторлық инфекцияларды шолғыншы эпидемиологиялық қадағалауды жетілдіру және дамыту;</w:t>
            </w:r>
            <w:r>
              <w:br/>
            </w:r>
            <w:r>
              <w:rPr>
                <w:rFonts w:ascii="Times New Roman"/>
                <w:b w:val="false"/>
                <w:i w:val="false"/>
                <w:color w:val="000000"/>
                <w:sz w:val="20"/>
              </w:rPr>
              <w:t>
12. Парентеральды вирустық гепатиттер бойынша зертханалық диагностиканың сапасын сыртқы бағалаудың бірыңғай ұлттық жүйесін құру;</w:t>
            </w:r>
            <w:r>
              <w:br/>
            </w:r>
            <w:r>
              <w:rPr>
                <w:rFonts w:ascii="Times New Roman"/>
                <w:b w:val="false"/>
                <w:i w:val="false"/>
                <w:color w:val="000000"/>
                <w:sz w:val="20"/>
              </w:rPr>
              <w:t>
13. Зертханалар үшін әдістемелік ұсынымдарды әзірлеу үшін иммунохемилюминисцентті және иммуноферментті талдаулар және молекулярлық генетикалық зерттеулер әдісімен парентеральды вирустық гепатиттердің әртүрлі тест-жиынтығын верификациялау;</w:t>
            </w:r>
            <w:r>
              <w:br/>
            </w:r>
            <w:r>
              <w:rPr>
                <w:rFonts w:ascii="Times New Roman"/>
                <w:b w:val="false"/>
                <w:i w:val="false"/>
                <w:color w:val="000000"/>
                <w:sz w:val="20"/>
              </w:rPr>
              <w:t>
14. Ғылыми негіздемені және әлемдік тәжірибені ескере отырып, бес санитарлық қағидаларын әзірлеу (қайта қарау); Зертханалық зерттеулердің көлемдерін, тізбесі мен еселігін айқындайтын санитарялық-эпидемиологиялық сараптама жүргізу қағидалары мен тәртібін әзірлеу.</w:t>
            </w:r>
            <w:r>
              <w:br/>
            </w:r>
            <w:r>
              <w:rPr>
                <w:rFonts w:ascii="Times New Roman"/>
                <w:b w:val="false"/>
                <w:i w:val="false"/>
                <w:color w:val="000000"/>
                <w:sz w:val="20"/>
              </w:rPr>
              <w:t>
15. Медициналық көмек көрсету кезінде деректер жинау, инфекциялық бақылау инфекцияларының алдын алу бағдарламаларын бағалау және мониторингтеу жүйесін әзірлеу және енгізу.</w:t>
            </w:r>
            <w:r>
              <w:br/>
            </w:r>
            <w:r>
              <w:rPr>
                <w:rFonts w:ascii="Times New Roman"/>
                <w:b w:val="false"/>
                <w:i w:val="false"/>
                <w:color w:val="000000"/>
                <w:sz w:val="20"/>
              </w:rPr>
              <w:t>
16. Инфекциялық аурулар бойынша эпидемиологиялық жағдай кезінде референс (иммунологиялық және молекула-биологиялық, молекула-генитикалық) зертханалық зерттеулер жүргізу.</w:t>
            </w:r>
            <w:r>
              <w:br/>
            </w:r>
            <w:r>
              <w:rPr>
                <w:rFonts w:ascii="Times New Roman"/>
                <w:b w:val="false"/>
                <w:i w:val="false"/>
                <w:color w:val="000000"/>
                <w:sz w:val="20"/>
              </w:rPr>
              <w:t>
17. "Қоғамдық денсаулық сақтау қызметін құру және сектораралық өзара іс-қимылды дамыту" жобасының іске асырылуын мониторингтеу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100 "Халықтың санитариялық-эпидемиологиялық саламаттылығын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549 147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насихаттау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Басымдықтарды, тұжырымдық идеяларды әзірлеу, саламатты өмір салтын насихаттау, әлеуметтік маңызы бар аурулардың профилактикасы жөніндегі іс-шараларды әдіснамалық сүйемелдеу және мониторингтеу, жалпы Қазақстан Республикасы бойынша халық арасында жүргізілген ақпараттық-коммуникациялық іс-шаралар туралы ақпаратты жинау және есептерді қалыптастыру, қоғамдық денсаулық сақтау мәселелері жөніндегі ғылыми-практикалық медициналық журналды жетілдіру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ұлттық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104 "Саламатты өмір салтын насихаттау"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ЖИТС профилактикасы және оған қарсы күрес жөніндегі іс-шараларды жүзеге асыру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АИТВ-инфекциясының жағдайлары мен таралуын эпидемиологиялық қадағалау, эпидемиологиялық ахуалды бағалау және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дерматология және инфекциялық аурулар ғылыми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 "Қоғамдық денсаулықты сақтау"</w:t>
            </w:r>
            <w:r>
              <w:br/>
            </w:r>
            <w:r>
              <w:rPr>
                <w:rFonts w:ascii="Times New Roman"/>
                <w:b w:val="false"/>
                <w:i w:val="false"/>
                <w:color w:val="000000"/>
                <w:sz w:val="20"/>
              </w:rPr>
              <w:t>
105 "ЖИТС профилактикасы және оған қарсы күрес жөніндегі іс-шараларды іске асыру"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92 604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және мәдениет ескерткіштерінде ғылыми-реставрациялау жұмыстарының орындалуын бағалау нормативтерін әзірлеу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бағаларды, сметалық-нормативтік базаны, сметалық нормалауды және баға белгілеу бағаларын әзірлеу, оның ішінде сметалық нормалар мен бірегей бағалар жинақтарын ағымдағы бағаларға қайта есептеу, тарихи және мәдени ескерткіштер бойынша арнайы ғылыми-жобалау жұмыстарына бағалар жинақтарын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"Мәдениет, спорт және туристік қызмет саласындағы мемлекеттік саясатты қалыптастыру"</w:t>
            </w:r>
            <w:r>
              <w:br/>
            </w:r>
            <w:r>
              <w:rPr>
                <w:rFonts w:ascii="Times New Roman"/>
                <w:b w:val="false"/>
                <w:i w:val="false"/>
                <w:color w:val="000000"/>
                <w:sz w:val="20"/>
              </w:rPr>
              <w:t>
123 "Ағымдағы әкімшілік шығыстар"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82 882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 саласында қызмет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тілдерді дамыту мен қолданудың 2011-2020 жылдарға арналған мемлекеттік бағдарламасын іске асыруға бағытталған шараларды өткізу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атындағы "Тіл-Қазына" Ұлттық ғылыми-практикалық орталығы"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"Мемлекеттік тілді және Қазақстан халқының басқа да тілдерін дамыту"</w:t>
            </w:r>
            <w:r>
              <w:br/>
            </w:r>
            <w:r>
              <w:rPr>
                <w:rFonts w:ascii="Times New Roman"/>
                <w:b w:val="false"/>
                <w:i w:val="false"/>
                <w:color w:val="000000"/>
                <w:sz w:val="20"/>
              </w:rPr>
              <w:t>
100 "Мемлекеттік тілді және Қазақстан халқының басқа да тілдерін дамытуды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681 835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жаңғырту, салу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Ғылыми-реставрациялық жұмыстарды жүргізу жолымен Республикалық маңызы бар тарих және мәдениет ескерткіштерінің сақталуын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100 "Тарихи-мәдени мұра ескерткіштерін қалпына келтіру, салу"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897 551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халқының мәдени мұрасын зерделеуді жинақтау және жүйелеу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 шеңберінде ЮНЕСКО талаптарына сәйкес болып табылатын аумақты анықтау, тарихи және мәдени ескерткіштерді сақтау аймақтарын анықтау, ЮНЕСКО тарихы мен мәдениетінің әлеуетті ескерткіштері мен олардың дамуына басшылық жасаушылардың ғылыми құжаттамаларын жасау жүзеге асырылады. Сондай-ақ, ЮНЕСКО ұсыныстарын жүзеге асыру үшін қоршаған орта факторлары және ескерткіштер мен тарихтың арасындағы өзара әрекеттесуін жүйелі түрде бағалау қажет және мұражай-қорлардың қызметін дамыту және жандандыру бағыттары анықталған.</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"Қазқайтажаңарту"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101 "Қазақ халқының мәдени мұрасын зерделеуді жинақтау және жүйелеу"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фильмдер дубляжы, сценарлық қорды қалыптастыру, үздіксіз технологиялық үдерісті қамтамасыз ету, ұлттық фильмдерді дистрибьюциялау және таралымын көбейту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"Кинематография туралы" Заңына сәйкес, түпнұсқа тілінен мемлекеттік тілге ұлттық фильмдер дубляжы, фильмдердің прокатын ұйымдастыру, дистрибьюциялау және таралымын көбейту фильмді меншіктеушінің құқығын сақтау, фильм иесінің басқа құқықтарын сақтау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Айманов атындағы "Қазақфильм"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104 "Ұлттық фильмдер шығару"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253 802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және ұлттық мерекелеріне, Қазақстан халқы Ассамблеясына арналған мерекелік іс-шаралар мен салтанатты концерттерді өткізу, ҚР Тұңғыш Президенті – Елбасы, Мемлекет басшысының және Премьер-Министрдің шетел делегацияларымен ресми кездесулері шеңберінде концерттік бағдарламаларды ұйымдастыру; Қазақстанның шығармашылық ұжымдары мен орындаушыларының Тәуелсіз Мемлекеттер Достастығы, Еуразиялық экономикалық одақ, Шанхай ынтымақтастық ұйымы, ТҮРКСОЙ, ЮНЕСКО, Шыңжаң-Ұйғыр автономиялық ауданының іс-шараларына қатысуын қамтамасыз ету, сондай-ақ, фестивальдер, конкурстар, Қазақстандағы шет елдердің мәдениет күндерін, ҚР Тұңғыш Президенті – Елбасының "Рухани жаңғыру" бағдарламасының "Жаһандағы заманауи қазақстандық мәдениет" жобасы аясында Қазақстанның шет елдеріндегі мәдениет күндерін, айтыс, фестивальдар, кинофестивальдер, шет елдерде Қазақстанның шығармашылық ұжымдары мен жеке орындаушыларының концерттерін өткізу. Қазақстанда шетелдік орындаушылардың гастрольдері мен өнер көрсетуін, қазақстандық орындаушылардың халықаралық конкурстарға қатысуын және жас дарындар мен жетекші орындаушылардың әлемнің үздік сахналарында өнер көрсетуін, тұрғындар үшін концерттік іс-шаралар ұйымдастыру, сонымен қатар, отандық орындаушылардың халықаралық конкурстарға қатысуын қамтамасыз ету, ҚР Тұңғыш Президенті – Елбасының "Ұлы даланың 7 қыры" атты мақаласы аясында шетелде гала-концерттер ұйымдастыру, мерейтойлық концерттер, реалити шоу өткізу, Шетелде мәдениет күндері шеңберінде концерттер өткізу, Жастар жылы аясында фестивальдер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әуендері"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3 865 672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қатысуымен өтетін іс-шаралар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өнерін классикалық би және балет өнерінің туындыларын орындау арқылы кеңінен тарату. Хореография өнерін насихаттау және хореография саласында халықаралық қатынастар. Әлеуметтік маңызы бар және мәдени іс-шараларды өткізу бойынша классикалық би және балет саласындағы қызметтерді сатып алу үшін ілеспе қызметтерді іске асыру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Балет" театры" ЖШС</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"Мәдениет және өнер саласындағы бәсекелестікті жоғарылату, қазақстандық мәдени мұраны сақтау, зерделеу мен насихаттау және мұрағат ісінің іске асырылу тиімділігін арттыру"</w:t>
            </w:r>
            <w:r>
              <w:br/>
            </w:r>
            <w:r>
              <w:rPr>
                <w:rFonts w:ascii="Times New Roman"/>
                <w:b w:val="false"/>
                <w:i w:val="false"/>
                <w:color w:val="000000"/>
                <w:sz w:val="20"/>
              </w:rPr>
              <w:t>
105 "Әлеуметтік маңызы бар және мәдени іс-шаралар өткізу"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3 279 288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спортшылар мен спорт резервін даярлау, олимпиадалық спорт түрлері бойынша ұлттық құрама командалар мүшелерін халықаралық спорттық жарыстарға қатысуға даярлауды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халықаралық спорттық іс-шараларды ұйымдастыру және олимпиадалық спорт түрлері бойынша Қазақстан Республикасы құрама командаларының халықаралық жарыстарына қатысуы.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олимпиада комитеті" ҚБ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"Жоғары жетістіктер спортын дамыту"</w:t>
            </w:r>
            <w:r>
              <w:br/>
            </w:r>
            <w:r>
              <w:rPr>
                <w:rFonts w:ascii="Times New Roman"/>
                <w:b w:val="false"/>
                <w:i w:val="false"/>
                <w:color w:val="000000"/>
                <w:sz w:val="20"/>
              </w:rPr>
              <w:t>
100 "Жоғары жетістіктер спортын дамытуды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13 115 850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академиясында мәдениеттегі және өнердегі дарынды балаларды оқыту және тәрбиелеу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даярлауды ұйымдастыру және білім беру қызметін ұсыну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хореография академиясы"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"Мәдениет пен өнер саласында кадрлар даярлау"</w:t>
            </w:r>
            <w:r>
              <w:br/>
            </w:r>
            <w:r>
              <w:rPr>
                <w:rFonts w:ascii="Times New Roman"/>
                <w:b w:val="false"/>
                <w:i w:val="false"/>
                <w:color w:val="000000"/>
                <w:sz w:val="20"/>
              </w:rPr>
              <w:t>
103 "Хореография саласындағы білім беру үрдісін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084 126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туристік өнімді қалыптастыру және оны халықаралық және ішкі нарықта ілгерлету жөніндегі іс-шаралар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имиджін ілгерілетуге әлемдік қауымдастықты елдің туристік әлеуетімен таныстыруға бағытталған халықаралық көрмелерге Қазақстанның қатысуын қамтамасыз ету; "Kazakhstan.travel" ұлттық туристік порталын дамыту және техникалық қолдау; Халықаралық телевизияда жарнамалық науқан жүргізу; Ақпараттық турларды ұйымдастыру және өткізу; Елден тысқары жерде workshop (семинарлар)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Tourism" Ұлттық компаниясы"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 "Ұлттық туристік өнімді қалыптастыру мен оны халықаралық және ішкі нарықта ілгерілету"</w:t>
            </w:r>
            <w:r>
              <w:br/>
            </w:r>
            <w:r>
              <w:rPr>
                <w:rFonts w:ascii="Times New Roman"/>
                <w:b w:val="false"/>
                <w:i w:val="false"/>
                <w:color w:val="000000"/>
                <w:sz w:val="20"/>
              </w:rPr>
              <w:t>
100 "Қазақстанның туристік имиджін қалыптастыру"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1 965 132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саласында кадрларды даярлау үшін білім беру қызметін ұйымдастыру бойынша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қызметін оқытудың халықаралық стандартын ескере отырып, қамтамасыз ету.</w:t>
            </w:r>
            <w:r>
              <w:br/>
            </w:r>
            <w:r>
              <w:rPr>
                <w:rFonts w:ascii="Times New Roman"/>
                <w:b w:val="false"/>
                <w:i w:val="false"/>
                <w:color w:val="000000"/>
                <w:sz w:val="20"/>
              </w:rPr>
              <w:t>
Туризм саласында кадрлар даярлау жөніндегі әлемдік стандарттар негізінде ғылыми-әдістемелік базаны қалыптастыру. Университеттің даму тұжырымдамасын әзірлеу.  Оқытушылар құрамының, студенттердің тәжірибе алмасу (тағылымдама) бойынша халықаралық меморандумдарға қол қоюы.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Mәдениет және спорт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туризм және меймандостық университеті" КеАҚ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"Туризм саласында кадрларды даярлау үшін білім беру қызметін ұйымдастыру бойынша қызметтер"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80 245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қондырғыларының жұмыс істеуін қамтамасыз ету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РМК-ның ядролық, радиациялық және электрофизикалық қондырғыларын ғылыми-техникалық бағдарламаларды және халықаралық жобаларды табысты орындау үшін күтіп ұстау және қауіпсіз пайдалану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ядролық орталығы"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702 298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 ядролық, радиациялық және электрофизикалық қондырғыларының жұмыс істеуін қамтамасыз ету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"Ядролық физика институты" РМК базалық эксперименттік қондырғыларының жұмыс істеуін және қауіпсіздігін қамтамасыз ету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 институты"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 геофизикалық қондырғыларының жұмыс істеуін қамтамасыз ету жөніндегі көрсетілетін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бағдарламаларды және халықаралық жобаларды табысты орындау үшін "Геофизикалық зерттеулер институты" РМК геофизикалық қондырғыларының үздіксіз және қауіпсіз жұмысын қамтамасыз ету жөніндегі көрсетілетін қызметтер (ғимараттарды, құрылыстарды, көлікті күтіп ұстау, персоналдың еңбегіне ақы төлеу, материалдарды сатып алу, жабдықтарды жөндеу, коммуналдық қызметтерді, бюджетке салықтар және т.б. төлемдерді төлеу бойынша қызметтер кешені)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институты"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"Атомдық және энергетикалық жобаларды дамыту"</w:t>
            </w:r>
            <w:r>
              <w:br/>
            </w:r>
            <w:r>
              <w:rPr>
                <w:rFonts w:ascii="Times New Roman"/>
                <w:b w:val="false"/>
                <w:i w:val="false"/>
                <w:color w:val="000000"/>
                <w:sz w:val="20"/>
              </w:rPr>
              <w:t>
101 "Қазақстан Республикасы аумағында радиациялық қауіпсіздікті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технологияларды енгізу және дамыту арқылы қоршаған ортаға теріс әсерді азайту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КЕАҚ "Халықаралық жасыл технологиялар және инвестициялық жобалар орталығы"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 "Технологияларды және үздік тәжірибелерді ілгерілету, бизнес пен инвестицияларды дамыту арқылы Қазақстанның "жасыл экономикаға" жылдам көшуіне ықпал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945 281</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 жағдайы туралы ұлттық баяндама дайындау және Қазақстанның бәсекеге қабілеттілік бойынша халықаралық рейтингтердегі позициясын тұрақты түрде жоғарылату бойынша ұсынымдар кешенін әзірлеу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Бәсекеге қабілеттілікті арттыру саласында қабылданған шараларды ретроспективтік талдау арқылы Қазақстанның бәсекеге қабілеттілігін арттыруға жәрдем көрсету және осы талдаудың негізінде Қазақстанның бәсекеге қабілеттілігі жағдайы туралы ұлттық баяндаманы дайындау, сондай-ақ Қазақстанның бәсекеге қабілеттілік жөніндегі халықаралық рейтингтердегі бәсекеге қабілеттілігін тұрақты түрде жоғарылату бойынша ұсынымдар кешенін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даму жағдайын зерттеу және модельдеу құралдарын жетілдіру арқылы Қазақстан Республикасының әлеуметтік-экономикалық даму болжамын әзірлеуді талдамалық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әлемдік экономиканы, әлемдік тауар нарықтарын дамытудың, сондай-ақ болжамдық құрал базасын жаңартудың ағымдағы үрдістерін талдауды жүргізу және Қазақстанның әлеуметтік-экономикалық даму болжамын әзірлеу үшін экономикалық-математикалық есептеулерді жақсарту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мемлекеттік реттеуді жетілдіру мәселелері бойынша зерттеулер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ең үздік стандарттары мен практикаларын талдауды ескере отырып, кәсіпкерлік қызметті мемлекеттік реттеуді жетілдіру мәселелері бойынша одан әрі үдемелі нысаналы жұмыс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бәсекеге қабілеттілігін арттыру шеңберінде Қазақстанның Дүниежүзілік Банктің "Doing Business" рейтингіндегі позицияларын жақсарту" талдамалық зерттеуі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"Doing Business - 2020" рейтингіндегі позицияларын жақсарту бойынша сараптамалық-талдамалық сүйемелдеуді және техникалық қолдауды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жүргізу жеңілдігі бойынша өңірлер мен қалалар рейтингісін өткізу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және сауалнама деректеріне сүйеніп жасалатын бизнес жүргізу жеңілдігі бойынша рейтинг негізінде Қазақстан Республикасының қалалары мен өңірлерінде бизнес жүргізу шарттарын талдау және салыстыру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және жергілікті атқарушы органдар қызметінің тиімділігін бағалауды талдамалық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орындау мемлекеттік органдар қызметінің тиімділігін бағалау жүйесін одан әрі дамытуды қамтамасыз ету қажеттілігіне байланысты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аумақтық-кеңістікте дамытудың 2030 жылға дейінгі болжамды схемасының жобасын әзірлеуді сараптамалық-талдамалық сүйемелдеу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дербестігін, бәсекеге қабілеттілігін арттыру және рөлін күшейту негізінде елді аумақтық-кеңістікте дамытудың негізгі қағидаттары мен бағыттары қайта қаралатын болады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қызметінің тиімділігін бағалауды сараптамалық-талдамалық және әдіснамалық сүйемелдеуді қамтитын қызметті бағалау жөніндегі консультациялық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дамыту бағдарламасының мақсаттарына қол жеткізу бойынша жергілікті атқарушы органдардың тиімділігін бағалауды сапалы сараптамалық-талдамалық және әдіснамалық сүйемелдеуді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табысқа салықты реформалау, еңбекақы төлеу қорына салық жүктемесінің оңтайландырылған деңгейін айқындаудың, сондай-ақ бюджетаралық қатынастарды ескере отырып, жергілікті салықтар, алымдар және төлемдер тиімділігін талдаудың макроэкономикалық тиімділігін бағалау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салықтық қатынастарды ескере отырып, жергілікті салықтардың, алымдар мен төлемдердің тиімділігін арттыру бойынша ұсынымдар, сондай-ақ жеке тұлғалардың мүлік салығын жетілдіру бойынша ұсынымдар алу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мен Экономикалық ынтымақтастық және даму ұйымы арасындағы өзара іс-қимылға талдамалық және консультациялық қолдау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ұйымына кіру бойынша басқа елдердің тәжірибесін зерделеу, сондай-ақ Қазақстан Республикасы үшін осы тәжірибенің негізінде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маңы және үшінші елдермен халықаралық ынтымақтастық шеңберінде Қазақстан Республикасының сыртқы сауда қарым-қатынастарын дамыту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ең жоғары деңгейде екіжақты кездесулер, үкіметаралық комиссия өткізу, өңіраралық ынтымақтастық форумдарын өткізу кезінде сыртқы сауданы талдау және екіжақты сауданы дамыту әлеуеті туралы Қазақстан Республикасы Сауда және интеграция министрлігін талдамалық және консультациялық қолдауы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шеңберінде және халықаралық сауда келіссөздерінде Қазақстан Республикасының келіссөздер позициясын қалыптастыру бойынша консультациялық қолдау және ұсынымдар әзірлеу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ұйымына мүшелік және халықаралық сауда келіссөздері шеңберінде Қазақстан Республикасының келіссөздер позициясын қалыптастыру бойынша талдамалық және консультациялық қолдау көрсету және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206 139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жұмыс істеу процестерін талдамалық сүйемелдеу және өнеркәсіп пен ауыл шаруашылығын мемлекеттік қолдау шаралары жөніндегі уағдаластықтардың сақталуына мониторинг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 шеңберіндегі нормалармен бірге Еуразиялық экономикалық одақтың ағымдағы жұмыс істеуімен байланысты өнеркәсіп пен ауыл шаруашылығының бәсекеге қабілеттілігі мәселелері бойынша талдамалық қолдау көрсету. Отандық өнімнің бәсекеге қабілеттілігіне әсер ететін факторларды анықтау, отандық тауарлардың бәсекеге қабілеттіліктерін арттыруға әсер ететін шаралар бойынша, оның ішінде Еуразиялық экономикалық одаққа мүше мемлекеттер арасындағы өзара іс-қимылдар шеңберіндегі мүмкіндіктердің көмегімен ұсыныстар мен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сауда саласындағы мемлекеттік реттеуді жетілдіруге сараптамалық- талдамалық қолдау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секторының тиімділігін, оның ішінде стационарлық сауда үлесінің артуы нәтижесінде арттыру, сауда саласындағы мемлекеттік реттеуді жетілдіру, сондай-ақ өңіраралық сауданың дамуындағы бар кедергілерді зерделеу, желілік маркетингті реттеу, әлеуметтік маңызы бар тауарларға бөлшек сауда бағаларын реттеу мәселелері жөніндегі нормативтік құқықтық базаны жетілдіру, биржалық сауданы дамыту тұжырымдамасын әзірлеу, міндетті түрде сауда биржалары арқылы сатылуы тиіс тауарларды айқындау әдістемесін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саясатын дамыту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"Ішкі жəне сыртқы сауда саясатын қалыптастыру жəне іске асыру, халықаралық экономикалық интеграция, тұтынушылардың құқықтарын қорғау, техникалық реттеу, стандарттау жəне өлшем бірлігін қамтамасыз ету, шикізаттық емес экспортты дамыту жəне ілгерілету саласындағы уәкілетті органның қызметін қамтамасыз ету"</w:t>
            </w:r>
            <w:r>
              <w:br/>
            </w:r>
            <w:r>
              <w:rPr>
                <w:rFonts w:ascii="Times New Roman"/>
                <w:b w:val="false"/>
                <w:i w:val="false"/>
                <w:color w:val="000000"/>
                <w:sz w:val="20"/>
              </w:rPr>
              <w:t>
102 "Экономика, сауда, мемлекеттік басқару, өңірлік даму және тұтынушылардың құқықтарын қорғау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әріптестіктің институционалдық ортасын және әдіснамасын дамыту бойынша ұсынымдар әзірлеу-2 кезең</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мемлекеттік-жекешелік әріптестік саласындағы заңнамасын жетілдіру, мемлекеттік-жекешелік әріптестік тетігін және олармен интеграцияланған нормативтік құқықтық актілерді қолдану бойынша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мемлекеттік-жеке меншік әріптестік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жаһандық тәуекелдердің (сауда қақтығыстары, санкциялық кедергілер, әлемдік энергетикалық нарықтағы өзгерістер, Қазақстан Республикасының негізгі сауда серіктестері елдерінің экономикалық саясаты және т.б.) орта мерзімді перспективада Қазақстанның әлеуметтік-экономикалық дамуына әсерін зерттеу, макроэкономикалық салдарлар болжамдарының нұсқалары, экономикалық саясатты түзету жөніндегі ұсынымдар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нәтижесінде әзірленген қорытындылар мен ұсынымдарға негізделген баяндама түріндегі талдамалық есеп және сыртқы тәуекелдердің Қазақстан экономикасының негізгі параметрлеріне экономиканы бәсеңдетудің тауарлар, көрсетілетін қызметтер, капитал және еңбек қозғалысы сияқты тарату арналары арқылы ықпалының макроэкономикалық сценарийлік болжамы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w:t>
            </w:r>
            <w:r>
              <w:br/>
            </w:r>
            <w:r>
              <w:rPr>
                <w:rFonts w:ascii="Times New Roman"/>
                <w:b w:val="false"/>
                <w:i w:val="false"/>
                <w:color w:val="000000"/>
                <w:sz w:val="20"/>
              </w:rPr>
              <w:t>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бизнестің экономикадағы және Қазақстан мен Экономикалық ынтымақтастық және даму ұйымы елдерінің мемлекеттік бюджетіндегі рөлі мен орны. Қысқа, орта және ұзақ мерзімді перспективада орта бизнестің орнықтылығын және дамуын арттыруда бюджет саясатының тиімділігін арттыру бойынша ұсыныстар  </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және Қазақстан мен Экономикалық ынтымақтастық және даму ұйымының бірқатар елдерінің мемлекеттік бюджетіндегі рөлі мен орнын талдауға бағытталған зерттеулер және орта бизнестің орнықтылығы мен дамуын арттыруда бюджет саясатының тиімділігін арттыру бойынша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102 "Экономика, мемлекеттік басқару, өңірлік даму және материалдық резерв салаларында зерттеулер жүргізу, социологиялық, талдамалық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 жобаларының ғылыми экономикалық сараптамасы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Yкiметiнiң 2016 жылғы 31 тамыздағы  № 497 қаулысымен бекiтiлген Нормативтік құқықтық актілердің жобаларына ғылыми сараптама жүргiзу қағидаларына сәйкес Қазақстан Республикасы заң жобаларының ғылыми экономикалық сараптамасын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 "Инвестициялар тарту жөніндегі мемлекеттік саясатты қалыптастыру, экономикалық саясатты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w:t>
            </w:r>
            <w:r>
              <w:br/>
            </w:r>
            <w:r>
              <w:rPr>
                <w:rFonts w:ascii="Times New Roman"/>
                <w:b w:val="false"/>
                <w:i w:val="false"/>
                <w:color w:val="000000"/>
                <w:sz w:val="20"/>
              </w:rPr>
              <w:t>
115 "Қазақстан Республикасы заң жобаларының ғылыми экономикалық сараптамасы"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81 376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"е-Статистика" интеграцияланған ақпараттық жүйені дамыту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"е-Статистика" ақпараттық жүйесінің интеграцияланған ақпараттық жүйесінің компоненттерін жаңартуды ескере отырып, ұлттық санақтарды (халық санағы, ауылшаруашылық санағы және т.б.) жүргізуге арналған әмбебап құралды құру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"Ақпараттық-есептеу орталығы" шаруашылық жүргізу құқығындағы республикалық мемлекеттік кәсіпорын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"Статистикалық ақпаратты ұсынуды қамтамасыз ету"</w:t>
            </w:r>
            <w:r>
              <w:br/>
            </w:r>
            <w:r>
              <w:rPr>
                <w:rFonts w:ascii="Times New Roman"/>
                <w:b w:val="false"/>
                <w:i w:val="false"/>
                <w:color w:val="000000"/>
                <w:sz w:val="20"/>
              </w:rPr>
              <w:t>
104 "е-Статистика" интеграцияланған ақпараттық жүйесін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базасында шағын және орта бизнес топ-менеджментін оқыту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 кәсіпорындарының жоғарғы және орта буындарының басшылары үшін "Назарбаев Университеті" ДБҰ Дьюк Университетімен (АҚШ) бірлесіп, "Бизнестің жол картасы-2020" бизнесті қолдау мен дамытудың мемлекеттік бағдарламасы" Қазақстан Республикасы Үкіметінің 2018 жылғы 25 тамыздағы № 522 қаулысына сәйкес шағын және орта бизнестің топ-менеджментін оқытуды өткізуде</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"Бизнестің жол картасы-2020" бизнесті қолдау мен дамытудың мемлекеттік бағдарламасы шеңберінде іс-шараларды іске асыру"</w:t>
            </w:r>
            <w:r>
              <w:br/>
            </w:r>
            <w:r>
              <w:rPr>
                <w:rFonts w:ascii="Times New Roman"/>
                <w:b w:val="false"/>
                <w:i w:val="false"/>
                <w:color w:val="000000"/>
                <w:sz w:val="20"/>
              </w:rPr>
              <w:t>
100 "Кәсіпкерлік әлеуетті сауықтыру және күшейту"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275 758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инвестициялық жобалардың дамуын ұйымдастыру бойынша мемлекеттік қызметтер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 автомобиль жолдарын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"Республикалық деңгейде автомобиль жолдарын дамыту"</w:t>
            </w:r>
            <w:r>
              <w:br/>
            </w:r>
            <w:r>
              <w:rPr>
                <w:rFonts w:ascii="Times New Roman"/>
                <w:b w:val="false"/>
                <w:i w:val="false"/>
                <w:color w:val="000000"/>
                <w:sz w:val="20"/>
              </w:rPr>
              <w:t>
005 "Ішкі көздер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90 956 456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 іздестіру-бағалау жұмыстары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минералдық-шикізат базасын толықтыру мақсатында перспективалы алаңның ресурстық әлеуетін бағалау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"Жер қойнауын ұтымды және кешенді пайдалануды және Қазақстан Республикасы аумағының геологиялық зерттелуін арттыру"</w:t>
            </w:r>
            <w:r>
              <w:br/>
            </w:r>
            <w:r>
              <w:rPr>
                <w:rFonts w:ascii="Times New Roman"/>
                <w:b w:val="false"/>
                <w:i w:val="false"/>
                <w:color w:val="000000"/>
                <w:sz w:val="20"/>
              </w:rPr>
              <w:t>
102 "Өңірлік, геологиялық түсіру, іздестіру-бағалау және іздестіру барлау жұмыстары"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422788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салааралық ғылыми-техникалық ақпараттың мемлекеттік жүйесін құру" республикалық нысаналы ғылыми-техникалық бағдарламасын іске асыру шеңберіндегі зерттеулер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материалдар негізінде Қазақстан Республикасының индустриялық-инновациялық даму субъектілерін ғылым мен техниканың шетелдік жетістіктері, озық технологиялары мен өндірістері туралы салааралық ақпаратпен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технологиялық болжау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124 367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индустриялық-инновациялық дамытудың 2020 − 2025 жылдарға арналған мемлекеттік бағдарламасының жобасын әзірлеу бөлігінде экономиканың басым секторларын дамыту саласындағы ақпараттық-сараптамалық зерттеулер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 дәуір" өнеркәсібінің қалыптасуына бағытталған Индустриялық-инновациялық дамытудың 2020 − 2025 жылдарға арналған мемлекеттік бағдарлама сының жобасын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индустрия дамыту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102 "Қазақстан Республикасының индустриялық дамуы саласындағы зерттеулер"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206 726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салаларында инновацияларды дамыту жөніндегі қызметтер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индустриясы үшін әлемдік деңгейдегі сервистік сегментті құруға арналған құралдар әзірлеу және Индустрия 4.0 саласындағы перспективалық жобалар жөніндегі қызметтер;</w:t>
            </w:r>
            <w:r>
              <w:br/>
            </w:r>
            <w:r>
              <w:rPr>
                <w:rFonts w:ascii="Times New Roman"/>
                <w:b w:val="false"/>
                <w:i w:val="false"/>
                <w:color w:val="000000"/>
                <w:sz w:val="20"/>
              </w:rPr>
              <w:t>
2. Индустриялық жобаларды қаржыландыру үшін жеке (оның ішінде шетелдік) капитал тарту жөніндегі қызметтер.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дербес кластерлік қор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 "Өнеркәсіп салаларының дамуына жәрдемдесу және өнеркәсіптік қауіпсіздікті қамтамасыз ету"</w:t>
            </w:r>
            <w:r>
              <w:br/>
            </w:r>
            <w:r>
              <w:rPr>
                <w:rFonts w:ascii="Times New Roman"/>
                <w:b w:val="false"/>
                <w:i w:val="false"/>
                <w:color w:val="000000"/>
                <w:sz w:val="20"/>
              </w:rPr>
              <w:t>
108 "Өнеркәсіп салаларында инновацияны дамыту"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355 949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жолдарында жөндеу мен күтіп ұстауды ұйымдастыру бойынша мемлекеттік қызметтер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автожолдарды күрделі, орташа және ағымдағы жөндеуді, күтіп ұстауды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"Ортақ пайдаланымдағы автомобиль жолдарын жөндеу және олардың сапасын жақсартуға бағытталған күтіп-ұстау бойынша жұмыстарды ұйымдастыру"</w:t>
            </w:r>
            <w:r>
              <w:br/>
            </w:r>
            <w:r>
              <w:rPr>
                <w:rFonts w:ascii="Times New Roman"/>
                <w:b w:val="false"/>
                <w:i w:val="false"/>
                <w:color w:val="000000"/>
                <w:sz w:val="20"/>
              </w:rPr>
              <w:t>
100 "Республикалық маңызы бар автомобиль жолдарын күрделі, орташа және ағымдағы жөндеу, күтіп-ұстау, көгалдандыру, диагностикалау және аспаптық құралдармен тексеру"</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80 459 305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жолдарындағы кеме қатынасы қауіпсіздігін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және Жайық-Каспий бассейндерінде, Іле өзенінде, Қапшағай су қоймасында және Балқаш көлінде кеме қатынасы ішкі су жолдары учаскелерінде кеме жүрісінің кепілді габариттерін навигациялық жабдық белгілерін қою (ұстау) және күту, түбін тереңдету жұмыстарын, түзету жұмыстарын, түбін тазарту жұмыстарын, арналық іздестіру жұмыстарын, навигациялық жабдық пен құрылғыларын әзірлеу және жөндеу, техникалық флот кемелерін жөндеу, КҚБЖ, кеме қатынасы гидротехникалық құрылғылардың (шлюздер) және техникалық флот кемелерін жаңарту және жаңғырту бойынша іс-шараларын іске асыру арқылы қамтамасыз ету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су жолдары" республикалық мемлекеттік қазыналық кәсіпорны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"Су көлігін және су инфрақұрылымын ұстау, дамыту"</w:t>
            </w:r>
            <w:r>
              <w:br/>
            </w:r>
            <w:r>
              <w:rPr>
                <w:rFonts w:ascii="Times New Roman"/>
                <w:b w:val="false"/>
                <w:i w:val="false"/>
                <w:color w:val="000000"/>
                <w:sz w:val="20"/>
              </w:rPr>
              <w:t>
100 "Су жолдарының кеме жүретін жағдайда болуын қамтамасыз ету және шлюздерді күтіп-ұстау"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15 135 332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жүйесін реформалау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құрылыс саласындағы нормативтік-техникалық құжаттарды және сметалық - нормативтік құжаттарды әзірлеу (өңдеу)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құрылыс және сәулет ғылыми-зерттеу және жобалау институты"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1 224 387</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салынған аумақтарда жерасты және жерүсті коммуникацияларына түгендеу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инженерлік коммуникациялар нысандарының (сумен жабдықтау, кәріз, электрмен жабдықтау, байланыс, газбен жабдықтау, жылумен жабдықтау, көше шамдары, жол қозғалысын ұйымдастыру) нақты кеңістіктікте орналасуын және негізгі техникалық сипаттамаларын айқындау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542 233</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схемасын түзету (өзектендіру) (Негізгі ережелер әзірлеуге және сараптама жүргізуге)</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агломерациясын аумақтық дамытудың өңіраралық схемасы Алматы агломерациясын ұзақ мерзімді дамытудың қала құрылысы стратегиясы болып табылады және өңір аумақтарын 2050 жылға дейінгі перспективалы қала құрылысын дамытудың жобалық ұсыныстарын қамтиды. Қазақстан Республикасы Үкіметінің 2004 жылғы 9 сәуірдегі № 397 қаулысымен бекітілген Аумақты дамытудың өңіраралық схемаларын әзірлеу және келісу қағидаларына сәйкес аумақтық дамытудың өңіраралық схемасының жобасы Қазақстан Республикасының Үкіметіне енгізгенге дейін кешенді қала құрылысы сараптамасынан өтеді.</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қала құрылысын жоспарлау және кадастр орталығы"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"Сәулет, қала құрылысы және құрылыс қызметін жетілдіру іс-шараларын іске асыру"</w:t>
            </w:r>
            <w:r>
              <w:br/>
            </w:r>
            <w:r>
              <w:rPr>
                <w:rFonts w:ascii="Times New Roman"/>
                <w:b w:val="false"/>
                <w:i w:val="false"/>
                <w:color w:val="000000"/>
                <w:sz w:val="20"/>
              </w:rPr>
              <w:t>
100 "Сәулет, қала құрылысы және құрылыс қызметі саласындағы нормативтік-техникалық құжаттарды жетілдіру"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тұрғын үй-коммуналдық шаруашылық саласындағы инвестициялардың негіздемесін әзірлеу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өлшемшарттарын әзірлеу және инвестициялық жобаларды іске асырудың басымдығын айқындау, коммуналдық секторды жаңғырту мен дамыту жобаларын қаржыландыру көздері бойынша ұсыныстар әзірлеу, энергия және ресурс үнемдеу технологияларын енгізу, қазақстандық қамтуды қамтамасыз ету.</w:t>
            </w:r>
            <w:r>
              <w:br/>
            </w:r>
            <w:r>
              <w:rPr>
                <w:rFonts w:ascii="Times New Roman"/>
                <w:b w:val="false"/>
                <w:i w:val="false"/>
                <w:color w:val="000000"/>
                <w:sz w:val="20"/>
              </w:rPr>
              <w:t>
Жылумен қамтамасыз етудің сенімділігі мен сапасын арттыру, энергияның тиімділігін арттыру және энергия үнемдеуді, сондай-ақ сумен жабдықтау және су бұру жүйелерін дамыту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108 "Өңірлерді дамытудың 2020 жылға дейінгі бағдарламасы шеңберінде тұрғын үй-коммуналдық шаруашылығы саласындағы инвестициялар негіздемесін әзірлеу"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178 142</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әлеуметтік маңызы бар объектілердің энергия үнемділігі бойынша іс-шаралар</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арасында ақпараттық-түсіндіру насихаттау жұмыстарын жүргізу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жаңғырту мен дамытудың қазақстандық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"Өңірлерді дамытудың 2020 жылға дейінгі бағдарламасы шеңберінде тұрғын үй-коммуналдық шаруашылық саласындағы іс-шараларды іске асыру"</w:t>
            </w:r>
            <w:r>
              <w:br/>
            </w:r>
            <w:r>
              <w:rPr>
                <w:rFonts w:ascii="Times New Roman"/>
                <w:b w:val="false"/>
                <w:i w:val="false"/>
                <w:color w:val="000000"/>
                <w:sz w:val="20"/>
              </w:rPr>
              <w:t>
115 "Өңірлерді дамытудың 2020 жылға дейінгі бағдарламасы шеңберінде әлеуметтік саладағы және тұрғын үй-коммуналдық шаруашылығы саласындағы объектілерде энергия үнемдеу бойынша іс-шаралар жүргізу"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115 686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тапсырысты орындау нысанында жүзеге асырылатын республикалық маңызы бар инвестициялық жобаларды дамытуды ұйымдастыру бойынша мемлекеттік қызметтер көрсету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арқылы жүктерді транзиттік тасымалдау көлемін ұлғайту мақсатында өткізу пункттерін жаңғырту жоспарланып отыр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жəне инфрақұрылымдық даму министрлігі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"Қазақстан Республикасының Мемлекеттiк шекарасы арқылы өткізу пункттерін салу және реконструкциялау"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568 614</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жүйесін жетілдіру бойынша зерттеулер жүргізу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бақылауды тиімді жүргізу мақсатында, қаржылық бұзушылықтарды анықтау және алдын алу әдістерін жетілдіруге бағытталған өзекті мәселелерді зерттеу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ШЖҚ РМК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"Мемлекеттік аудит және қаржылық бақылау жүйесін жетілдіру"</w:t>
            </w:r>
            <w:r>
              <w:br/>
            </w:r>
            <w:r>
              <w:rPr>
                <w:rFonts w:ascii="Times New Roman"/>
                <w:b w:val="false"/>
                <w:i w:val="false"/>
                <w:color w:val="000000"/>
                <w:sz w:val="20"/>
              </w:rPr>
              <w:t>
101 "Мемлекеттік аудит және қаржылық бақылау саласындағы зерттеулер"</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бірегейлік пен жалпыұлттық бірлікті нығайту саласындағы мемлекеттік саясат</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қағидаттар негізінде қазақстандық бірегейлік пен бірлікті нығайту және дамыту, қоғамдық сананы жаңғырту үдерісіндегі қоғамдық келісім мен жалпыұлттық бірлікті қамтамасыз ету бойынша мемлекеттік саясаттың түрлі аспектілерін жүзеге асыру үшін ғылыми-негізделген практикалық ұсыныстарды жасау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қызмет істері агенттігі</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Мемлекеттік басқару академиясы" РМҚК</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"Мемлекеттік қызмет саласындағы бірыңғай мемлекеттiк саясатты қалыптастыру мен іске асыру"</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бәсекеге қабілеттілігін жаһандандыру жағдайында Қазақстанның үш салтты экономикасындағы инновацияларды бағалау үшін цифрлық технологияны енгізу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іске асыру үшін құрылатын ақша мен бағдарламалық құралдардың сапалы теориясы моделін қолдана отырып, өндіріс, жұмыспен қамту, табыс пен баға деңгейлерін бағалаудың жаңа моделін әзірлеу.</w:t>
            </w:r>
            <w:r>
              <w:br/>
            </w:r>
            <w:r>
              <w:rPr>
                <w:rFonts w:ascii="Times New Roman"/>
                <w:b w:val="false"/>
                <w:i w:val="false"/>
                <w:color w:val="000000"/>
                <w:sz w:val="20"/>
              </w:rPr>
              <w:t>
Жаңа тауарлар мен қызметтер өндірісінде пайдаланылатын жергілікті материалдық, қаржылық және еңбек ресурстарының өнімділігін талдау;</w:t>
            </w:r>
            <w:r>
              <w:br/>
            </w:r>
            <w:r>
              <w:rPr>
                <w:rFonts w:ascii="Times New Roman"/>
                <w:b w:val="false"/>
                <w:i w:val="false"/>
                <w:color w:val="000000"/>
                <w:sz w:val="20"/>
              </w:rPr>
              <w:t>
Экономика салаларын дамытудың мультипликаторларын талдау.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проблемалары, жай-күйі мен перспективалары</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ауыл шаруашылығындағы ахуалды зерделеу.</w:t>
            </w:r>
            <w:r>
              <w:br/>
            </w:r>
            <w:r>
              <w:rPr>
                <w:rFonts w:ascii="Times New Roman"/>
                <w:b w:val="false"/>
                <w:i w:val="false"/>
                <w:color w:val="000000"/>
                <w:sz w:val="20"/>
              </w:rPr>
              <w:t>
Ауыл шаруашылығының ағымдағы жай-күйін, оның проблемалары мен перспективаларын бағалау.</w:t>
            </w:r>
            <w:r>
              <w:br/>
            </w:r>
            <w:r>
              <w:rPr>
                <w:rFonts w:ascii="Times New Roman"/>
                <w:b w:val="false"/>
                <w:i w:val="false"/>
                <w:color w:val="000000"/>
                <w:sz w:val="20"/>
              </w:rPr>
              <w:t>
Заңнамаға қайшы келетін, ескірген, сыбайлас жемқорлыққа бейім және тиімсіз іске асырылатын құқық нормаларын анықтау, сондай-ақ оларды жетілдіру жөнінде ұсыныстар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жүйесін білікті кадрлармен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 кадрлармен қамтамасыз ету бөлігінде агроөнеркәсіптік кешен жүйесіндегі ахуалды бағалау.</w:t>
            </w:r>
            <w:r>
              <w:br/>
            </w:r>
            <w:r>
              <w:rPr>
                <w:rFonts w:ascii="Times New Roman"/>
                <w:b w:val="false"/>
                <w:i w:val="false"/>
                <w:color w:val="000000"/>
                <w:sz w:val="20"/>
              </w:rPr>
              <w:t>
Саланың кадрлық қамтамасыз етілуі саласындағы проблемалық сәттерді, оның ішінде тапшылықты (профицитті)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тамақ өнімдерінің физикалық және экономикалық қол жетімділігін тұтынушылық бағалау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оның ішінде өңірлік бөліністе азық-түліктің физикалық және экономикалық қолжетімділігін бағалау.</w:t>
            </w:r>
            <w:r>
              <w:br/>
            </w:r>
            <w:r>
              <w:rPr>
                <w:rFonts w:ascii="Times New Roman"/>
                <w:b w:val="false"/>
                <w:i w:val="false"/>
                <w:color w:val="000000"/>
                <w:sz w:val="20"/>
              </w:rPr>
              <w:t>
Халықтың сапалы азық-түлік тауарларына қол жеткізуі қиын өңірлердің және салалардың әлеуетті "тәуекел аймақтарының" себептерін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 іске асырудың проблемалық мәселелері</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қызметтің жеткіліксіз тиімділігі негізінде жатқан түйінді факторларды және "Ғылым туралы" Қазақстан Республикасының Заңын іске асырудың проблемалық мәселелерін анықтау.</w:t>
            </w:r>
            <w:r>
              <w:br/>
            </w:r>
            <w:r>
              <w:rPr>
                <w:rFonts w:ascii="Times New Roman"/>
                <w:b w:val="false"/>
                <w:i w:val="false"/>
                <w:color w:val="000000"/>
                <w:sz w:val="20"/>
              </w:rPr>
              <w:t>
Ғылыми қызметтің тиімділігін арттыруға ықпал ететін жолдарды айқындау мен халықаралық және отандық тәжірибені ескере отырып, ғылымды нормативтік реттеуді жетілдіру үшін ұсынымдар әзірлеу.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"Ақпараттық-талдау орталығы" акционерлік қоғамы</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"Қазақстан Республикасы Парламентінің қызметін қамтамасыз ету жөніндегі қызметтер"</w:t>
            </w:r>
            <w:r>
              <w:br/>
            </w:r>
            <w:r>
              <w:rPr>
                <w:rFonts w:ascii="Times New Roman"/>
                <w:b w:val="false"/>
                <w:i w:val="false"/>
                <w:color w:val="000000"/>
                <w:sz w:val="20"/>
              </w:rPr>
              <w:t>
103 "Социологиялық, талдамалық зерттеулер жүргізу және консалтингтік қызметтер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13 859</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 Іс Басқармасы Медициналық орталығының Алматы қаласындағы тіркелген контингентіне медициналық көмек</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соның ішінде амбулаториялық-емханалық, стационарлық және (немесе) стационарды алмастырушы көмек көрсету; жыл сайынғы кешенді профилактикалық медициналық қарап тексеру жүргізу, медициналық қызмет көрсетудің мақсатты кешенді бағдарламаларын орындау шеңберінде тіркелген контингентті диспансерлеу; қазіргі заманы медициналық ғылымның жетістіктерін пайдалана отырып, аурулардың даму қаупі факторларын анықтау.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101 "Азаматтардың жекелеген санаттарына медициналық көмек көрсету"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3 706 816</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техникалық және ақпараттық қамтамасыз ету</w:t>
            </w:r>
          </w:p>
        </w:tc>
        <w:tc>
          <w:tcPr>
            <w:tcW w:w="5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форумдарды (конференцияларды) ұйымдастыру, өткізу және техникалық қолдау Қазақстан Республикасы Президенті Іс Басқармасы Медициналық орталығы жүйесінде ғылымның нақты бағыттары туралы және практикалық денсаулықтың, алдыңғы қатарлы инновациялық медициналық технологияларды енгізу мақсатында тәжірибе мен ғылыми - техникалық бағдарламалардың нәтижелерін тарату; ұйымдастыру, өткізу және техникалық қолдау көрсету медицина қызметкелерінің біліктілігін арттыру отандық жетекші мамандардың және шетелдік білім беру, ғылыми орталықтардың, оның ішінде қашықтан ("телеоқыту"), басқару құралын енгізу Қазақстан Республикасы Президенті Іс Басқармасы және оған қарасты ұйымдарға семинар түрінде; ғылыми-тәжірибелі "Қазақстан Республикасы Президенті Іс Басқармасы Медициналық орталығы жаршысы" басылымын ұйымдастыру; Қазақстан Республикасы Президенті Іс Басқармасы Медициналық орталығы Дайджест басылымын ұйымдастыру.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Президентiнiң Іс Басқармасы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 және ақпараттық жүйелер орталығы" АҚ</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 "Қазақстан Республикасы Президенті Іс Басқармасы медициналық ұйымдарының қызметін қамтамасыз ету"</w:t>
            </w:r>
            <w:r>
              <w:br/>
            </w:r>
            <w:r>
              <w:rPr>
                <w:rFonts w:ascii="Times New Roman"/>
                <w:b w:val="false"/>
                <w:i w:val="false"/>
                <w:color w:val="000000"/>
                <w:sz w:val="20"/>
              </w:rPr>
              <w:t>
102 "Медициналық ұйымдарды техникалық және ақпараттық қамтамасыз ету"</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81 789</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