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696ab" w14:textId="af696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Мемлекеттiк әлеуметтiк сақтандыру қорынан төленетiн әлеуметтiк төлемдердiң мөлшерiн 2019 жылғы 1 қаңтардан бастап арттыру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7 желтоқсандағы № 811 қаулысы.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01.01.2019 бастап қолданысқа енгізіледі – осы қаулының 2-тармағымен.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Баспасөз релизі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"Міндетті әлеуметтік сақтандыру туралы" 2003 жылғы 25 сәуірдегі Қазақстан Республикасы Заңының 8-1-бабының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2019 жылғы 1 қаңтарға дейін Мемлекеттiк әлеуметтiк сақтандыру қорынан еңбек ету қабілетінен айырылу және асыраушысынан айырылу жағдайларына тағайындалған әлеуметтiк төлемдердiң мөлшерiн 2019 жылғы 1 қаңтардан бастап алатын әлеуметтік төлемдердің мөлшерінен бес пайызға арттыру жүргізілсін.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2019 жылғы 1 қаңтардан бастап қолданысқа енгiзiледi және ресми жариялануға тиіс.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