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c698" w14:textId="28fc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931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Қазынашылық комитетінің аумақтық органдары – республикалық мемлекеттік мекемелері құрылсын.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Қазынашылық комитетінің аумақтық органдары – республикалық мемлекеттік мекемелері қайта ұйымдастырылсын.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 Қазынашылық комитетінің және Қазақстан Республикасы Қаржы министрлігі Мемлекеттік кірістер комитетінің аумақтық органдары – республикалық мемлекеттік мекемелері қайта аталсын.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22, 205-құжат) мынадай өзгерістер мен толықтырулар енгiзiлсiн: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8" w:id="6"/>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"40) республикалық бюджеттің, облыс бюджетінің, республикалық маңызы бар қалалар, астана бюджеттерінің атқарылуы туралы жылдық шоғырландырылған қаржылық есептілікте түсімдерді көрсету тәртiбін әзірлеу және бекіту;";</w:t>
      </w:r>
    </w:p>
    <w:bookmarkEnd w:id="7"/>
    <w:bookmarkStart w:name="z12" w:id="8"/>
    <w:p>
      <w:pPr>
        <w:spacing w:after="0"/>
        <w:ind w:left="0"/>
        <w:jc w:val="both"/>
      </w:pPr>
      <w:r>
        <w:rPr>
          <w:rFonts w:ascii="Times New Roman"/>
          <w:b w:val="false"/>
          <w:i w:val="false"/>
          <w:color w:val="000000"/>
          <w:sz w:val="28"/>
        </w:rPr>
        <w:t>
      мынадай мазмұндағы 357) тармақшамен толықтырылсын:</w:t>
      </w:r>
    </w:p>
    <w:bookmarkEnd w:id="8"/>
    <w:bookmarkStart w:name="z13" w:id="9"/>
    <w:p>
      <w:pPr>
        <w:spacing w:after="0"/>
        <w:ind w:left="0"/>
        <w:jc w:val="both"/>
      </w:pPr>
      <w:r>
        <w:rPr>
          <w:rFonts w:ascii="Times New Roman"/>
          <w:b w:val="false"/>
          <w:i w:val="false"/>
          <w:color w:val="000000"/>
          <w:sz w:val="28"/>
        </w:rPr>
        <w:t>
      "357) есепті қаржы жылындағы республикалық бюджеттің атқарылуы туралы жылдық есепті дайындау және Қазақстан Республикасының Үкіметіне, мемлекеттік жоспарлау жөніндегі орталық уәкілетті органға және мемлекеттік аудит және қаржылық бақылау органдарына ұсыну; Қазақстан Республикасының Парламентінде қарау кезінде есепті қаржы жылындағы республикалық бюджеттің атқарылуы туралы жылдық есептің қорғалуын қамтамасыз етуді ұйымдастыру;";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ведомстволардың функцияларында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"29) республикалық және облыстық бюджеттердің, республикалық маңызы бар қалалар, астана бюджеттерінің уақытша бос бюджет ақшасын Қазақстан Республикасы Ұлттық Банкiнiң салымдарына (депозиттерiне) орналастыру және Қазақстан Республикасы Үкiметiнiң депозиттері бойынша республикалық бюджетке сыйақылар (мүдде) көлемiн болжамдау;";</w:t>
      </w:r>
    </w:p>
    <w:bookmarkEnd w:id="10"/>
    <w:bookmarkStart w:name="z17" w:id="11"/>
    <w:p>
      <w:pPr>
        <w:spacing w:after="0"/>
        <w:ind w:left="0"/>
        <w:jc w:val="both"/>
      </w:pPr>
      <w:r>
        <w:rPr>
          <w:rFonts w:ascii="Times New Roman"/>
          <w:b w:val="false"/>
          <w:i w:val="false"/>
          <w:color w:val="000000"/>
          <w:sz w:val="28"/>
        </w:rPr>
        <w:t xml:space="preserve">
      Қазақстан Республикасы Қаржы министрлiгi Қазынашылық комитетінің аумақтық органдары –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тақырыбы мынадай редакцияда жазылсын:</w:t>
      </w:r>
    </w:p>
    <w:bookmarkEnd w:id="12"/>
    <w:bookmarkStart w:name="z19" w:id="13"/>
    <w:p>
      <w:pPr>
        <w:spacing w:after="0"/>
        <w:ind w:left="0"/>
        <w:jc w:val="both"/>
      </w:pPr>
      <w:r>
        <w:rPr>
          <w:rFonts w:ascii="Times New Roman"/>
          <w:b w:val="false"/>
          <w:i w:val="false"/>
          <w:color w:val="000000"/>
          <w:sz w:val="28"/>
        </w:rPr>
        <w:t>
      "Қазақстан Республикасы Қаржы министрлігі Қазынашылық комитетінің аумақтық органдары – республикалық мемлекеттік мекемелерінің тізбесі";</w:t>
      </w:r>
    </w:p>
    <w:bookmarkEnd w:id="13"/>
    <w:bookmarkStart w:name="z20" w:id="14"/>
    <w:p>
      <w:pPr>
        <w:spacing w:after="0"/>
        <w:ind w:left="0"/>
        <w:jc w:val="both"/>
      </w:pPr>
      <w:r>
        <w:rPr>
          <w:rFonts w:ascii="Times New Roman"/>
          <w:b w:val="false"/>
          <w:i w:val="false"/>
          <w:color w:val="000000"/>
          <w:sz w:val="28"/>
        </w:rPr>
        <w:t>
      мынадай мазмұндағы 51-1-тармақпен толықтырылсын:</w:t>
      </w:r>
    </w:p>
    <w:bookmarkEnd w:id="14"/>
    <w:bookmarkStart w:name="z21" w:id="15"/>
    <w:p>
      <w:pPr>
        <w:spacing w:after="0"/>
        <w:ind w:left="0"/>
        <w:jc w:val="both"/>
      </w:pPr>
      <w:r>
        <w:rPr>
          <w:rFonts w:ascii="Times New Roman"/>
          <w:b w:val="false"/>
          <w:i w:val="false"/>
          <w:color w:val="000000"/>
          <w:sz w:val="28"/>
        </w:rPr>
        <w:t>
      "51-1. Қазақстан Республикасы Қаржы министрлiгi Қазынашылық комитетiнің Алматы облысы бойынша қазынашылық департаментi Райымбек ауданының қазынашылық басқармасы.";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және </w:t>
      </w:r>
      <w:r>
        <w:rPr>
          <w:rFonts w:ascii="Times New Roman"/>
          <w:b w:val="false"/>
          <w:i w:val="false"/>
          <w:color w:val="000000"/>
          <w:sz w:val="28"/>
        </w:rPr>
        <w:t>165-тармақтар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"164. Қазақстан Республикасы Қаржы министрлiгi Қазынашылық комитетiнің Павлодар облысы бойынша қазынашылық департаментi Тереңкөл ауданының қазынашылық басқармасы.</w:t>
      </w:r>
    </w:p>
    <w:bookmarkEnd w:id="16"/>
    <w:bookmarkStart w:name="z25" w:id="17"/>
    <w:p>
      <w:pPr>
        <w:spacing w:after="0"/>
        <w:ind w:left="0"/>
        <w:jc w:val="both"/>
      </w:pPr>
      <w:r>
        <w:rPr>
          <w:rFonts w:ascii="Times New Roman"/>
          <w:b w:val="false"/>
          <w:i w:val="false"/>
          <w:color w:val="000000"/>
          <w:sz w:val="28"/>
        </w:rPr>
        <w:t>
      165. Қазақстан Республикасы Қаржы министрлiгi Қазынашылық комитетiнің Павлодар облысы бойынша қазынашылық департаментi Аққулы ауданының қазынашылық басқармасы.";</w:t>
      </w:r>
    </w:p>
    <w:bookmarkEnd w:id="17"/>
    <w:bookmarkStart w:name="z26" w:id="18"/>
    <w:p>
      <w:pPr>
        <w:spacing w:after="0"/>
        <w:ind w:left="0"/>
        <w:jc w:val="both"/>
      </w:pPr>
      <w:r>
        <w:rPr>
          <w:rFonts w:ascii="Times New Roman"/>
          <w:b w:val="false"/>
          <w:i w:val="false"/>
          <w:color w:val="000000"/>
          <w:sz w:val="28"/>
        </w:rPr>
        <w:t>
      мынадай мазмұндағы 200-1 және 200-2-тармақтармен толықтырылсын:</w:t>
      </w:r>
    </w:p>
    <w:bookmarkEnd w:id="18"/>
    <w:bookmarkStart w:name="z27" w:id="19"/>
    <w:p>
      <w:pPr>
        <w:spacing w:after="0"/>
        <w:ind w:left="0"/>
        <w:jc w:val="both"/>
      </w:pPr>
      <w:r>
        <w:rPr>
          <w:rFonts w:ascii="Times New Roman"/>
          <w:b w:val="false"/>
          <w:i w:val="false"/>
          <w:color w:val="000000"/>
          <w:sz w:val="28"/>
        </w:rPr>
        <w:t>
      "200-1. Қазақстан Республикасы Қаржы министрлiгi Қазынашылық комитетiнің Түркістан облысы бойынша қазынашылық департаментi Мақтаарал ауданының қазынашылық басқармасы.</w:t>
      </w:r>
    </w:p>
    <w:bookmarkEnd w:id="19"/>
    <w:bookmarkStart w:name="z28" w:id="20"/>
    <w:p>
      <w:pPr>
        <w:spacing w:after="0"/>
        <w:ind w:left="0"/>
        <w:jc w:val="both"/>
      </w:pPr>
      <w:r>
        <w:rPr>
          <w:rFonts w:ascii="Times New Roman"/>
          <w:b w:val="false"/>
          <w:i w:val="false"/>
          <w:color w:val="000000"/>
          <w:sz w:val="28"/>
        </w:rPr>
        <w:t>
      200-2. Қазақстан Республикасы Қаржы министрлiгi Қазынашылық комитетiнің Түркістан облысы бойынша қазынашылық департаментi Келес ауданының қазынашылық басқармасы.";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203-тармақтар</w:t>
      </w:r>
      <w:r>
        <w:rPr>
          <w:rFonts w:ascii="Times New Roman"/>
          <w:b w:val="false"/>
          <w:i w:val="false"/>
          <w:color w:val="000000"/>
          <w:sz w:val="28"/>
        </w:rPr>
        <w:t xml:space="preserve"> алып тасталсын;</w:t>
      </w:r>
    </w:p>
    <w:bookmarkStart w:name="z30" w:id="21"/>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және </w:t>
      </w:r>
      <w:r>
        <w:rPr>
          <w:rFonts w:ascii="Times New Roman"/>
          <w:b w:val="false"/>
          <w:i w:val="false"/>
          <w:color w:val="000000"/>
          <w:sz w:val="28"/>
        </w:rPr>
        <w:t>185-тармақтар</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"184. Қазақстан Республикасы Қаржы министрлігі Мемлекеттік кірістер комитетінің Павлодар облысы бойынша мемлекеттік кірістер департаменті Тереңкөл ауданының мемлекеттік кірістер басқармасы.</w:t>
      </w:r>
    </w:p>
    <w:bookmarkEnd w:id="22"/>
    <w:bookmarkStart w:name="z33" w:id="23"/>
    <w:p>
      <w:pPr>
        <w:spacing w:after="0"/>
        <w:ind w:left="0"/>
        <w:jc w:val="both"/>
      </w:pPr>
      <w:r>
        <w:rPr>
          <w:rFonts w:ascii="Times New Roman"/>
          <w:b w:val="false"/>
          <w:i w:val="false"/>
          <w:color w:val="000000"/>
          <w:sz w:val="28"/>
        </w:rPr>
        <w:t>
      185. Қазақстан Республикасы Қаржы министрлігі Мемлекеттік кірістер комитетінің Павлодар облысы бойынша мемлекеттік кірістер департаменті Аққулы ауданының мемлекеттік кірістер басқармасы.".</w:t>
      </w:r>
    </w:p>
    <w:bookmarkEnd w:id="23"/>
    <w:bookmarkStart w:name="z34" w:id="24"/>
    <w:p>
      <w:pPr>
        <w:spacing w:after="0"/>
        <w:ind w:left="0"/>
        <w:jc w:val="both"/>
      </w:pPr>
      <w:r>
        <w:rPr>
          <w:rFonts w:ascii="Times New Roman"/>
          <w:b w:val="false"/>
          <w:i w:val="false"/>
          <w:color w:val="000000"/>
          <w:sz w:val="28"/>
        </w:rPr>
        <w:t>
      5. Қазақстан Республикасының Қаржы министрлігі заңнамада белгіленген тәртіппен осы қаулыдан туындайтын шараларды қабылдасын.</w:t>
      </w:r>
    </w:p>
    <w:bookmarkEnd w:id="24"/>
    <w:bookmarkStart w:name="z35" w:id="25"/>
    <w:p>
      <w:pPr>
        <w:spacing w:after="0"/>
        <w:ind w:left="0"/>
        <w:jc w:val="both"/>
      </w:pPr>
      <w:r>
        <w:rPr>
          <w:rFonts w:ascii="Times New Roman"/>
          <w:b w:val="false"/>
          <w:i w:val="false"/>
          <w:color w:val="000000"/>
          <w:sz w:val="28"/>
        </w:rPr>
        <w:t>
      6. Осы қаулы қол қойылған күнінен бастап қолданысқа енгiзiледі.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931 қаулысына</w:t>
            </w:r>
            <w:r>
              <w:br/>
            </w:r>
            <w:r>
              <w:rPr>
                <w:rFonts w:ascii="Times New Roman"/>
                <w:b w:val="false"/>
                <w:i w:val="false"/>
                <w:color w:val="000000"/>
                <w:sz w:val="20"/>
              </w:rPr>
              <w:t>1-қосымша</w:t>
            </w:r>
          </w:p>
        </w:tc>
      </w:tr>
    </w:tbl>
    <w:bookmarkStart w:name="z37" w:id="26"/>
    <w:p>
      <w:pPr>
        <w:spacing w:after="0"/>
        <w:ind w:left="0"/>
        <w:jc w:val="left"/>
      </w:pPr>
      <w:r>
        <w:rPr>
          <w:rFonts w:ascii="Times New Roman"/>
          <w:b/>
          <w:i w:val="false"/>
          <w:color w:val="000000"/>
        </w:rPr>
        <w:t xml:space="preserve"> Қазақстан Республикасы Қаржы министрлiгi Қазынашылық комитетiнiң құрылатын аумақтық органдары – республикалық мемлекеттiк мекемелерiнiң тiзбесi</w:t>
      </w:r>
    </w:p>
    <w:bookmarkEnd w:id="26"/>
    <w:bookmarkStart w:name="z38" w:id="27"/>
    <w:p>
      <w:pPr>
        <w:spacing w:after="0"/>
        <w:ind w:left="0"/>
        <w:jc w:val="both"/>
      </w:pPr>
      <w:r>
        <w:rPr>
          <w:rFonts w:ascii="Times New Roman"/>
          <w:b w:val="false"/>
          <w:i w:val="false"/>
          <w:color w:val="000000"/>
          <w:sz w:val="28"/>
        </w:rPr>
        <w:t>
      1. "Қазақстан Республикасы Қаржы министрлiгi Қазынашылық комитетiнің Алматы облысы бойынша қазынашылық департаментi Райымбек ауданының қазынашылық басқармасы" республикалық мемлекеттiк мекемесі.</w:t>
      </w:r>
    </w:p>
    <w:bookmarkEnd w:id="27"/>
    <w:bookmarkStart w:name="z39" w:id="28"/>
    <w:p>
      <w:pPr>
        <w:spacing w:after="0"/>
        <w:ind w:left="0"/>
        <w:jc w:val="both"/>
      </w:pPr>
      <w:r>
        <w:rPr>
          <w:rFonts w:ascii="Times New Roman"/>
          <w:b w:val="false"/>
          <w:i w:val="false"/>
          <w:color w:val="000000"/>
          <w:sz w:val="28"/>
        </w:rPr>
        <w:t>
      2. "Қазақстан Республикасы Қаржы министрлiгi Қазынашылық комитетiнің Түркістан облысы бойынша қазынашылық департаментi Мақтаарал ауданының қазынашылық басқармасы" республикалық мемлекеттiк мекемесі.</w:t>
      </w:r>
    </w:p>
    <w:bookmarkEnd w:id="28"/>
    <w:bookmarkStart w:name="z40" w:id="29"/>
    <w:p>
      <w:pPr>
        <w:spacing w:after="0"/>
        <w:ind w:left="0"/>
        <w:jc w:val="both"/>
      </w:pPr>
      <w:r>
        <w:rPr>
          <w:rFonts w:ascii="Times New Roman"/>
          <w:b w:val="false"/>
          <w:i w:val="false"/>
          <w:color w:val="000000"/>
          <w:sz w:val="28"/>
        </w:rPr>
        <w:t>
      3. "Қазақстан Республикасы Қаржы министрлiгi Қазынашылық комитетiнің Түркістан облысы бойынша қазынашылық департаментi Келес ауданының қазынашылық басқармасы" республикалық мемлекеттiк мекемесі.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931 қаулысына</w:t>
            </w:r>
            <w:r>
              <w:br/>
            </w:r>
            <w:r>
              <w:rPr>
                <w:rFonts w:ascii="Times New Roman"/>
                <w:b w:val="false"/>
                <w:i w:val="false"/>
                <w:color w:val="000000"/>
                <w:sz w:val="20"/>
              </w:rPr>
              <w:t>2-қосымша</w:t>
            </w:r>
          </w:p>
        </w:tc>
      </w:tr>
    </w:tbl>
    <w:bookmarkStart w:name="z42" w:id="30"/>
    <w:p>
      <w:pPr>
        <w:spacing w:after="0"/>
        <w:ind w:left="0"/>
        <w:jc w:val="left"/>
      </w:pPr>
      <w:r>
        <w:rPr>
          <w:rFonts w:ascii="Times New Roman"/>
          <w:b/>
          <w:i w:val="false"/>
          <w:color w:val="000000"/>
        </w:rPr>
        <w:t xml:space="preserve"> Қазақстан Республикасы Қаржы министрлiгi Қазынашылық комитетiнiң қайта ұйымдастырылатын аумақтық органдары – мемлекеттiк мекемелерiнiң тiзбесi</w:t>
      </w:r>
    </w:p>
    <w:bookmarkEnd w:id="30"/>
    <w:bookmarkStart w:name="z43" w:id="31"/>
    <w:p>
      <w:pPr>
        <w:spacing w:after="0"/>
        <w:ind w:left="0"/>
        <w:jc w:val="both"/>
      </w:pPr>
      <w:r>
        <w:rPr>
          <w:rFonts w:ascii="Times New Roman"/>
          <w:b w:val="false"/>
          <w:i w:val="false"/>
          <w:color w:val="000000"/>
          <w:sz w:val="28"/>
        </w:rPr>
        <w:t>
      1. "Қазақстан Республикасы Қаржы министрлiгi Қазынашылық комитетiнің Қарағанды облысы бойынша Қазынашылық департаментiнің Октябрь аудандық қазынашылық басқармасы" республикалық мемлекеттік мекемесін қосу жолымен "Қазақстан Республикасы Қаржы министрлiгi Қазынашылық комитетiнің Қарағанды облысы бойынша Қазынашылық департаментi" республикалық мемлекеттік мекемесі.</w:t>
      </w:r>
    </w:p>
    <w:bookmarkEnd w:id="31"/>
    <w:bookmarkStart w:name="z44" w:id="32"/>
    <w:p>
      <w:pPr>
        <w:spacing w:after="0"/>
        <w:ind w:left="0"/>
        <w:jc w:val="both"/>
      </w:pPr>
      <w:r>
        <w:rPr>
          <w:rFonts w:ascii="Times New Roman"/>
          <w:b w:val="false"/>
          <w:i w:val="false"/>
          <w:color w:val="000000"/>
          <w:sz w:val="28"/>
        </w:rPr>
        <w:t>
      2. "Қазақстан Республикасы Қаржы министрлiгiнiң Қазынашылық комитетi Алматы қаласы бойынша Қазынашылық департаментiнің Алмалы аудандық қазынашылық басқармасы" республикалық мемлекеттік мекемесі мен "Қазақстан Республикасы Қаржы министрлiгi Қазынашылық комитетiнің Алматы қаласы бойынша Қазынашылық департаментiнің Бостандық аудандық қазынашылық басқармасы" республикалық мемлекеттік мекемесін қосу жолымен "Қазақстан Республикасы Қаржы министрлiгi Қазынашылық комитетiнің Алматы қаласы бойынша Қазынашылық департаментi" республикалық мемлекеттік мекемесі.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6" w:id="33"/>
    <w:p>
      <w:pPr>
        <w:spacing w:after="0"/>
        <w:ind w:left="0"/>
        <w:jc w:val="left"/>
      </w:pPr>
      <w:r>
        <w:rPr>
          <w:rFonts w:ascii="Times New Roman"/>
          <w:b/>
          <w:i w:val="false"/>
          <w:color w:val="000000"/>
        </w:rPr>
        <w:t xml:space="preserve"> Қазақстан Республикасы Қаржы министрлігі Қазынашылық комитетінің және Қазақстан Республикасы Қаржы министрлігі Мемлекеттік кірістер комитетінің қайта аталатын аумақтық органдары – республикалық мемлекеттік мекемелерінің тiзбесi</w:t>
      </w:r>
    </w:p>
    <w:bookmarkEnd w:id="33"/>
    <w:bookmarkStart w:name="z47" w:id="34"/>
    <w:p>
      <w:pPr>
        <w:spacing w:after="0"/>
        <w:ind w:left="0"/>
        <w:jc w:val="both"/>
      </w:pPr>
      <w:r>
        <w:rPr>
          <w:rFonts w:ascii="Times New Roman"/>
          <w:b w:val="false"/>
          <w:i w:val="false"/>
          <w:color w:val="000000"/>
          <w:sz w:val="28"/>
        </w:rPr>
        <w:t>
      1. Қазақстан Республикасы Қаржы министрлігінің Қазынашылық комитеті бойынша:</w:t>
      </w:r>
    </w:p>
    <w:bookmarkEnd w:id="34"/>
    <w:bookmarkStart w:name="z48" w:id="35"/>
    <w:p>
      <w:pPr>
        <w:spacing w:after="0"/>
        <w:ind w:left="0"/>
        <w:jc w:val="both"/>
      </w:pPr>
      <w:r>
        <w:rPr>
          <w:rFonts w:ascii="Times New Roman"/>
          <w:b w:val="false"/>
          <w:i w:val="false"/>
          <w:color w:val="000000"/>
          <w:sz w:val="28"/>
        </w:rPr>
        <w:t>
      1) "Қазақстан Республикасы Қаржы министрлiгi Қазынашылық комитетiнің Павлодар облысы бойынша Қазынашылық департаментiнiң Қашыр аудандық қазынашылық басқармасы" республикалық мемлекеттік мекемесі – "Қазақстан Республикасы Қаржы министрлiгi Қазынашылық комитетiнің Павлодар облысы бойынша қазынашылық департаментi Тереңкөл ауданының қазынашылық басқармасы" республикалық мемлекеттік мекемесі;</w:t>
      </w:r>
    </w:p>
    <w:bookmarkEnd w:id="35"/>
    <w:bookmarkStart w:name="z49" w:id="36"/>
    <w:p>
      <w:pPr>
        <w:spacing w:after="0"/>
        <w:ind w:left="0"/>
        <w:jc w:val="both"/>
      </w:pPr>
      <w:r>
        <w:rPr>
          <w:rFonts w:ascii="Times New Roman"/>
          <w:b w:val="false"/>
          <w:i w:val="false"/>
          <w:color w:val="000000"/>
          <w:sz w:val="28"/>
        </w:rPr>
        <w:t>
      2) "Қазақстан Республикасы Қаржы министрлiгi Қазынашылық комитетiнің Павлодар облысы бойынша Қазынашылық департаментiнiң Лебяжі аудандық қазынашылық басқармасы" республикалық мемлекеттік мекемесі – "Қазақстан Республикасы Қаржы министрлiгi Қазынашылық комитетiнің Павлодар облысы бойынша қазынашылық департаментi Аққулы ауданының қазынашылық басқармасы" республикалық мемлекеттік мекемесі.</w:t>
      </w:r>
    </w:p>
    <w:bookmarkEnd w:id="36"/>
    <w:bookmarkStart w:name="z50" w:id="3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бойынша:</w:t>
      </w:r>
    </w:p>
    <w:bookmarkEnd w:id="37"/>
    <w:bookmarkStart w:name="z51" w:id="38"/>
    <w:p>
      <w:pPr>
        <w:spacing w:after="0"/>
        <w:ind w:left="0"/>
        <w:jc w:val="both"/>
      </w:pPr>
      <w:r>
        <w:rPr>
          <w:rFonts w:ascii="Times New Roman"/>
          <w:b w:val="false"/>
          <w:i w:val="false"/>
          <w:color w:val="000000"/>
          <w:sz w:val="28"/>
        </w:rPr>
        <w:t>
      1) "Қазақстан Республикасы Қаржы министрлiгiнің Мемлекеттік кірістер комитеті Павлодар облысы бойынша Мемлекеттік кірістер департаментінің Қашыр ауданы бойынша Мемлекеттік кірістер басқармасы" республикалық мемлекеттік мекемесі – "Қазақстан Республикасы Қаржы министрлігі Мемлекеттік кірістер комитетінің Павлодар облысы бойынша мемлекеттік кірістер департаменті Тереңкөл ауданының мемлекеттік кірістер басқармасы" республикалық мемлекеттік мекемесі;</w:t>
      </w:r>
    </w:p>
    <w:bookmarkEnd w:id="38"/>
    <w:bookmarkStart w:name="z52" w:id="39"/>
    <w:p>
      <w:pPr>
        <w:spacing w:after="0"/>
        <w:ind w:left="0"/>
        <w:jc w:val="both"/>
      </w:pPr>
      <w:r>
        <w:rPr>
          <w:rFonts w:ascii="Times New Roman"/>
          <w:b w:val="false"/>
          <w:i w:val="false"/>
          <w:color w:val="000000"/>
          <w:sz w:val="28"/>
        </w:rPr>
        <w:t>
      2) "Қазақстан Республикасы Қаржы министрлiгiнің Мемлекеттік кірістер комитеті Павлодар облысы бойынша Мемлекеттік кірістер департаментінің Лебяжі ауданы бойынша Мемлекеттік кірістер басқармасы" республикалық мемлекеттік мекемесі – "Қазақстан Республикасы Қаржы министрлігі Мемлекеттік кірістер комитетінің Павлодар облысы бойынша мемлекеттік кірістер департаменті Аққулы ауданының мемлекеттік кірістер басқармасы" республикалық мемлекеттік мекемесі.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