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5cd7c" w14:textId="7d5cd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Қазақстан Республикасы Ұлттық Банкінің өңдеу өнеркәсібіндегі шағын және орта кәсіпкерлік жобаларын қаржыландыруды қамтамасыз ету жөніндегі бірлескен іс-қимыл жоспарын бекіту туралы" Қазақстан Республикасы Үкіметінің 2014 жылғы 14 сәуірдегі № 354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2019 жылғы 12 ақпандағы № 57 қаулысы.</w:t>
      </w:r>
    </w:p>
    <w:p>
      <w:pPr>
        <w:spacing w:after="0"/>
        <w:ind w:left="0"/>
        <w:jc w:val="both"/>
      </w:pPr>
      <w:bookmarkStart w:name="z24"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5" w:id="1"/>
    <w:p>
      <w:pPr>
        <w:spacing w:after="0"/>
        <w:ind w:left="0"/>
        <w:jc w:val="both"/>
      </w:pPr>
      <w:r>
        <w:rPr>
          <w:rFonts w:ascii="Times New Roman"/>
          <w:b w:val="false"/>
          <w:i w:val="false"/>
          <w:color w:val="000000"/>
          <w:sz w:val="28"/>
        </w:rPr>
        <w:t xml:space="preserve">
      1. "Қазақстан Республикасының Үкіметі мен Қазақстан Республикасы Ұлттық Банкінің өңдеу өнеркәсібіндегі шағын және орта кәсіпкерлік жобаларын қаржыландыруды қамтамасыз ету жөніндегі бірлескен іс-қимыл жоспарын бекіту туралы" Қазақстан Республикасы Үкіметінің 2014 жылғы 14 сәуірдегі № 354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2014 ж., № 28, 231-құжат) мынадай өзгерістер мен толықтырулар енгізілсін:</w:t>
      </w:r>
    </w:p>
    <w:bookmarkEnd w:id="1"/>
    <w:bookmarkStart w:name="z26"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Үкіметі мен Қазақстан Республикасы Ұлттық Банкінің өңдеу өнеркәсібіндегі шағын және орта кәсіпкерлік жобаларын қаржыландыруды қамтамасыз ету жөніндегі бірлескен іс-қимыл </w:t>
      </w:r>
      <w:r>
        <w:rPr>
          <w:rFonts w:ascii="Times New Roman"/>
          <w:b w:val="false"/>
          <w:i w:val="false"/>
          <w:color w:val="000000"/>
          <w:sz w:val="28"/>
        </w:rPr>
        <w:t>жоспарында</w:t>
      </w:r>
      <w:r>
        <w:rPr>
          <w:rFonts w:ascii="Times New Roman"/>
          <w:b w:val="false"/>
          <w:i w:val="false"/>
          <w:color w:val="000000"/>
          <w:sz w:val="28"/>
        </w:rPr>
        <w:t>:</w:t>
      </w:r>
    </w:p>
    <w:bookmarkEnd w:id="2"/>
    <w:bookmarkStart w:name="z27" w:id="3"/>
    <w:p>
      <w:pPr>
        <w:spacing w:after="0"/>
        <w:ind w:left="0"/>
        <w:jc w:val="both"/>
      </w:pPr>
      <w:r>
        <w:rPr>
          <w:rFonts w:ascii="Times New Roman"/>
          <w:b w:val="false"/>
          <w:i w:val="false"/>
          <w:color w:val="000000"/>
          <w:sz w:val="28"/>
        </w:rPr>
        <w:t xml:space="preserve">
      "Қаражатты екінші деңгейдегі банктерге шартты түрде орналастырудың шарттары мен тетіктері" деген </w:t>
      </w:r>
      <w:r>
        <w:rPr>
          <w:rFonts w:ascii="Times New Roman"/>
          <w:b w:val="false"/>
          <w:i w:val="false"/>
          <w:color w:val="000000"/>
          <w:sz w:val="28"/>
        </w:rPr>
        <w:t>3-бөлімде</w:t>
      </w:r>
      <w:r>
        <w:rPr>
          <w:rFonts w:ascii="Times New Roman"/>
          <w:b w:val="false"/>
          <w:i w:val="false"/>
          <w:color w:val="000000"/>
          <w:sz w:val="28"/>
        </w:rPr>
        <w:t>:</w:t>
      </w:r>
    </w:p>
    <w:bookmarkEnd w:id="3"/>
    <w:bookmarkStart w:name="z28" w:id="4"/>
    <w:p>
      <w:pPr>
        <w:spacing w:after="0"/>
        <w:ind w:left="0"/>
        <w:jc w:val="both"/>
      </w:pPr>
      <w:r>
        <w:rPr>
          <w:rFonts w:ascii="Times New Roman"/>
          <w:b w:val="false"/>
          <w:i w:val="false"/>
          <w:color w:val="000000"/>
          <w:sz w:val="28"/>
        </w:rPr>
        <w:t>
      он бесінші абзац мынадай редакцияда жазылсын:</w:t>
      </w:r>
    </w:p>
    <w:bookmarkEnd w:id="4"/>
    <w:bookmarkStart w:name="z29" w:id="5"/>
    <w:p>
      <w:pPr>
        <w:spacing w:after="0"/>
        <w:ind w:left="0"/>
        <w:jc w:val="both"/>
      </w:pPr>
      <w:r>
        <w:rPr>
          <w:rFonts w:ascii="Times New Roman"/>
          <w:b w:val="false"/>
          <w:i w:val="false"/>
          <w:color w:val="000000"/>
          <w:sz w:val="28"/>
        </w:rPr>
        <w:t>
      "Соңғы қарыз алушылардың осы Жоспарға 1-1-қосымша мен техникалық реттеу және метрология саласындағы уәкілетті орган бекіткен экономикалық қызмет түрлерінің жалпы жіктеуішінің С секциясы (Өңдеу өнеркәсібі) 11-бөлімінің (Сусындар өндірісі) 11.06. және 11.07-сыныбына сәйкес келетін тамақ өнеркәсібі саласында іске асырылатын жаңа жобаларын қаржыландыру мақсатына ЕДБ бағыттайтын қарыздардың үлесі - кредит сомасының кемінде 25 %-ы.";</w:t>
      </w:r>
    </w:p>
    <w:bookmarkEnd w:id="5"/>
    <w:bookmarkStart w:name="z30" w:id="6"/>
    <w:p>
      <w:pPr>
        <w:spacing w:after="0"/>
        <w:ind w:left="0"/>
        <w:jc w:val="both"/>
      </w:pPr>
      <w:r>
        <w:rPr>
          <w:rFonts w:ascii="Times New Roman"/>
          <w:b w:val="false"/>
          <w:i w:val="false"/>
          <w:color w:val="000000"/>
          <w:sz w:val="28"/>
        </w:rPr>
        <w:t xml:space="preserve">
      "Шағын және орта кәсіпкерлік субъектілерін қаржыландыру шарттары" деген төртінші </w:t>
      </w:r>
      <w:r>
        <w:rPr>
          <w:rFonts w:ascii="Times New Roman"/>
          <w:b w:val="false"/>
          <w:i w:val="false"/>
          <w:color w:val="000000"/>
          <w:sz w:val="28"/>
        </w:rPr>
        <w:t>бөлімде</w:t>
      </w:r>
      <w:r>
        <w:rPr>
          <w:rFonts w:ascii="Times New Roman"/>
          <w:b w:val="false"/>
          <w:i w:val="false"/>
          <w:color w:val="000000"/>
          <w:sz w:val="28"/>
        </w:rPr>
        <w:t>:</w:t>
      </w:r>
    </w:p>
    <w:bookmarkEnd w:id="6"/>
    <w:bookmarkStart w:name="z31" w:id="7"/>
    <w:p>
      <w:pPr>
        <w:spacing w:after="0"/>
        <w:ind w:left="0"/>
        <w:jc w:val="both"/>
      </w:pPr>
      <w:r>
        <w:rPr>
          <w:rFonts w:ascii="Times New Roman"/>
          <w:b w:val="false"/>
          <w:i w:val="false"/>
          <w:color w:val="000000"/>
          <w:sz w:val="28"/>
        </w:rPr>
        <w:t>
      бірінші абзац мынадай редакцияда жазылсын:</w:t>
      </w:r>
    </w:p>
    <w:bookmarkEnd w:id="7"/>
    <w:bookmarkStart w:name="z32" w:id="8"/>
    <w:p>
      <w:pPr>
        <w:spacing w:after="0"/>
        <w:ind w:left="0"/>
        <w:jc w:val="both"/>
      </w:pPr>
      <w:r>
        <w:rPr>
          <w:rFonts w:ascii="Times New Roman"/>
          <w:b w:val="false"/>
          <w:i w:val="false"/>
          <w:color w:val="000000"/>
          <w:sz w:val="28"/>
        </w:rPr>
        <w:t>
       "Нысаналы топ - оларға кредит беру осы Жоспарға 1-1-қосымшаға сәйкес тамақ өнеркәсібінің қаржыландыруға арналған салаларының тізбесіне (бұдан әрі - тізбе) сәйкес жүзеге асырылатын тамақ өнеркәсібі саласындағы жобаларды қоспағанда, осы Жоспарға 1-қосымшаға сәйкес жобаларды өңдеу өнеркәсібінде іске асыратын және (немесе) іске асыруды жоспарлап отырған ШОК субъектілері. Бұл ретте, тамақ өнеркәсібі саласындағы жобаның нысаналы мақсатын растау үшін Экономикалық қызмет түрлерінің жалпы жіктеуішінің (бұдан әрі - ЭҚЖЖ) нақты кодына байланыстырылған тізбеден кемінде бір тауар түрін шығару жеткілікті. Көрсетілетін қызметтер саласы үшін ЭҚЖЖ кодтарына жатқызу сәйкестік өлшемшарты болып табылады.";</w:t>
      </w:r>
    </w:p>
    <w:bookmarkEnd w:id="8"/>
    <w:bookmarkStart w:name="z33" w:id="9"/>
    <w:p>
      <w:pPr>
        <w:spacing w:after="0"/>
        <w:ind w:left="0"/>
        <w:jc w:val="both"/>
      </w:pPr>
      <w:r>
        <w:rPr>
          <w:rFonts w:ascii="Times New Roman"/>
          <w:b w:val="false"/>
          <w:i w:val="false"/>
          <w:color w:val="000000"/>
          <w:sz w:val="28"/>
        </w:rPr>
        <w:t>
      он алтыншы абзац мынадай редакцияда жазылсын:</w:t>
      </w:r>
    </w:p>
    <w:bookmarkEnd w:id="9"/>
    <w:bookmarkStart w:name="z34" w:id="10"/>
    <w:p>
      <w:pPr>
        <w:spacing w:after="0"/>
        <w:ind w:left="0"/>
        <w:jc w:val="both"/>
      </w:pPr>
      <w:r>
        <w:rPr>
          <w:rFonts w:ascii="Times New Roman"/>
          <w:b w:val="false"/>
          <w:i w:val="false"/>
          <w:color w:val="000000"/>
          <w:sz w:val="28"/>
        </w:rPr>
        <w:t>
      "Лимиті жоқ тамақ өнеркәсібі саласындағы жобаларды қоспағанда, бір ШОК субъектісіне арналған қаржыландыру лимиті -      1850000000 (бір миллиард сегіз жүз елу миллион) теңге;";</w:t>
      </w:r>
    </w:p>
    <w:bookmarkEnd w:id="10"/>
    <w:bookmarkStart w:name="z35" w:id="11"/>
    <w:p>
      <w:pPr>
        <w:spacing w:after="0"/>
        <w:ind w:left="0"/>
        <w:jc w:val="both"/>
      </w:pPr>
      <w:r>
        <w:rPr>
          <w:rFonts w:ascii="Times New Roman"/>
          <w:b w:val="false"/>
          <w:i w:val="false"/>
          <w:color w:val="000000"/>
          <w:sz w:val="28"/>
        </w:rPr>
        <w:t>
      мынадай мазмұндағы он тоғызыншы және жиырмасыншы абзацтармен толықтырылсын:</w:t>
      </w:r>
    </w:p>
    <w:bookmarkEnd w:id="11"/>
    <w:bookmarkStart w:name="z36" w:id="12"/>
    <w:p>
      <w:pPr>
        <w:spacing w:after="0"/>
        <w:ind w:left="0"/>
        <w:jc w:val="both"/>
      </w:pPr>
      <w:r>
        <w:rPr>
          <w:rFonts w:ascii="Times New Roman"/>
          <w:b w:val="false"/>
          <w:i w:val="false"/>
          <w:color w:val="000000"/>
          <w:sz w:val="28"/>
        </w:rPr>
        <w:t>
      "Тамақ өнеркәсібі саласындағы жобаларға 500000000 (бес жүз миллион) теңгеден жоғары сомаға кредит берілген жағдайда, агроөнеркәсіптік кешенді дамыту саласындағы уәкілетті органның (бұдан әрі - уәкілетті орган) оң қорытындысы қажет. Ол үшін "Даму" КДҚ" АҚ уәкілетті органға сұрау салу және мынадай ақпаратты жібереді: жоба бойынша қысқаша ақпарат, жобаның қуаты, өндірілетін өнім, жобаны іске асырылатын жер (облыс, аудан, елді мекен), шикізат базасының болуы, әлеуетті өткізу нарықтары.</w:t>
      </w:r>
    </w:p>
    <w:bookmarkEnd w:id="12"/>
    <w:bookmarkStart w:name="z37" w:id="13"/>
    <w:p>
      <w:pPr>
        <w:spacing w:after="0"/>
        <w:ind w:left="0"/>
        <w:jc w:val="both"/>
      </w:pPr>
      <w:r>
        <w:rPr>
          <w:rFonts w:ascii="Times New Roman"/>
          <w:b w:val="false"/>
          <w:i w:val="false"/>
          <w:color w:val="000000"/>
          <w:sz w:val="28"/>
        </w:rPr>
        <w:t>
      Уәкілетті орган сұрау салуды алған күннен кейін 7 (жеті) жұмыс күні ішінде жобаны қаржыландырудың салалық орындылығы немесе орынсыздығы туралы қорытынды береді.";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39" w:id="14"/>
    <w:p>
      <w:pPr>
        <w:spacing w:after="0"/>
        <w:ind w:left="0"/>
        <w:jc w:val="both"/>
      </w:pPr>
      <w:r>
        <w:rPr>
          <w:rFonts w:ascii="Times New Roman"/>
          <w:b w:val="false"/>
          <w:i w:val="false"/>
          <w:color w:val="000000"/>
          <w:sz w:val="28"/>
        </w:rPr>
        <w:t xml:space="preserve">
      шағын және орта кәсіпкерлік субъектілерінің жобаларын қаржыландыру үшін өңдеу өнеркәсібі салаларының </w:t>
      </w:r>
      <w:r>
        <w:rPr>
          <w:rFonts w:ascii="Times New Roman"/>
          <w:b w:val="false"/>
          <w:i w:val="false"/>
          <w:color w:val="000000"/>
          <w:sz w:val="28"/>
        </w:rPr>
        <w:t>тізбесінде</w:t>
      </w:r>
      <w:r>
        <w:rPr>
          <w:rFonts w:ascii="Times New Roman"/>
          <w:b w:val="false"/>
          <w:i w:val="false"/>
          <w:color w:val="000000"/>
          <w:sz w:val="28"/>
        </w:rPr>
        <w:t>:</w:t>
      </w:r>
    </w:p>
    <w:bookmarkEnd w:id="14"/>
    <w:bookmarkStart w:name="z40" w:id="15"/>
    <w:p>
      <w:pPr>
        <w:spacing w:after="0"/>
        <w:ind w:left="0"/>
        <w:jc w:val="both"/>
      </w:pPr>
      <w:r>
        <w:rPr>
          <w:rFonts w:ascii="Times New Roman"/>
          <w:b w:val="false"/>
          <w:i w:val="false"/>
          <w:color w:val="000000"/>
          <w:sz w:val="28"/>
        </w:rPr>
        <w:t>
      мына:</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
        <w:gridCol w:w="4437"/>
        <w:gridCol w:w="6888"/>
      </w:tblGrid>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Тамақ өнімдерінің өндірісі</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bl>
    <w:p>
      <w:pPr>
        <w:spacing w:after="0"/>
        <w:ind w:left="0"/>
        <w:jc w:val="both"/>
      </w:pPr>
      <w:r>
        <w:rPr>
          <w:rFonts w:ascii="Times New Roman"/>
          <w:b w:val="false"/>
          <w:i w:val="false"/>
          <w:color w:val="000000"/>
          <w:sz w:val="28"/>
        </w:rPr>
        <w:t>
      "</w:t>
      </w:r>
    </w:p>
    <w:bookmarkStart w:name="z41" w:id="16"/>
    <w:p>
      <w:pPr>
        <w:spacing w:after="0"/>
        <w:ind w:left="0"/>
        <w:jc w:val="both"/>
      </w:pPr>
      <w:r>
        <w:rPr>
          <w:rFonts w:ascii="Times New Roman"/>
          <w:b w:val="false"/>
          <w:i w:val="false"/>
          <w:color w:val="000000"/>
          <w:sz w:val="28"/>
        </w:rPr>
        <w:t>
      деген жол алып тасталсын;</w:t>
      </w:r>
    </w:p>
    <w:bookmarkEnd w:id="16"/>
    <w:bookmarkStart w:name="z42" w:id="17"/>
    <w:p>
      <w:pPr>
        <w:spacing w:after="0"/>
        <w:ind w:left="0"/>
        <w:jc w:val="both"/>
      </w:pPr>
      <w:r>
        <w:rPr>
          <w:rFonts w:ascii="Times New Roman"/>
          <w:b w:val="false"/>
          <w:i w:val="false"/>
          <w:color w:val="000000"/>
          <w:sz w:val="28"/>
        </w:rPr>
        <w:t>
      осы қаулыға қосымшаға сәйкес 1-1-қосымшамен толықтырылсын.</w:t>
      </w:r>
    </w:p>
    <w:bookmarkEnd w:id="17"/>
    <w:bookmarkStart w:name="z43" w:id="18"/>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12 қаңтардағы</w:t>
            </w:r>
            <w:r>
              <w:br/>
            </w:r>
            <w:r>
              <w:rPr>
                <w:rFonts w:ascii="Times New Roman"/>
                <w:b w:val="false"/>
                <w:i w:val="false"/>
                <w:color w:val="000000"/>
                <w:sz w:val="20"/>
              </w:rPr>
              <w:t>№ 57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Қазақстан</w:t>
            </w:r>
            <w:r>
              <w:br/>
            </w:r>
            <w:r>
              <w:rPr>
                <w:rFonts w:ascii="Times New Roman"/>
                <w:b w:val="false"/>
                <w:i w:val="false"/>
                <w:color w:val="000000"/>
                <w:sz w:val="20"/>
              </w:rPr>
              <w:t>Республикасы Ұлттық</w:t>
            </w:r>
            <w:r>
              <w:br/>
            </w:r>
            <w:r>
              <w:rPr>
                <w:rFonts w:ascii="Times New Roman"/>
                <w:b w:val="false"/>
                <w:i w:val="false"/>
                <w:color w:val="000000"/>
                <w:sz w:val="20"/>
              </w:rPr>
              <w:t>Банкінің өңдеу өнеркәсібіндегі</w:t>
            </w:r>
            <w:r>
              <w:br/>
            </w:r>
            <w:r>
              <w:rPr>
                <w:rFonts w:ascii="Times New Roman"/>
                <w:b w:val="false"/>
                <w:i w:val="false"/>
                <w:color w:val="000000"/>
                <w:sz w:val="20"/>
              </w:rPr>
              <w:t>шағын және орта кәсіпкерлік</w:t>
            </w:r>
            <w:r>
              <w:br/>
            </w:r>
            <w:r>
              <w:rPr>
                <w:rFonts w:ascii="Times New Roman"/>
                <w:b w:val="false"/>
                <w:i w:val="false"/>
                <w:color w:val="000000"/>
                <w:sz w:val="20"/>
              </w:rPr>
              <w:t>жобаларын қаржыландыруды</w:t>
            </w:r>
            <w:r>
              <w:br/>
            </w:r>
            <w:r>
              <w:rPr>
                <w:rFonts w:ascii="Times New Roman"/>
                <w:b w:val="false"/>
                <w:i w:val="false"/>
                <w:color w:val="000000"/>
                <w:sz w:val="20"/>
              </w:rPr>
              <w:t>қамтамасыз ету жөніндегі</w:t>
            </w:r>
            <w:r>
              <w:br/>
            </w:r>
            <w:r>
              <w:rPr>
                <w:rFonts w:ascii="Times New Roman"/>
                <w:b w:val="false"/>
                <w:i w:val="false"/>
                <w:color w:val="000000"/>
                <w:sz w:val="20"/>
              </w:rPr>
              <w:t>бірлескен іс-қимыл жоспарына 1-1 қосымша</w:t>
            </w:r>
          </w:p>
        </w:tc>
      </w:tr>
    </w:tbl>
    <w:bookmarkStart w:name="z21" w:id="19"/>
    <w:p>
      <w:pPr>
        <w:spacing w:after="0"/>
        <w:ind w:left="0"/>
        <w:jc w:val="left"/>
      </w:pPr>
      <w:r>
        <w:rPr>
          <w:rFonts w:ascii="Times New Roman"/>
          <w:b/>
          <w:i w:val="false"/>
          <w:color w:val="000000"/>
        </w:rPr>
        <w:t xml:space="preserve"> </w:t>
      </w:r>
      <w:r>
        <w:rPr>
          <w:rFonts w:ascii="Times New Roman"/>
          <w:b/>
          <w:i w:val="false"/>
          <w:color w:val="000000"/>
        </w:rPr>
        <w:t>Қаржыландырылатын тамақ өнеркәсібі салаларының тізбесі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1416"/>
        <w:gridCol w:w="919"/>
        <w:gridCol w:w="1581"/>
        <w:gridCol w:w="1577"/>
        <w:gridCol w:w="5888"/>
      </w:tblGrid>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r>
              <w:br/>
            </w:r>
            <w:r>
              <w:rPr>
                <w:rFonts w:ascii="Times New Roman"/>
                <w:b w:val="false"/>
                <w:i w:val="false"/>
                <w:color w:val="000000"/>
                <w:sz w:val="20"/>
              </w:rPr>
              <w:t>
с</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r>
              <w:br/>
            </w:r>
            <w:r>
              <w:rPr>
                <w:rFonts w:ascii="Times New Roman"/>
                <w:b w:val="false"/>
                <w:i w:val="false"/>
                <w:color w:val="000000"/>
                <w:sz w:val="20"/>
              </w:rPr>
              <w:t>
тобының</w:t>
            </w:r>
            <w:r>
              <w:br/>
            </w:r>
            <w:r>
              <w:rPr>
                <w:rFonts w:ascii="Times New Roman"/>
                <w:b w:val="false"/>
                <w:i w:val="false"/>
                <w:color w:val="000000"/>
                <w:sz w:val="20"/>
              </w:rPr>
              <w:t>
атауы</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br/>
            </w:r>
            <w:r>
              <w:rPr>
                <w:rFonts w:ascii="Times New Roman"/>
                <w:b w:val="false"/>
                <w:i w:val="false"/>
                <w:color w:val="000000"/>
                <w:sz w:val="20"/>
              </w:rPr>
              <w:t>
атауы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br/>
            </w:r>
            <w:r>
              <w:rPr>
                <w:rFonts w:ascii="Times New Roman"/>
                <w:b w:val="false"/>
                <w:i w:val="false"/>
                <w:color w:val="000000"/>
                <w:sz w:val="20"/>
              </w:rPr>
              <w:t>
коды</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өнімдер мен тауарлардың тізбесі</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r>
              <w:br/>
            </w:r>
            <w:r>
              <w:rPr>
                <w:rFonts w:ascii="Times New Roman"/>
                <w:b w:val="false"/>
                <w:i w:val="false"/>
                <w:color w:val="000000"/>
                <w:sz w:val="20"/>
              </w:rPr>
              <w:t>
(Экономикалық қызмет түрлерінің жалпы жіктеуішінің 10-бөлімі)</w:t>
            </w:r>
          </w:p>
        </w:tc>
      </w:tr>
      <w:tr>
        <w:trPr>
          <w:trHeight w:val="30" w:hRule="atLeast"/>
        </w:trPr>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құс еті өнімдері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өңдеу және консервілеу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5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Ұшадағы/шағын ұшаға немесе бөліктерге бөлінген жас немесе мұздатылған етті өндіру, сондай-ақ үй құсы етінің майын шыжғыру.</w:t>
            </w:r>
            <w:r>
              <w:br/>
            </w:r>
            <w:r>
              <w:rPr>
                <w:rFonts w:ascii="Times New Roman"/>
                <w:b w:val="false"/>
                <w:i w:val="false"/>
                <w:color w:val="000000"/>
                <w:sz w:val="20"/>
              </w:rPr>
              <w:t>
Кесілген қауырсын мен мамық өндіру.</w:t>
            </w:r>
            <w:r>
              <w:br/>
            </w:r>
            <w:r>
              <w:rPr>
                <w:rFonts w:ascii="Times New Roman"/>
                <w:b w:val="false"/>
                <w:i w:val="false"/>
                <w:color w:val="000000"/>
                <w:sz w:val="20"/>
              </w:rPr>
              <w:t>
Мал соятын жерлерде тері және былғары өңдеу.</w:t>
            </w:r>
            <w:r>
              <w:br/>
            </w:r>
            <w:r>
              <w:rPr>
                <w:rFonts w:ascii="Times New Roman"/>
                <w:b w:val="false"/>
                <w:i w:val="false"/>
                <w:color w:val="000000"/>
                <w:sz w:val="20"/>
              </w:rPr>
              <w:t>
Шошқа майын және басқа да жануарлардан алынатын жеуге болатын майларды шыжғыру.</w:t>
            </w:r>
            <w:r>
              <w:br/>
            </w:r>
            <w:r>
              <w:rPr>
                <w:rFonts w:ascii="Times New Roman"/>
                <w:b w:val="false"/>
                <w:i w:val="false"/>
                <w:color w:val="000000"/>
                <w:sz w:val="20"/>
              </w:rPr>
              <w:t>
Жануарлардың ішек-қарнын өңдеу.</w:t>
            </w:r>
            <w:r>
              <w:br/>
            </w:r>
            <w:r>
              <w:rPr>
                <w:rFonts w:ascii="Times New Roman"/>
                <w:b w:val="false"/>
                <w:i w:val="false"/>
                <w:color w:val="000000"/>
                <w:sz w:val="20"/>
              </w:rPr>
              <w:t>
Жұлынған жүнді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құсының етін өңдеу және консервілеу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өнімдерін және үй</w:t>
            </w:r>
            <w:r>
              <w:br/>
            </w:r>
            <w:r>
              <w:rPr>
                <w:rFonts w:ascii="Times New Roman"/>
                <w:b w:val="false"/>
                <w:i w:val="false"/>
                <w:color w:val="000000"/>
                <w:sz w:val="20"/>
              </w:rPr>
              <w:t>
құсының</w:t>
            </w:r>
            <w:r>
              <w:br/>
            </w:r>
            <w:r>
              <w:rPr>
                <w:rFonts w:ascii="Times New Roman"/>
                <w:b w:val="false"/>
                <w:i w:val="false"/>
                <w:color w:val="000000"/>
                <w:sz w:val="20"/>
              </w:rPr>
              <w:t>
етінен</w:t>
            </w:r>
            <w:r>
              <w:br/>
            </w:r>
            <w:r>
              <w:rPr>
                <w:rFonts w:ascii="Times New Roman"/>
                <w:b w:val="false"/>
                <w:i w:val="false"/>
                <w:color w:val="000000"/>
                <w:sz w:val="20"/>
              </w:rPr>
              <w:t>
жасалған</w:t>
            </w:r>
            <w:r>
              <w:br/>
            </w:r>
            <w:r>
              <w:rPr>
                <w:rFonts w:ascii="Times New Roman"/>
                <w:b w:val="false"/>
                <w:i w:val="false"/>
                <w:color w:val="000000"/>
                <w:sz w:val="20"/>
              </w:rPr>
              <w:t>
өнімдерді</w:t>
            </w:r>
            <w:r>
              <w:br/>
            </w:r>
            <w:r>
              <w:rPr>
                <w:rFonts w:ascii="Times New Roman"/>
                <w:b w:val="false"/>
                <w:i w:val="false"/>
                <w:color w:val="000000"/>
                <w:sz w:val="20"/>
              </w:rPr>
              <w:t>
өндіру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тұздалған немесе ысталған ет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өнімдерін өндіру: шұжықтар, салями, қанқызыл шұжық, құрғақ шұжық, сервелат, болон ысталған шұжығы, бас, орама, пісірілген ветчина.</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Балықтан</w:t>
            </w:r>
            <w:r>
              <w:br/>
            </w:r>
            <w:r>
              <w:rPr>
                <w:rFonts w:ascii="Times New Roman"/>
                <w:b w:val="false"/>
                <w:i w:val="false"/>
                <w:color w:val="000000"/>
                <w:sz w:val="20"/>
              </w:rPr>
              <w:t>
жасалған</w:t>
            </w:r>
            <w:r>
              <w:br/>
            </w:r>
            <w:r>
              <w:rPr>
                <w:rFonts w:ascii="Times New Roman"/>
                <w:b w:val="false"/>
                <w:i w:val="false"/>
                <w:color w:val="000000"/>
                <w:sz w:val="20"/>
              </w:rPr>
              <w:t>
өнімдер</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моллюскаларды өңдеу және консервілеу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моллюскаларды дайындау және сақтау: тоңазыту, терең тоңазыту, кептіру, өңдеу, ыстау, тұздау, консервілеу және т.б.</w:t>
            </w:r>
            <w:r>
              <w:br/>
            </w:r>
            <w:r>
              <w:rPr>
                <w:rFonts w:ascii="Times New Roman"/>
                <w:b w:val="false"/>
                <w:i w:val="false"/>
                <w:color w:val="000000"/>
                <w:sz w:val="20"/>
              </w:rPr>
              <w:t>
Балықты, шаян тәрізділерді және моллюскаларды өндіру: балықтың сүбе еті, уылдырық, жасанды уылдырық және т.б. өндіру.</w:t>
            </w:r>
            <w:r>
              <w:br/>
            </w:r>
            <w:r>
              <w:rPr>
                <w:rFonts w:ascii="Times New Roman"/>
                <w:b w:val="false"/>
                <w:i w:val="false"/>
                <w:color w:val="000000"/>
                <w:sz w:val="20"/>
              </w:rPr>
              <w:t>
Адамдардың тамаққа пайдалануы үшін немесе жануарлар азығы үшін балық өнімдерін өндіру.</w:t>
            </w:r>
            <w:r>
              <w:br/>
            </w:r>
            <w:r>
              <w:rPr>
                <w:rFonts w:ascii="Times New Roman"/>
                <w:b w:val="false"/>
                <w:i w:val="false"/>
                <w:color w:val="000000"/>
                <w:sz w:val="20"/>
              </w:rPr>
              <w:t>
Балықтан және адамдардың тамаққа пайдалануына жарамсыз жануарлардың судағы түрлерінен ұн және еритін заттарды өндіру.</w:t>
            </w:r>
            <w:r>
              <w:br/>
            </w:r>
            <w:r>
              <w:rPr>
                <w:rFonts w:ascii="Times New Roman"/>
                <w:b w:val="false"/>
                <w:i w:val="false"/>
                <w:color w:val="000000"/>
                <w:sz w:val="20"/>
              </w:rPr>
              <w:t>
Теңіз балдырларын қайта өңдеу.</w:t>
            </w:r>
          </w:p>
        </w:tc>
      </w:tr>
      <w:tr>
        <w:trPr>
          <w:trHeight w:val="30" w:hRule="atLeast"/>
        </w:trPr>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r>
              <w:br/>
            </w:r>
            <w:r>
              <w:rPr>
                <w:rFonts w:ascii="Times New Roman"/>
                <w:b w:val="false"/>
                <w:i w:val="false"/>
                <w:color w:val="000000"/>
                <w:sz w:val="20"/>
              </w:rPr>
              <w:t>
өнімдерін</w:t>
            </w:r>
            <w:r>
              <w:br/>
            </w:r>
            <w:r>
              <w:rPr>
                <w:rFonts w:ascii="Times New Roman"/>
                <w:b w:val="false"/>
                <w:i w:val="false"/>
                <w:color w:val="000000"/>
                <w:sz w:val="20"/>
              </w:rPr>
              <w:t>
өндіру</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өңдеу және сырды өндіру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табиғи сүтті, пастерленген сүтті, зарарсыздандырылған сүтті, гомогенделген сүтті және/немесе ультра тазартылған сүтті өндіру.</w:t>
            </w:r>
            <w:r>
              <w:br/>
            </w:r>
            <w:r>
              <w:rPr>
                <w:rFonts w:ascii="Times New Roman"/>
                <w:b w:val="false"/>
                <w:i w:val="false"/>
                <w:color w:val="000000"/>
                <w:sz w:val="20"/>
              </w:rPr>
              <w:t>
Сүт негізіндегі сусындарды өндіру.</w:t>
            </w:r>
            <w:r>
              <w:br/>
            </w:r>
            <w:r>
              <w:rPr>
                <w:rFonts w:ascii="Times New Roman"/>
                <w:b w:val="false"/>
                <w:i w:val="false"/>
                <w:color w:val="000000"/>
                <w:sz w:val="20"/>
              </w:rPr>
              <w:t>
Жаңа қаймағы алынбаған, пастерленген,</w:t>
            </w:r>
            <w:r>
              <w:br/>
            </w:r>
            <w:r>
              <w:rPr>
                <w:rFonts w:ascii="Times New Roman"/>
                <w:b w:val="false"/>
                <w:i w:val="false"/>
                <w:color w:val="000000"/>
                <w:sz w:val="20"/>
              </w:rPr>
              <w:t>
зарарсыздандырылған және гомогенизирленген сүттен кілегей өндіру.</w:t>
            </w:r>
            <w:r>
              <w:br/>
            </w:r>
            <w:r>
              <w:rPr>
                <w:rFonts w:ascii="Times New Roman"/>
                <w:b w:val="false"/>
                <w:i w:val="false"/>
                <w:color w:val="000000"/>
                <w:sz w:val="20"/>
              </w:rPr>
              <w:t>
Тәттілендірілген немесе тәттілендірілмеген құрғақ немесе концентратталмаған сүтті өндіру.</w:t>
            </w:r>
            <w:r>
              <w:br/>
            </w:r>
            <w:r>
              <w:rPr>
                <w:rFonts w:ascii="Times New Roman"/>
                <w:b w:val="false"/>
                <w:i w:val="false"/>
                <w:color w:val="000000"/>
                <w:sz w:val="20"/>
              </w:rPr>
              <w:t>
Сары май, йогурт, сыр және ірімшік, мәйек, казеин немесе лактоза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w:t>
            </w:r>
            <w:r>
              <w:br/>
            </w:r>
            <w:r>
              <w:rPr>
                <w:rFonts w:ascii="Times New Roman"/>
                <w:b w:val="false"/>
                <w:i w:val="false"/>
                <w:color w:val="000000"/>
                <w:sz w:val="20"/>
              </w:rPr>
              <w:t>
өндіру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өндіру.</w:t>
            </w:r>
          </w:p>
        </w:tc>
      </w:tr>
      <w:tr>
        <w:trPr>
          <w:trHeight w:val="30" w:hRule="atLeast"/>
        </w:trPr>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және мал майы мен тоң майын өндіру</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 май өндіру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Зәйтүн, соя, пальма, күнбағыс, мақта, paпс, қыша, зығыр және т.б. майын өндіру.</w:t>
            </w:r>
            <w:r>
              <w:br/>
            </w:r>
            <w:r>
              <w:rPr>
                <w:rFonts w:ascii="Times New Roman"/>
                <w:b w:val="false"/>
                <w:i w:val="false"/>
                <w:color w:val="000000"/>
                <w:sz w:val="20"/>
              </w:rPr>
              <w:t>
Майлы дақылдар дәндерінен, жаңғақтардан немесе дәндерден және ортасындағы дәннен майсыздандырылған ұнды немесе ұншаны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және оған ұқсас тағамдық майларды өндіру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Маргаринді өндіру.</w:t>
            </w:r>
            <w:r>
              <w:br/>
            </w:r>
            <w:r>
              <w:rPr>
                <w:rFonts w:ascii="Times New Roman"/>
                <w:b w:val="false"/>
                <w:i w:val="false"/>
                <w:color w:val="000000"/>
                <w:sz w:val="20"/>
              </w:rPr>
              <w:t>
Тамақ дайындау үшін аралас майларды өндіру.</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r>
              <w:br/>
            </w:r>
            <w:r>
              <w:rPr>
                <w:rFonts w:ascii="Times New Roman"/>
                <w:b w:val="false"/>
                <w:i w:val="false"/>
                <w:color w:val="000000"/>
                <w:sz w:val="20"/>
              </w:rPr>
              <w:t>
және</w:t>
            </w:r>
            <w:r>
              <w:br/>
            </w:r>
            <w:r>
              <w:rPr>
                <w:rFonts w:ascii="Times New Roman"/>
                <w:b w:val="false"/>
                <w:i w:val="false"/>
                <w:color w:val="000000"/>
                <w:sz w:val="20"/>
              </w:rPr>
              <w:t>
қанттан</w:t>
            </w:r>
            <w:r>
              <w:br/>
            </w:r>
            <w:r>
              <w:rPr>
                <w:rFonts w:ascii="Times New Roman"/>
                <w:b w:val="false"/>
                <w:i w:val="false"/>
                <w:color w:val="000000"/>
                <w:sz w:val="20"/>
              </w:rPr>
              <w:t>
жасалған</w:t>
            </w:r>
            <w:r>
              <w:br/>
            </w:r>
            <w:r>
              <w:rPr>
                <w:rFonts w:ascii="Times New Roman"/>
                <w:b w:val="false"/>
                <w:i w:val="false"/>
                <w:color w:val="000000"/>
                <w:sz w:val="20"/>
              </w:rPr>
              <w:t>
өнімдер</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(сахарозаны) және қант қамысы, қызылша, үйеңкі және пальма шырынынан құрамында қант бар заттарды өндіру немесе тазарту.</w:t>
            </w:r>
            <w:r>
              <w:br/>
            </w:r>
            <w:r>
              <w:rPr>
                <w:rFonts w:ascii="Times New Roman"/>
                <w:b w:val="false"/>
                <w:i w:val="false"/>
                <w:color w:val="000000"/>
                <w:sz w:val="20"/>
              </w:rPr>
              <w:t>
Қант сиробын өндіру.</w:t>
            </w:r>
            <w:r>
              <w:br/>
            </w:r>
            <w:r>
              <w:rPr>
                <w:rFonts w:ascii="Times New Roman"/>
                <w:b w:val="false"/>
                <w:i w:val="false"/>
                <w:color w:val="000000"/>
                <w:sz w:val="20"/>
              </w:rPr>
              <w:t>
Қара сірне өндіру.</w:t>
            </w:r>
            <w:r>
              <w:br/>
            </w:r>
            <w:r>
              <w:rPr>
                <w:rFonts w:ascii="Times New Roman"/>
                <w:b w:val="false"/>
                <w:i w:val="false"/>
                <w:color w:val="000000"/>
                <w:sz w:val="20"/>
              </w:rPr>
              <w:t>
Үйеңкі сиробын және қант өндіру.</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r>
              <w:br/>
            </w:r>
            <w:r>
              <w:rPr>
                <w:rFonts w:ascii="Times New Roman"/>
                <w:b w:val="false"/>
                <w:i w:val="false"/>
                <w:color w:val="000000"/>
                <w:sz w:val="20"/>
              </w:rPr>
              <w:t>
тағамы</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r>
              <w:br/>
            </w:r>
            <w:r>
              <w:rPr>
                <w:rFonts w:ascii="Times New Roman"/>
                <w:b w:val="false"/>
                <w:i w:val="false"/>
                <w:color w:val="000000"/>
                <w:sz w:val="20"/>
              </w:rPr>
              <w:t>
тағамын</w:t>
            </w:r>
            <w:r>
              <w:br/>
            </w:r>
            <w:r>
              <w:rPr>
                <w:rFonts w:ascii="Times New Roman"/>
                <w:b w:val="false"/>
                <w:i w:val="false"/>
                <w:color w:val="000000"/>
                <w:sz w:val="20"/>
              </w:rPr>
              <w:t>
және</w:t>
            </w:r>
            <w:r>
              <w:br/>
            </w:r>
            <w:r>
              <w:rPr>
                <w:rFonts w:ascii="Times New Roman"/>
                <w:b w:val="false"/>
                <w:i w:val="false"/>
                <w:color w:val="000000"/>
                <w:sz w:val="20"/>
              </w:rPr>
              <w:t>
емдәмдік</w:t>
            </w:r>
            <w:r>
              <w:br/>
            </w:r>
            <w:r>
              <w:rPr>
                <w:rFonts w:ascii="Times New Roman"/>
                <w:b w:val="false"/>
                <w:i w:val="false"/>
                <w:color w:val="000000"/>
                <w:sz w:val="20"/>
              </w:rPr>
              <w:t>
тамақ</w:t>
            </w:r>
            <w:r>
              <w:br/>
            </w:r>
            <w:r>
              <w:rPr>
                <w:rFonts w:ascii="Times New Roman"/>
                <w:b w:val="false"/>
                <w:i w:val="false"/>
                <w:color w:val="000000"/>
                <w:sz w:val="20"/>
              </w:rPr>
              <w:t>
өнімдерін</w:t>
            </w:r>
            <w:r>
              <w:br/>
            </w:r>
            <w:r>
              <w:rPr>
                <w:rFonts w:ascii="Times New Roman"/>
                <w:b w:val="false"/>
                <w:i w:val="false"/>
                <w:color w:val="000000"/>
                <w:sz w:val="20"/>
              </w:rPr>
              <w:t>
өндіру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диеталар үшін пайдаланылатын тамақ өнімдерін: балалар тамағын, қосымша сүт және басқа да тамақ өнімдерін, кіші жастағы балаларға арналған тамақ өнімдерін, салмақты қадағалағауға арналған калориясы аз және калориясы жоғары өнімдерді.</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w:t>
            </w:r>
            <w:r>
              <w:br/>
            </w:r>
            <w:r>
              <w:rPr>
                <w:rFonts w:ascii="Times New Roman"/>
                <w:b w:val="false"/>
                <w:i w:val="false"/>
                <w:color w:val="000000"/>
                <w:sz w:val="20"/>
              </w:rPr>
              <w:t>
терең</w:t>
            </w:r>
            <w:r>
              <w:br/>
            </w:r>
            <w:r>
              <w:rPr>
                <w:rFonts w:ascii="Times New Roman"/>
                <w:b w:val="false"/>
                <w:i w:val="false"/>
                <w:color w:val="000000"/>
                <w:sz w:val="20"/>
              </w:rPr>
              <w:t>
өңдеу</w:t>
            </w:r>
            <w:r>
              <w:br/>
            </w:r>
            <w:r>
              <w:rPr>
                <w:rFonts w:ascii="Times New Roman"/>
                <w:b w:val="false"/>
                <w:i w:val="false"/>
                <w:color w:val="000000"/>
                <w:sz w:val="20"/>
              </w:rPr>
              <w:t>
өнімдері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w:t>
            </w:r>
            <w:r>
              <w:br/>
            </w:r>
            <w:r>
              <w:rPr>
                <w:rFonts w:ascii="Times New Roman"/>
                <w:b w:val="false"/>
                <w:i w:val="false"/>
                <w:color w:val="000000"/>
                <w:sz w:val="20"/>
              </w:rPr>
              <w:t>
және</w:t>
            </w:r>
            <w:r>
              <w:br/>
            </w:r>
            <w:r>
              <w:rPr>
                <w:rFonts w:ascii="Times New Roman"/>
                <w:b w:val="false"/>
                <w:i w:val="false"/>
                <w:color w:val="000000"/>
                <w:sz w:val="20"/>
              </w:rPr>
              <w:t>
крахмал</w:t>
            </w:r>
            <w:r>
              <w:br/>
            </w:r>
            <w:r>
              <w:rPr>
                <w:rFonts w:ascii="Times New Roman"/>
                <w:b w:val="false"/>
                <w:i w:val="false"/>
                <w:color w:val="000000"/>
                <w:sz w:val="20"/>
              </w:rPr>
              <w:t>
өнімдерін</w:t>
            </w:r>
            <w:r>
              <w:br/>
            </w:r>
            <w:r>
              <w:rPr>
                <w:rFonts w:ascii="Times New Roman"/>
                <w:b w:val="false"/>
                <w:i w:val="false"/>
                <w:color w:val="000000"/>
                <w:sz w:val="20"/>
              </w:rPr>
              <w:t>
өндіру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Күріштен, картоптан, жүгеріден, бидайдан крахмал өндіру.</w:t>
            </w:r>
            <w:r>
              <w:br/>
            </w:r>
            <w:r>
              <w:rPr>
                <w:rFonts w:ascii="Times New Roman"/>
                <w:b w:val="false"/>
                <w:i w:val="false"/>
                <w:color w:val="000000"/>
                <w:sz w:val="20"/>
              </w:rPr>
              <w:t>
Шикі жүгеріні ұсақтау.</w:t>
            </w:r>
            <w:r>
              <w:br/>
            </w:r>
            <w:r>
              <w:rPr>
                <w:rFonts w:ascii="Times New Roman"/>
                <w:b w:val="false"/>
                <w:i w:val="false"/>
                <w:color w:val="000000"/>
                <w:sz w:val="20"/>
              </w:rPr>
              <w:t>
Глюкоза, қант шәрбатын, мальтоза, инулин өндіру</w:t>
            </w:r>
            <w:r>
              <w:br/>
            </w:r>
            <w:r>
              <w:rPr>
                <w:rFonts w:ascii="Times New Roman"/>
                <w:b w:val="false"/>
                <w:i w:val="false"/>
                <w:color w:val="000000"/>
                <w:sz w:val="20"/>
              </w:rPr>
              <w:t>
Балауыз өндіру.</w:t>
            </w:r>
            <w:r>
              <w:br/>
            </w:r>
            <w:r>
              <w:rPr>
                <w:rFonts w:ascii="Times New Roman"/>
                <w:b w:val="false"/>
                <w:i w:val="false"/>
                <w:color w:val="000000"/>
                <w:sz w:val="20"/>
              </w:rPr>
              <w:t>
Тапиока мен крахмалі</w:t>
            </w:r>
            <w:r>
              <w:br/>
            </w:r>
            <w:r>
              <w:rPr>
                <w:rFonts w:ascii="Times New Roman"/>
                <w:b w:val="false"/>
                <w:i w:val="false"/>
                <w:color w:val="000000"/>
                <w:sz w:val="20"/>
              </w:rPr>
              <w:t>
қоспаларын өндіру. Жүгері майын ондіру.</w:t>
            </w:r>
          </w:p>
        </w:tc>
      </w:tr>
      <w:tr>
        <w:trPr>
          <w:trHeight w:val="30" w:hRule="atLeast"/>
        </w:trPr>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тарту өнеркәсібі</w:t>
            </w:r>
            <w:r>
              <w:br/>
            </w:r>
            <w:r>
              <w:rPr>
                <w:rFonts w:ascii="Times New Roman"/>
                <w:b w:val="false"/>
                <w:i w:val="false"/>
                <w:color w:val="000000"/>
                <w:sz w:val="20"/>
              </w:rPr>
              <w:t>
өнімдерін крахмалдар мен крахмал өнімдерін өндіру</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Ұн-жарма</w:t>
            </w:r>
            <w:r>
              <w:br/>
            </w:r>
            <w:r>
              <w:rPr>
                <w:rFonts w:ascii="Times New Roman"/>
                <w:b w:val="false"/>
                <w:i w:val="false"/>
                <w:color w:val="000000"/>
                <w:sz w:val="20"/>
              </w:rPr>
              <w:t>
өнеркәсібінің</w:t>
            </w:r>
            <w:r>
              <w:br/>
            </w:r>
            <w:r>
              <w:rPr>
                <w:rFonts w:ascii="Times New Roman"/>
                <w:b w:val="false"/>
                <w:i w:val="false"/>
                <w:color w:val="000000"/>
                <w:sz w:val="20"/>
              </w:rPr>
              <w:t>
өнімдерін</w:t>
            </w:r>
            <w:r>
              <w:br/>
            </w:r>
            <w:r>
              <w:rPr>
                <w:rFonts w:ascii="Times New Roman"/>
                <w:b w:val="false"/>
                <w:i w:val="false"/>
                <w:color w:val="000000"/>
                <w:sz w:val="20"/>
              </w:rPr>
              <w:t>
өндіру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қоспаларын және нанға, тортқа, бәлішке, пирогтар мен бисквиттерге, печеньелерге немесе құймақтарға арналған ұн қоспаларын, дайын ұн қоспалары мен қамырларын өндіру.</w:t>
            </w:r>
            <w:r>
              <w:br/>
            </w:r>
            <w:r>
              <w:rPr>
                <w:rFonts w:ascii="Times New Roman"/>
                <w:b w:val="false"/>
                <w:i w:val="false"/>
                <w:color w:val="000000"/>
                <w:sz w:val="20"/>
              </w:rPr>
              <w:t>
Ұнды, жарманы, ұншаларды немесе бидай қауыздарын, қара бидай, сұлы, жүгері немесе басқа да дән қауыздарын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w:t>
            </w:r>
            <w:r>
              <w:br/>
            </w:r>
            <w:r>
              <w:rPr>
                <w:rFonts w:ascii="Times New Roman"/>
                <w:b w:val="false"/>
                <w:i w:val="false"/>
                <w:color w:val="000000"/>
                <w:sz w:val="20"/>
              </w:rPr>
              <w:t>
өнімдерін</w:t>
            </w:r>
            <w:r>
              <w:br/>
            </w:r>
            <w:r>
              <w:rPr>
                <w:rFonts w:ascii="Times New Roman"/>
                <w:b w:val="false"/>
                <w:i w:val="false"/>
                <w:color w:val="000000"/>
                <w:sz w:val="20"/>
              </w:rPr>
              <w:t>
өндіру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w:t>
            </w:r>
          </w:p>
        </w:tc>
      </w:tr>
      <w:tr>
        <w:trPr>
          <w:trHeight w:val="30" w:hRule="atLeast"/>
        </w:trPr>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w:t>
            </w:r>
            <w:r>
              <w:br/>
            </w:r>
            <w:r>
              <w:rPr>
                <w:rFonts w:ascii="Times New Roman"/>
                <w:b w:val="false"/>
                <w:i w:val="false"/>
                <w:color w:val="000000"/>
                <w:sz w:val="20"/>
              </w:rPr>
              <w:t>
тамақ</w:t>
            </w:r>
            <w:r>
              <w:br/>
            </w:r>
            <w:r>
              <w:rPr>
                <w:rFonts w:ascii="Times New Roman"/>
                <w:b w:val="false"/>
                <w:i w:val="false"/>
                <w:color w:val="000000"/>
                <w:sz w:val="20"/>
              </w:rPr>
              <w:t>
өнімдері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тағам өнімдерін өндіру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тағамдарын, соның ішінде үй құсынан жасалған тағамдарды өндіру.</w:t>
            </w:r>
            <w:r>
              <w:br/>
            </w:r>
            <w:r>
              <w:rPr>
                <w:rFonts w:ascii="Times New Roman"/>
                <w:b w:val="false"/>
                <w:i w:val="false"/>
                <w:color w:val="000000"/>
                <w:sz w:val="20"/>
              </w:rPr>
              <w:t>
Балықтың тартылған етін қоса, балық тағамдарын өндіру.</w:t>
            </w:r>
            <w:r>
              <w:br/>
            </w:r>
            <w:r>
              <w:rPr>
                <w:rFonts w:ascii="Times New Roman"/>
                <w:b w:val="false"/>
                <w:i w:val="false"/>
                <w:color w:val="000000"/>
                <w:sz w:val="20"/>
              </w:rPr>
              <w:t>
Көкеністерден тағамдар дайындау.</w:t>
            </w:r>
            <w:r>
              <w:br/>
            </w:r>
            <w:r>
              <w:rPr>
                <w:rFonts w:ascii="Times New Roman"/>
                <w:b w:val="false"/>
                <w:i w:val="false"/>
                <w:color w:val="000000"/>
                <w:sz w:val="20"/>
              </w:rPr>
              <w:t>
Тоңазытылған пиццаны немесе өзге тәсілмен сақтау үшін дайындалған пиццаны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көкөністерді өңдеу және сақтаудың өзге де түрлері</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жаңғақтарды немесе көкөністерді сақтау: тоңазыту, кептіру, май ішінде немесе сірке суында сіңіру, консервілеу және т.б.</w:t>
            </w:r>
            <w:r>
              <w:br/>
            </w:r>
            <w:r>
              <w:rPr>
                <w:rFonts w:ascii="Times New Roman"/>
                <w:b w:val="false"/>
                <w:i w:val="false"/>
                <w:color w:val="000000"/>
                <w:sz w:val="20"/>
              </w:rPr>
              <w:t>
Жемістер мен көкөністерден тамақ өнімдерін өндіру.</w:t>
            </w:r>
            <w:r>
              <w:br/>
            </w:r>
            <w:r>
              <w:rPr>
                <w:rFonts w:ascii="Times New Roman"/>
                <w:b w:val="false"/>
                <w:i w:val="false"/>
                <w:color w:val="000000"/>
                <w:sz w:val="20"/>
              </w:rPr>
              <w:t>
Джем, мармелад және асханалық желе өндіру.</w:t>
            </w:r>
            <w:r>
              <w:br/>
            </w:r>
            <w:r>
              <w:rPr>
                <w:rFonts w:ascii="Times New Roman"/>
                <w:b w:val="false"/>
                <w:i w:val="false"/>
                <w:color w:val="000000"/>
                <w:sz w:val="20"/>
              </w:rPr>
              <w:t>
Жаңғақтардан қоймалжың және басқа тамақ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өңдеу және консервілеу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тоңазытылған картопты өндіру, құрғақ картоп пюресін өндіру, картоптардан жеңіл тамақтарды өндіру, картоп чипстерін өндіру, картоп ұнын және ұншаларын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басқа тамақ өнімдерін өндіру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өнімдерін, жүмыртқа альбуминін өндіру.</w:t>
            </w:r>
            <w:r>
              <w:br/>
            </w:r>
            <w:r>
              <w:rPr>
                <w:rFonts w:ascii="Times New Roman"/>
                <w:b w:val="false"/>
                <w:i w:val="false"/>
                <w:color w:val="000000"/>
                <w:sz w:val="20"/>
              </w:rPr>
              <w:t>
Ашытқылар өндіру.</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w:t>
            </w:r>
            <w:r>
              <w:br/>
            </w:r>
            <w:r>
              <w:rPr>
                <w:rFonts w:ascii="Times New Roman"/>
                <w:b w:val="false"/>
                <w:i w:val="false"/>
                <w:color w:val="000000"/>
                <w:sz w:val="20"/>
              </w:rPr>
              <w:t>
өндіру</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көкөніс шырындарын өндіру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Жемістерден немесе көкөністерден шырындарды өндіру.</w:t>
            </w:r>
          </w:p>
        </w:tc>
      </w:tr>
      <w:tr>
        <w:trPr>
          <w:trHeight w:val="30" w:hRule="atLeast"/>
        </w:trPr>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w:t>
            </w:r>
            <w:r>
              <w:br/>
            </w:r>
            <w:r>
              <w:rPr>
                <w:rFonts w:ascii="Times New Roman"/>
                <w:b w:val="false"/>
                <w:i w:val="false"/>
                <w:color w:val="000000"/>
                <w:sz w:val="20"/>
              </w:rPr>
              <w:t>
рға</w:t>
            </w:r>
            <w:r>
              <w:br/>
            </w:r>
            <w:r>
              <w:rPr>
                <w:rFonts w:ascii="Times New Roman"/>
                <w:b w:val="false"/>
                <w:i w:val="false"/>
                <w:color w:val="000000"/>
                <w:sz w:val="20"/>
              </w:rPr>
              <w:t>
арналған</w:t>
            </w:r>
            <w:r>
              <w:br/>
            </w:r>
            <w:r>
              <w:rPr>
                <w:rFonts w:ascii="Times New Roman"/>
                <w:b w:val="false"/>
                <w:i w:val="false"/>
                <w:color w:val="000000"/>
                <w:sz w:val="20"/>
              </w:rPr>
              <w:t>
дайын</w:t>
            </w:r>
            <w:r>
              <w:br/>
            </w:r>
            <w:r>
              <w:rPr>
                <w:rFonts w:ascii="Times New Roman"/>
                <w:b w:val="false"/>
                <w:i w:val="false"/>
                <w:color w:val="000000"/>
                <w:sz w:val="20"/>
              </w:rPr>
              <w:t>
азықтар</w:t>
            </w:r>
            <w:r>
              <w:br/>
            </w:r>
            <w:r>
              <w:rPr>
                <w:rFonts w:ascii="Times New Roman"/>
                <w:b w:val="false"/>
                <w:i w:val="false"/>
                <w:color w:val="000000"/>
                <w:sz w:val="20"/>
              </w:rPr>
              <w:t>
өндіру</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w:t>
            </w:r>
            <w:r>
              <w:br/>
            </w:r>
            <w:r>
              <w:rPr>
                <w:rFonts w:ascii="Times New Roman"/>
                <w:b w:val="false"/>
                <w:i w:val="false"/>
                <w:color w:val="000000"/>
                <w:sz w:val="20"/>
              </w:rPr>
              <w:t>
жануарлары үшін дайын тамақ өнімдерін өндіру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концентратталған азықты және азықтық қоспаларды қоса, фермалардағы жануарларға арналған дайын азықтар өндіру.</w:t>
            </w:r>
            <w:r>
              <w:br/>
            </w:r>
            <w:r>
              <w:rPr>
                <w:rFonts w:ascii="Times New Roman"/>
                <w:b w:val="false"/>
                <w:i w:val="false"/>
                <w:color w:val="000000"/>
                <w:sz w:val="20"/>
              </w:rPr>
              <w:t>
Иттерді, мысықтарды, құстарды, балықтарды және т.б. қоса, үй жануарлары үшін дайын азықтар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Фермалардағы жануарлар үшін дайын азықтар өндіру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