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8c8c" w14:textId="9de8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наурыздағы № 144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 және 21-жолдар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23 және 24-жолдар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79-жолмен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03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 – SaUran" ЖШС қатысу үлесінің 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