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1bc7" w14:textId="7a71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19 сәуірдегі № 212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"2019 – 2021 жылдарға арналған республикалық бюджет туралы" 2018 жылғы 30 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"Қазақстанның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 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> 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Қазақстан Республикасының заңнамасында белгіленген тәртіппен: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"Бәйтерек" ұлттық басқарушы холдингі" акционерлік қоғамымен кредиттік шарт жасасуды;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берудің негізгі және қосымша шарттарының орындалуын бақылауды;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"Бәйтерек" ұлттық басқарушы холдингі" акционерлік қоғамы (келісу бойынша) тоқсан сайын, есептік кезеңнен кейінгі айдың 10-күнінен кешіктірмей Қазақстан Республикасының Индустрия және инфрақұрылымдық даму министрлігіне кредиттің игерілуі туралы ақпарат берсін.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"Қазақстанның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 шарттары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кредит "2019 – 2021 жылдарға арналған республикалық бюджет туралы" 2018 жылғы 30 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220 "Ұлттық экономиканың бәсекеге қабілеттілігін және тұрақтылығын қамтамасыз ету үшін "Бәйтерек" ұлттық басқарушы холдингі" АҚ-ға кредит беру" бюджеттік бағдарламасы бойынша көзделген 14000000000 (он төрт миллиард) теңге сомасында беріледі;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кредит қарыз алушыға мерзімділік, ақылылық және қайтарымдылық шарттарында 8 (сегіз) жыл мерзімге жылдық 0,1%-ға тең сыйақы мөлшерлемесі бойынша теңгемен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республикалық бюджеттен кредитті бөлу қарыз алушының шотына кредиттің барлық сомасын біржолғы аудару жолымен жүзеге асырылады;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игеру кезеңі қарыз алушының шотына кредит аударылған күннен бастап 2 (екі) жылды құрайды;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кредит бойынша есептелген сыйақыны төлеу жылына 2 (екі) рет жартыжылдық төлемдермен жүзеге асырылады;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кредит бойынша негізгі борышты өтеуді қарыз алушы 32 (отыз екі) айдан аспайтын кезеңді құрайтын жеңілдік кезеңі өткен соң тең бөліктермен жүзеге асырады;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бюджеттік кредит берудің мақсаты қарыз алушының "Бизнестің жол картасы-2020" бизнесті қолдау мен дамытудың мемлекеттік бағдарламасы шеңберінде ұзақ мерзімді лизингтік қаржыландыруды беру үшін 8 (сегіз) жыл мерзімге жылдық 0,2% сыйақы мөлшерлемесімен "ҚДБ-Лизинг" акционерлік қоғамына кейіннен кредит беру үшін жылдық 0,15% сыйақы мөлшерлемесімен "Қазақстанның Даму Банкі" акционерлік қоғамына кейіннен кредит беруі болып табылады.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Кредиттерді беру, өтеу және қызмет көрсету бойынша қосымша шарттар Қазақстан Республикасының бюджет заңнамасына сәйкес кредиттік шарттарда белгіленеді.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