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605c" w14:textId="27a6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 маңындағы аумақтарында табиғи өрттердің профилактикасы және оларды сөндіру жөніндегі келісімді бекіту туралы" Қазақстан Республикасы Үкіметінің 2015 жылғы 10 сәуірдегі № 212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2019 жылғы 3 мамырдағы № 247 қаулысы</w:t>
      </w:r>
    </w:p>
    <w:p>
      <w:pPr>
        <w:spacing w:after="0"/>
        <w:ind w:left="0"/>
        <w:jc w:val="both"/>
      </w:pPr>
      <w:bookmarkStart w:name="z1" w:id="0"/>
      <w:r>
        <w:rPr>
          <w:rFonts w:ascii="Times New Roman"/>
          <w:b w:val="false"/>
          <w:i w:val="false"/>
          <w:color w:val="000000"/>
          <w:sz w:val="28"/>
        </w:rPr>
        <w:t>
      2013 жылғы 31 мамырда Минск қаласында жасалған Тәуелсіз Мемлекеттер Достастығына қатысушы мемлекеттердің шекара маңындағы аумақтарында табиғи өрттердің профилактикасы және оларды сөндіру жөніндегі келісімнің 2-бабына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"Тәуелсіз Мемлекеттер Достастығына қатысушы мемлекеттердің шекара маңындағы аумақтарында табиғи өрттердің профилактикасы және оларды сөндіру жөніндегі келісімді бекіту туралы" Қазақстан Республикасы Үкіметінің 2015 жылғы 10 сәуірдегі № 212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мынадай мазмұндағы 1-1 және 1-2-тармақтармен толықтырылсын:</w:t>
      </w:r>
    </w:p>
    <w:bookmarkEnd w:id="2"/>
    <w:bookmarkStart w:name="z4" w:id="3"/>
    <w:p>
      <w:pPr>
        <w:spacing w:after="0"/>
        <w:ind w:left="0"/>
        <w:jc w:val="both"/>
      </w:pPr>
      <w:r>
        <w:rPr>
          <w:rFonts w:ascii="Times New Roman"/>
          <w:b w:val="false"/>
          <w:i w:val="false"/>
          <w:color w:val="000000"/>
          <w:sz w:val="28"/>
        </w:rPr>
        <w:t>
      "1-1. Қазақстан Республикасы Ауыл шаруашылығы министрлігінің Орман шаруашылығы және жануарлар дүниесі комитеті мен Ақмола және Қарағанды облыстарының әкімдіктерін қоспағанда, облыстардың жергілікті атқарушы органдары шекара маңы аймағын табиғи өрттерден бірлесіп қорғау бойынша іс-шаралар кешенін жүзеге асыру жөніндегі уәкілетті (құзыретті) органдар болып айқындалсын.</w:t>
      </w:r>
    </w:p>
    <w:bookmarkEnd w:id="3"/>
    <w:bookmarkStart w:name="z5" w:id="4"/>
    <w:p>
      <w:pPr>
        <w:spacing w:after="0"/>
        <w:ind w:left="0"/>
        <w:jc w:val="both"/>
      </w:pPr>
      <w:r>
        <w:rPr>
          <w:rFonts w:ascii="Times New Roman"/>
          <w:b w:val="false"/>
          <w:i w:val="false"/>
          <w:color w:val="000000"/>
          <w:sz w:val="28"/>
        </w:rPr>
        <w:t>
      1-2. Қазақстан Республикасының Сыртқы істер министрлігі қабылданған шешім туралы Тәуелсіз Мемлекеттер Достастығының Атқарушы комитетін хабардар етсін.".</w:t>
      </w:r>
    </w:p>
    <w:bookmarkEnd w:id="4"/>
    <w:bookmarkStart w:name="z6" w:id="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