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9805" w14:textId="82b9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регламенттер талаптарының сақталуына мемлекеттік бақылауды (қадағалауды) қамтамасыз ету жөніндегі уәкілетті органды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17 мамырдағы № 296 қаулысы. Күші жойылды - Қазақстан Республикасы Үкіметінің 2021 жылғы 8 қазандағы № 718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08.10.2021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"Техникалық реттеу туралы" 2004 жылғы 9 қарашадағы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Индустрия және инфрақұрылымдық даму министрлігі техникалық регламенттер талаптарының сақталуына мемлекеттік бақылауды (қадағалауды) қамтамасыз ету жөніндегі уәкілетті орган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