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b2a52" w14:textId="dab2a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2019 жылғы 24 мамырдағы № 318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Ішкі істер министрлігінің қарамағындағы мемлекеттік мекемелер қайта ұйымдастырылсын.</w:t>
      </w:r>
    </w:p>
    <w:bookmarkEnd w:id="1"/>
    <w:bookmarkStart w:name="z3" w:id="2"/>
    <w:p>
      <w:pPr>
        <w:spacing w:after="0"/>
        <w:ind w:left="0"/>
        <w:jc w:val="both"/>
      </w:pPr>
      <w:r>
        <w:rPr>
          <w:rFonts w:ascii="Times New Roman"/>
          <w:b w:val="false"/>
          <w:i w:val="false"/>
          <w:color w:val="000000"/>
          <w:sz w:val="28"/>
        </w:rPr>
        <w:t xml:space="preserve">
      2.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 </w:t>
      </w:r>
    </w:p>
    <w:bookmarkEnd w:id="2"/>
    <w:bookmarkStart w:name="z4" w:id="3"/>
    <w:p>
      <w:pPr>
        <w:spacing w:after="0"/>
        <w:ind w:left="0"/>
        <w:jc w:val="both"/>
      </w:pPr>
      <w:r>
        <w:rPr>
          <w:rFonts w:ascii="Times New Roman"/>
          <w:b w:val="false"/>
          <w:i w:val="false"/>
          <w:color w:val="000000"/>
          <w:sz w:val="28"/>
        </w:rPr>
        <w:t>
      3. Қазақстан Республикасының Ішкі істер министрлігі Қазақстан Республикасының заңнамасында белгіленген тәртіппен осы қаулыдан туындайтын шараларды қабылдасын.</w:t>
      </w:r>
    </w:p>
    <w:bookmarkEnd w:id="3"/>
    <w:bookmarkStart w:name="z5"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24 мамырдағы</w:t>
            </w:r>
            <w:r>
              <w:br/>
            </w:r>
            <w:r>
              <w:rPr>
                <w:rFonts w:ascii="Times New Roman"/>
                <w:b w:val="false"/>
                <w:i w:val="false"/>
                <w:color w:val="000000"/>
                <w:sz w:val="20"/>
              </w:rPr>
              <w:t>№ 318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Қазақстан Республикасы Ішкі істер министрлігінің қарамағындағы қайта ұйымдастырылатын мемлекеттік мекемелердің тізбесі</w:t>
      </w:r>
    </w:p>
    <w:bookmarkEnd w:id="5"/>
    <w:bookmarkStart w:name="z8" w:id="6"/>
    <w:p>
      <w:pPr>
        <w:spacing w:after="0"/>
        <w:ind w:left="0"/>
        <w:jc w:val="both"/>
      </w:pPr>
      <w:r>
        <w:rPr>
          <w:rFonts w:ascii="Times New Roman"/>
          <w:b w:val="false"/>
          <w:i w:val="false"/>
          <w:color w:val="000000"/>
          <w:sz w:val="28"/>
        </w:rPr>
        <w:t>
      1. "Төтенше жағдайлар комитетінің Орталық өңірлік аэроұтқыр жедел-құтқару жасағы (Нұр-Сұлтан қаласы)" мемлекеттік мекемесі оны "Төтенше жағдайлар комитеті Нұр-Сұлтан қаласы Төтенше жағдайлар департаментінің Өрт сөндіру және авариялық-құтқару жұмыстары қызметі (Нұр-Сұлтан қаласы)" мемлекеттік мекемесіне қосу жолымен.</w:t>
      </w:r>
    </w:p>
    <w:bookmarkEnd w:id="6"/>
    <w:bookmarkStart w:name="z9" w:id="7"/>
    <w:p>
      <w:pPr>
        <w:spacing w:after="0"/>
        <w:ind w:left="0"/>
        <w:jc w:val="both"/>
      </w:pPr>
      <w:r>
        <w:rPr>
          <w:rFonts w:ascii="Times New Roman"/>
          <w:b w:val="false"/>
          <w:i w:val="false"/>
          <w:color w:val="000000"/>
          <w:sz w:val="28"/>
        </w:rPr>
        <w:t>
      2. "Төтенше жағдайлар комитетінің Батыс өңірлік аэроұтқыр жедел-құтқару жасағы (Атырау қаласы)" мемлекеттік мекемесі оны "Төтенше жағдайлар комитеті Атырау облысы Төтенше жағдайлар департаментінің Өрт сөндіру және авариялық-құтқару жұмыстары қызметі (Атырау қаласы)" мемлекеттік мекемесіне қосу жолымен.</w:t>
      </w:r>
    </w:p>
    <w:bookmarkEnd w:id="7"/>
    <w:bookmarkStart w:name="z10" w:id="8"/>
    <w:p>
      <w:pPr>
        <w:spacing w:after="0"/>
        <w:ind w:left="0"/>
        <w:jc w:val="both"/>
      </w:pPr>
      <w:r>
        <w:rPr>
          <w:rFonts w:ascii="Times New Roman"/>
          <w:b w:val="false"/>
          <w:i w:val="false"/>
          <w:color w:val="000000"/>
          <w:sz w:val="28"/>
        </w:rPr>
        <w:t>
      3. "Төтенше жағдайлар комитетінің Шығыс өңірлік аэроұтқыр жедел-құтқару жасағы (Өскемен қаласы)" мемлекеттік мекемесі оны "Төтенше жағдайлар комитеті Шығыс Қазақстан облысы Төтенше жағдайлар департаментінің Өрт сөндіру және авариялық-құтқару жұмыстары қызметі (Өскемен қаласы)" мемлекеттік мекемесіне қосу жолымен.</w:t>
      </w:r>
    </w:p>
    <w:bookmarkEnd w:id="8"/>
    <w:bookmarkStart w:name="z11" w:id="9"/>
    <w:p>
      <w:pPr>
        <w:spacing w:after="0"/>
        <w:ind w:left="0"/>
        <w:jc w:val="both"/>
      </w:pPr>
      <w:r>
        <w:rPr>
          <w:rFonts w:ascii="Times New Roman"/>
          <w:b w:val="false"/>
          <w:i w:val="false"/>
          <w:color w:val="000000"/>
          <w:sz w:val="28"/>
        </w:rPr>
        <w:t>
      4. "Төтенше жағдайлар комитетінің Солтүстік өңірлік аэроұтқыр жедел-құтқару жасағы (Қостанай қаласы)" мемлекеттік мекемесі оны "Төтенше жағдайлар комитеті Қостанай облысы Төтенше жағдайлар департаментінің Өрт сөндіру және авариялық-құтқару жұмыстары қызметі (Қостанай қаласы)" мемлекеттік мекемесіне қосу жолымен.</w:t>
      </w:r>
    </w:p>
    <w:bookmarkEnd w:id="9"/>
    <w:bookmarkStart w:name="z12" w:id="10"/>
    <w:p>
      <w:pPr>
        <w:spacing w:after="0"/>
        <w:ind w:left="0"/>
        <w:jc w:val="both"/>
      </w:pPr>
      <w:r>
        <w:rPr>
          <w:rFonts w:ascii="Times New Roman"/>
          <w:b w:val="false"/>
          <w:i w:val="false"/>
          <w:color w:val="000000"/>
          <w:sz w:val="28"/>
        </w:rPr>
        <w:t>
      5. "Төтенше жағдайлар комитетінің Оңтүстік өңірлік аэроұтқыр жедел-құтқару жасағы (Қызылорда қаласы)" мемлекеттік мекемесі оны "Төтенше жағдайлар комитеті Қызылорда облысы Төтенше жағдайлар департаментінің Өрт сөндіру және авариялық-құтқару жұмыстары қызметі (Қызылорда қаласы)" мемлекеттік мекемесіне қосу жолымен.</w:t>
      </w:r>
    </w:p>
    <w:bookmarkEnd w:id="10"/>
    <w:bookmarkStart w:name="z13" w:id="11"/>
    <w:p>
      <w:pPr>
        <w:spacing w:after="0"/>
        <w:ind w:left="0"/>
        <w:jc w:val="both"/>
      </w:pPr>
      <w:r>
        <w:rPr>
          <w:rFonts w:ascii="Times New Roman"/>
          <w:b w:val="false"/>
          <w:i w:val="false"/>
          <w:color w:val="000000"/>
          <w:sz w:val="28"/>
        </w:rPr>
        <w:t>
      6. "Төтенше жағдайлар комитеті Ақтөбе облысы Төтенше жағдайлар департаментінің Жедел-құтқару жасағы (Ақтөбе қаласы)" мемлекеттік мекемесі оны "Төтенше жағдайлар комитеті Ақтөбе облысы Төтенше жағдайлар департаментінің Өрт сөндіру және авариялық-құтқару жұмыстары қызметі (Ақтөбе қаласы)" мемлекеттік мекемесіне қосу жолымен.</w:t>
      </w:r>
    </w:p>
    <w:bookmarkEnd w:id="11"/>
    <w:bookmarkStart w:name="z14" w:id="12"/>
    <w:p>
      <w:pPr>
        <w:spacing w:after="0"/>
        <w:ind w:left="0"/>
        <w:jc w:val="both"/>
      </w:pPr>
      <w:r>
        <w:rPr>
          <w:rFonts w:ascii="Times New Roman"/>
          <w:b w:val="false"/>
          <w:i w:val="false"/>
          <w:color w:val="000000"/>
          <w:sz w:val="28"/>
        </w:rPr>
        <w:t>
      7. "Төтенше жағдайлар комитеті Алматы облысы Төтенше жағдайлар департаментінің Жедел-құтқару жасағы (Талдықорған қаласы)" мемлекеттік мекемесі оны "Төтенше жағдайлар комитеті Алматы облысы Төтенше жағдайлар департаментінің Өрт сөндіру және авариялық-құтқару жұмыстары қызметі (Талдықорған қаласы)" мемлекеттік мекемесіне қосу жолымен.</w:t>
      </w:r>
    </w:p>
    <w:bookmarkEnd w:id="12"/>
    <w:bookmarkStart w:name="z15" w:id="13"/>
    <w:p>
      <w:pPr>
        <w:spacing w:after="0"/>
        <w:ind w:left="0"/>
        <w:jc w:val="both"/>
      </w:pPr>
      <w:r>
        <w:rPr>
          <w:rFonts w:ascii="Times New Roman"/>
          <w:b w:val="false"/>
          <w:i w:val="false"/>
          <w:color w:val="000000"/>
          <w:sz w:val="28"/>
        </w:rPr>
        <w:t>
      8. "Төтенше жағдайлар комитеті Ақмола облысы Төтенше жағдайлар департаментінің Жедел-құтқару жасағы (Көкшетау қаласы)" мемлекеттік мекемесі оны "Төтенше жағдайлар комитеті Ақмола облысы Төтенше жағдайлар департаментінің Өрт сөндіру және авариялық-құтқару жұмыстары қызметі (Көкшетау қаласы)" мемлекеттік мекемесіне қосу жолымен.</w:t>
      </w:r>
    </w:p>
    <w:bookmarkEnd w:id="13"/>
    <w:bookmarkStart w:name="z16" w:id="14"/>
    <w:p>
      <w:pPr>
        <w:spacing w:after="0"/>
        <w:ind w:left="0"/>
        <w:jc w:val="both"/>
      </w:pPr>
      <w:r>
        <w:rPr>
          <w:rFonts w:ascii="Times New Roman"/>
          <w:b w:val="false"/>
          <w:i w:val="false"/>
          <w:color w:val="000000"/>
          <w:sz w:val="28"/>
        </w:rPr>
        <w:t>
      9. "Төтенше жағдайлар комитеті Жамбыл облысы Төтенше жағдайлар департаментінің Жедел-құтқару жасағы (Тараз қаласы)" мемлекеттік мекемесі оны "Төтенше жағдайлар комитеті Жамбыл облысы Төтенше жағдайлар департаментінің Өрт сөндіру және авариялық-құтқару жұмыстары қызметі (Тараз қаласы)" мемлекеттік мекемесіне қосу жолымен.</w:t>
      </w:r>
    </w:p>
    <w:bookmarkEnd w:id="14"/>
    <w:bookmarkStart w:name="z17" w:id="15"/>
    <w:p>
      <w:pPr>
        <w:spacing w:after="0"/>
        <w:ind w:left="0"/>
        <w:jc w:val="both"/>
      </w:pPr>
      <w:r>
        <w:rPr>
          <w:rFonts w:ascii="Times New Roman"/>
          <w:b w:val="false"/>
          <w:i w:val="false"/>
          <w:color w:val="000000"/>
          <w:sz w:val="28"/>
        </w:rPr>
        <w:t>
      10. "Төтенше жағдайлар комитеті Батыс Қазақстан облысы Төтенше жағдайлар департаментінің Жедел-құтқару жасағы (Орал қаласы)" мемлекеттік мекемесі оны "Төтенше жағдайлар комитеті Батыс Қазақстан облысы Төтенше жағдайлар департаментінің Өрт сөндіру және авариялық-құтқару жұмыстары қызметі (Орал қаласы)" мемлекеттік мекемесіне қосу жолымен.</w:t>
      </w:r>
    </w:p>
    <w:bookmarkEnd w:id="15"/>
    <w:bookmarkStart w:name="z18" w:id="16"/>
    <w:p>
      <w:pPr>
        <w:spacing w:after="0"/>
        <w:ind w:left="0"/>
        <w:jc w:val="both"/>
      </w:pPr>
      <w:r>
        <w:rPr>
          <w:rFonts w:ascii="Times New Roman"/>
          <w:b w:val="false"/>
          <w:i w:val="false"/>
          <w:color w:val="000000"/>
          <w:sz w:val="28"/>
        </w:rPr>
        <w:t>
      11. "Төтенше жағдайлар комитеті Қарағанды облысы Төтенше жағдайлар департаментінің Жедел-құтқару жасағы (Қарағанды қаласы)" мемлекеттік мекемесі оны "Төтенше жағдайлар комитеті Қарағанды облысы Төтенше жағдайлар департаментінің Өрт сөндіру және авариялық-құтқару жұмыстары қызметі (Қарағанды қаласы)" мемлекеттік мекемесіне қосу жолымен.</w:t>
      </w:r>
    </w:p>
    <w:bookmarkEnd w:id="16"/>
    <w:bookmarkStart w:name="z19" w:id="17"/>
    <w:p>
      <w:pPr>
        <w:spacing w:after="0"/>
        <w:ind w:left="0"/>
        <w:jc w:val="both"/>
      </w:pPr>
      <w:r>
        <w:rPr>
          <w:rFonts w:ascii="Times New Roman"/>
          <w:b w:val="false"/>
          <w:i w:val="false"/>
          <w:color w:val="000000"/>
          <w:sz w:val="28"/>
        </w:rPr>
        <w:t>
      12. "Төтенше жағдайлар комитеті Маңғыстау облысы Төтенше жағдайлар департаментінің Жедел-құтқару жасағы (Ақтау қаласы)" мемлекеттік мекемесі оны "Төтенше жағдайлар комитеті Маңғыстау облысы Төтенше жағдайлар департаментінің Өрт сөндіру және авариялық-құтқару жұмыстары қызметі (Ақтау қаласы)" мемлекеттік мекемесіне қосу жолымен.</w:t>
      </w:r>
    </w:p>
    <w:bookmarkEnd w:id="17"/>
    <w:bookmarkStart w:name="z20" w:id="18"/>
    <w:p>
      <w:pPr>
        <w:spacing w:after="0"/>
        <w:ind w:left="0"/>
        <w:jc w:val="both"/>
      </w:pPr>
      <w:r>
        <w:rPr>
          <w:rFonts w:ascii="Times New Roman"/>
          <w:b w:val="false"/>
          <w:i w:val="false"/>
          <w:color w:val="000000"/>
          <w:sz w:val="28"/>
        </w:rPr>
        <w:t>
      13. "Төтенше жағдайлар комитеті Павлодар облысы Төтенше жағдайлар департаментінің Жедел-құтқару жасағы (Павлодар қаласы)" мемлекеттік мекемесі оны "Төтенше жағдайлар комитеті Павлодар облысы Төтенше жағдайлар департаментінің Өрт сөндіру және авариялық-құтқару жұмыстары қызметі (Павлодар қаласы)" мемлекеттік мекемесіне қосу жолымен.</w:t>
      </w:r>
    </w:p>
    <w:bookmarkEnd w:id="18"/>
    <w:bookmarkStart w:name="z21" w:id="19"/>
    <w:p>
      <w:pPr>
        <w:spacing w:after="0"/>
        <w:ind w:left="0"/>
        <w:jc w:val="both"/>
      </w:pPr>
      <w:r>
        <w:rPr>
          <w:rFonts w:ascii="Times New Roman"/>
          <w:b w:val="false"/>
          <w:i w:val="false"/>
          <w:color w:val="000000"/>
          <w:sz w:val="28"/>
        </w:rPr>
        <w:t>
      14. "Төтенше жағдайлар комитеті Солтүстік Қазақстан облысы Төтенше жағдайлар департаментінің Жедел-құтқару жасағы (Петропавл қаласы)" мемлекеттік мекемесі оны "Төтенше жағдайлар комитеті Солтүстік Қазақстан облысы Төтенше жағдайлар департаментінің Өрт сөндіру және авариялық-құтқару жұмыстары қызметі (Петропавл қаласы)" мемлекеттік мекемесіне қосу жолымен.</w:t>
      </w:r>
    </w:p>
    <w:bookmarkEnd w:id="19"/>
    <w:bookmarkStart w:name="z22" w:id="20"/>
    <w:p>
      <w:pPr>
        <w:spacing w:after="0"/>
        <w:ind w:left="0"/>
        <w:jc w:val="both"/>
      </w:pPr>
      <w:r>
        <w:rPr>
          <w:rFonts w:ascii="Times New Roman"/>
          <w:b w:val="false"/>
          <w:i w:val="false"/>
          <w:color w:val="000000"/>
          <w:sz w:val="28"/>
        </w:rPr>
        <w:t>
      15. "Төтенше жағдайлар комитеті Шымкент қаласы Төтенше жағдайлар департаментінің Жедел-құтқару жасағы (Шымкент қаласы)" мемлекеттік мекемесі оны "Төтенше жағдайлар комитеті Шымкент қаласы Төтенше жағдайлар департаментінің Өрт сөндіру және авариялық-құтқару жұмыстары қызметі (Шымкент қаласы)" мемлекеттік мекемесіне қосу жолымен.</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24 мамырдағы</w:t>
            </w:r>
            <w:r>
              <w:br/>
            </w:r>
            <w:r>
              <w:rPr>
                <w:rFonts w:ascii="Times New Roman"/>
                <w:b w:val="false"/>
                <w:i w:val="false"/>
                <w:color w:val="000000"/>
                <w:sz w:val="20"/>
              </w:rPr>
              <w:t>№ 318 қаулысымен</w:t>
            </w:r>
            <w:r>
              <w:br/>
            </w:r>
            <w:r>
              <w:rPr>
                <w:rFonts w:ascii="Times New Roman"/>
                <w:b w:val="false"/>
                <w:i w:val="false"/>
                <w:color w:val="000000"/>
                <w:sz w:val="20"/>
              </w:rPr>
              <w:t>бекітілген</w:t>
            </w:r>
          </w:p>
        </w:tc>
      </w:tr>
    </w:tbl>
    <w:bookmarkStart w:name="z24" w:id="21"/>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21"/>
    <w:bookmarkStart w:name="z25" w:id="22"/>
    <w:p>
      <w:pPr>
        <w:spacing w:after="0"/>
        <w:ind w:left="0"/>
        <w:jc w:val="both"/>
      </w:pPr>
      <w:r>
        <w:rPr>
          <w:rFonts w:ascii="Times New Roman"/>
          <w:b w:val="false"/>
          <w:i w:val="false"/>
          <w:color w:val="000000"/>
          <w:sz w:val="28"/>
        </w:rPr>
        <w:t xml:space="preserve">
      1. "Қазақстан Республикасының аумағында апатқа ұшыраған туристерге қажеттi көмек көрсететiн мамандандырылған қызметтердiң тiзбесiн бекiту туралы" Қазақстан Республикасы Үкіметінің 2003 жылғы 14 мамырдағы № 450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2003 ж., № 19, 198-құжат):</w:t>
      </w:r>
    </w:p>
    <w:bookmarkEnd w:id="22"/>
    <w:bookmarkStart w:name="z26" w:id="2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аумағында апатқа ұшыраған туристерге қажетті көмек көрсететін мамандандырылған қызметтердің </w:t>
      </w:r>
      <w:r>
        <w:rPr>
          <w:rFonts w:ascii="Times New Roman"/>
          <w:b w:val="false"/>
          <w:i w:val="false"/>
          <w:color w:val="000000"/>
          <w:sz w:val="28"/>
        </w:rPr>
        <w:t>тізбесі</w:t>
      </w:r>
      <w:r>
        <w:rPr>
          <w:rFonts w:ascii="Times New Roman"/>
          <w:b w:val="false"/>
          <w:i w:val="false"/>
          <w:color w:val="000000"/>
          <w:sz w:val="28"/>
        </w:rPr>
        <w:t xml:space="preserve"> осы өзгерістерге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3"/>
    <w:bookmarkStart w:name="z27" w:id="24"/>
    <w:p>
      <w:pPr>
        <w:spacing w:after="0"/>
        <w:ind w:left="0"/>
        <w:jc w:val="both"/>
      </w:pPr>
      <w:r>
        <w:rPr>
          <w:rFonts w:ascii="Times New Roman"/>
          <w:b w:val="false"/>
          <w:i w:val="false"/>
          <w:color w:val="000000"/>
          <w:sz w:val="28"/>
        </w:rPr>
        <w:t xml:space="preserve">
      2. "Қазақстан Республикасы Iшкi iстер министрлiгiнiң мәселелерi" Қазақстан Республикасы Үкіметінің 2005 жылғы 22 маусымдағы № 607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25, 311-құжат):</w:t>
      </w:r>
    </w:p>
    <w:bookmarkEnd w:id="24"/>
    <w:bookmarkStart w:name="z28" w:id="25"/>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Ішкі істер министрлiгінің қарамағындағы мемлекеттік мекемелер мен оның ведомстволарының </w:t>
      </w:r>
      <w:r>
        <w:rPr>
          <w:rFonts w:ascii="Times New Roman"/>
          <w:b w:val="false"/>
          <w:i w:val="false"/>
          <w:color w:val="000000"/>
          <w:sz w:val="28"/>
        </w:rPr>
        <w:t>тiзбесiнде</w:t>
      </w:r>
      <w:r>
        <w:rPr>
          <w:rFonts w:ascii="Times New Roman"/>
          <w:b w:val="false"/>
          <w:i w:val="false"/>
          <w:color w:val="000000"/>
          <w:sz w:val="28"/>
        </w:rPr>
        <w:t>:</w:t>
      </w:r>
    </w:p>
    <w:bookmarkEnd w:id="25"/>
    <w:bookmarkStart w:name="z29" w:id="26"/>
    <w:p>
      <w:pPr>
        <w:spacing w:after="0"/>
        <w:ind w:left="0"/>
        <w:jc w:val="both"/>
      </w:pPr>
      <w:r>
        <w:rPr>
          <w:rFonts w:ascii="Times New Roman"/>
          <w:b w:val="false"/>
          <w:i w:val="false"/>
          <w:color w:val="000000"/>
          <w:sz w:val="28"/>
        </w:rPr>
        <w:t xml:space="preserve">
      "4. Төтенше жағдайлар комитеті" деген </w:t>
      </w:r>
      <w:r>
        <w:rPr>
          <w:rFonts w:ascii="Times New Roman"/>
          <w:b w:val="false"/>
          <w:i w:val="false"/>
          <w:color w:val="000000"/>
          <w:sz w:val="28"/>
        </w:rPr>
        <w:t>бөлімде</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36-тармақтар</w:t>
      </w:r>
      <w:r>
        <w:rPr>
          <w:rFonts w:ascii="Times New Roman"/>
          <w:b w:val="false"/>
          <w:i w:val="false"/>
          <w:color w:val="000000"/>
          <w:sz w:val="28"/>
        </w:rPr>
        <w:t xml:space="preserve"> алып тасталсын. </w:t>
      </w:r>
    </w:p>
    <w:bookmarkStart w:name="z31" w:id="27"/>
    <w:p>
      <w:pPr>
        <w:spacing w:after="0"/>
        <w:ind w:left="0"/>
        <w:jc w:val="both"/>
      </w:pPr>
      <w:r>
        <w:rPr>
          <w:rFonts w:ascii="Times New Roman"/>
          <w:b w:val="false"/>
          <w:i w:val="false"/>
          <w:color w:val="000000"/>
          <w:sz w:val="28"/>
        </w:rPr>
        <w:t xml:space="preserve">
      3. "Министрліктер мен өзге де орталық атқарушы органдардың олардың аумақтық органдарындағы және оларға ведомстволық бағынысты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27"/>
    <w:bookmarkStart w:name="z32" w:id="28"/>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28"/>
    <w:bookmarkStart w:name="z33" w:id="29"/>
    <w:p>
      <w:pPr>
        <w:spacing w:after="0"/>
        <w:ind w:left="0"/>
        <w:jc w:val="both"/>
      </w:pPr>
      <w:r>
        <w:rPr>
          <w:rFonts w:ascii="Times New Roman"/>
          <w:b w:val="false"/>
          <w:i w:val="false"/>
          <w:color w:val="000000"/>
          <w:sz w:val="28"/>
        </w:rPr>
        <w:t>
      1-бөлімде:</w:t>
      </w:r>
    </w:p>
    <w:bookmarkEnd w:id="29"/>
    <w:bookmarkStart w:name="z34" w:id="30"/>
    <w:p>
      <w:pPr>
        <w:spacing w:after="0"/>
        <w:ind w:left="0"/>
        <w:jc w:val="both"/>
      </w:pPr>
      <w:r>
        <w:rPr>
          <w:rFonts w:ascii="Times New Roman"/>
          <w:b w:val="false"/>
          <w:i w:val="false"/>
          <w:color w:val="000000"/>
          <w:sz w:val="28"/>
        </w:rPr>
        <w:t>
      мына:</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9"/>
        <w:gridCol w:w="3478"/>
        <w:gridCol w:w="3943"/>
      </w:tblGrid>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жедел-құтқару жасағы</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5" w:id="31"/>
    <w:p>
      <w:pPr>
        <w:spacing w:after="0"/>
        <w:ind w:left="0"/>
        <w:jc w:val="both"/>
      </w:pPr>
      <w:r>
        <w:rPr>
          <w:rFonts w:ascii="Times New Roman"/>
          <w:b w:val="false"/>
          <w:i w:val="false"/>
          <w:color w:val="000000"/>
          <w:sz w:val="28"/>
        </w:rPr>
        <w:t xml:space="preserve">
      деген жол мынадай редакцияда жазылсын: </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7"/>
        <w:gridCol w:w="3120"/>
        <w:gridCol w:w="4803"/>
      </w:tblGrid>
      <w:tr>
        <w:trPr>
          <w:trHeight w:val="30" w:hRule="atLeast"/>
        </w:trPr>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жедел-құтқару жасағы</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6" w:id="32"/>
    <w:p>
      <w:pPr>
        <w:spacing w:after="0"/>
        <w:ind w:left="0"/>
        <w:jc w:val="both"/>
      </w:pPr>
      <w:r>
        <w:rPr>
          <w:rFonts w:ascii="Times New Roman"/>
          <w:b w:val="false"/>
          <w:i w:val="false"/>
          <w:color w:val="000000"/>
          <w:sz w:val="28"/>
        </w:rPr>
        <w:t>
      мына:</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2"/>
        <w:gridCol w:w="2962"/>
        <w:gridCol w:w="4886"/>
      </w:tblGrid>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техникалық институты,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7" w:id="33"/>
    <w:p>
      <w:pPr>
        <w:spacing w:after="0"/>
        <w:ind w:left="0"/>
        <w:jc w:val="both"/>
      </w:pPr>
      <w:r>
        <w:rPr>
          <w:rFonts w:ascii="Times New Roman"/>
          <w:b w:val="false"/>
          <w:i w:val="false"/>
          <w:color w:val="000000"/>
          <w:sz w:val="28"/>
        </w:rPr>
        <w:t>
      деген жол мынадай редакцияда жазылсын:</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2"/>
        <w:gridCol w:w="2962"/>
        <w:gridCol w:w="4886"/>
      </w:tblGrid>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техникалық институты,</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8" w:id="34"/>
    <w:p>
      <w:pPr>
        <w:spacing w:after="0"/>
        <w:ind w:left="0"/>
        <w:jc w:val="both"/>
      </w:pPr>
      <w:r>
        <w:rPr>
          <w:rFonts w:ascii="Times New Roman"/>
          <w:b w:val="false"/>
          <w:i w:val="false"/>
          <w:color w:val="000000"/>
          <w:sz w:val="28"/>
        </w:rPr>
        <w:t>
      мына:</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7"/>
        <w:gridCol w:w="4230"/>
        <w:gridCol w:w="4223"/>
      </w:tblGrid>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өртке қарсы қызмет органдарының қызметкерлері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9" w:id="35"/>
    <w:p>
      <w:pPr>
        <w:spacing w:after="0"/>
        <w:ind w:left="0"/>
        <w:jc w:val="both"/>
      </w:pPr>
      <w:r>
        <w:rPr>
          <w:rFonts w:ascii="Times New Roman"/>
          <w:b w:val="false"/>
          <w:i w:val="false"/>
          <w:color w:val="000000"/>
          <w:sz w:val="28"/>
        </w:rPr>
        <w:t>
      деген жол мынадай редакцияда жазылсын:</w:t>
      </w:r>
    </w:p>
    <w:bookmarkEnd w:id="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7"/>
        <w:gridCol w:w="4230"/>
        <w:gridCol w:w="4223"/>
      </w:tblGrid>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өртке қарсы қызмет органдарының қызметкерлері</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0" w:id="36"/>
    <w:p>
      <w:pPr>
        <w:spacing w:after="0"/>
        <w:ind w:left="0"/>
        <w:jc w:val="both"/>
      </w:pPr>
      <w:r>
        <w:rPr>
          <w:rFonts w:ascii="Times New Roman"/>
          <w:b w:val="false"/>
          <w:i w:val="false"/>
          <w:color w:val="000000"/>
          <w:sz w:val="28"/>
        </w:rPr>
        <w:t>
      мына:</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8"/>
        <w:gridCol w:w="3977"/>
        <w:gridCol w:w="4355"/>
      </w:tblGrid>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өңірлік аэроұтқыр жедел-құтқару жасағы</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өңірлік аэроұтқыр жедел-құтқару жасағы</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өңірлік аэроұтқыр жедел-құтқару жасағы</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өңірлік аэроұтқыр жедел-құтқару жасағы</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өңірлік аэроұтқыр жедел-құтқару жасағы</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Жедел-құтқару жасақтары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1" w:id="37"/>
    <w:p>
      <w:pPr>
        <w:spacing w:after="0"/>
        <w:ind w:left="0"/>
        <w:jc w:val="both"/>
      </w:pPr>
      <w:r>
        <w:rPr>
          <w:rFonts w:ascii="Times New Roman"/>
          <w:b w:val="false"/>
          <w:i w:val="false"/>
          <w:color w:val="000000"/>
          <w:sz w:val="28"/>
        </w:rPr>
        <w:t>
      деген жолдар алып тасталсын;</w:t>
      </w:r>
    </w:p>
    <w:bookmarkEnd w:id="37"/>
    <w:bookmarkStart w:name="z42" w:id="38"/>
    <w:p>
      <w:pPr>
        <w:spacing w:after="0"/>
        <w:ind w:left="0"/>
        <w:jc w:val="both"/>
      </w:pPr>
      <w:r>
        <w:rPr>
          <w:rFonts w:ascii="Times New Roman"/>
          <w:b w:val="false"/>
          <w:i w:val="false"/>
          <w:color w:val="000000"/>
          <w:sz w:val="28"/>
        </w:rPr>
        <w:t>
      мына:</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1"/>
        <w:gridCol w:w="3557"/>
        <w:gridCol w:w="5642"/>
      </w:tblGrid>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 және авариялық-құтқару жұмыстары қызметі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3" w:id="39"/>
    <w:p>
      <w:pPr>
        <w:spacing w:after="0"/>
        <w:ind w:left="0"/>
        <w:jc w:val="both"/>
      </w:pPr>
      <w:r>
        <w:rPr>
          <w:rFonts w:ascii="Times New Roman"/>
          <w:b w:val="false"/>
          <w:i w:val="false"/>
          <w:color w:val="000000"/>
          <w:sz w:val="28"/>
        </w:rPr>
        <w:t>
      деген жол мынадай редакцияда жазылсын:</w:t>
      </w:r>
    </w:p>
    <w:bookmarkEnd w:id="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1"/>
        <w:gridCol w:w="3557"/>
        <w:gridCol w:w="5642"/>
      </w:tblGrid>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және авариялық-құтқару жұмыстары қызметі</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4" w:id="40"/>
    <w:p>
      <w:pPr>
        <w:spacing w:after="0"/>
        <w:ind w:left="0"/>
        <w:jc w:val="both"/>
      </w:pPr>
      <w:r>
        <w:rPr>
          <w:rFonts w:ascii="Times New Roman"/>
          <w:b w:val="false"/>
          <w:i w:val="false"/>
          <w:color w:val="000000"/>
          <w:sz w:val="28"/>
        </w:rPr>
        <w:t>
      мына:</w:t>
      </w:r>
    </w:p>
    <w:bookmarkEnd w:id="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7"/>
        <w:gridCol w:w="3766"/>
        <w:gridCol w:w="5507"/>
      </w:tblGrid>
      <w:tr>
        <w:trPr>
          <w:trHeight w:val="30" w:hRule="atLeast"/>
        </w:trPr>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өртке қарсы қызмет органдарының қызметкерлері</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5" w:id="41"/>
    <w:p>
      <w:pPr>
        <w:spacing w:after="0"/>
        <w:ind w:left="0"/>
        <w:jc w:val="both"/>
      </w:pPr>
      <w:r>
        <w:rPr>
          <w:rFonts w:ascii="Times New Roman"/>
          <w:b w:val="false"/>
          <w:i w:val="false"/>
          <w:color w:val="000000"/>
          <w:sz w:val="28"/>
        </w:rPr>
        <w:t>
      деген жол мынадай редакцияда жазылсын:</w:t>
      </w:r>
    </w:p>
    <w:bookmarkEnd w:id="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7"/>
        <w:gridCol w:w="3766"/>
        <w:gridCol w:w="5507"/>
      </w:tblGrid>
      <w:tr>
        <w:trPr>
          <w:trHeight w:val="30" w:hRule="atLeast"/>
        </w:trPr>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өртке қарсы қызмет органдарының қызметкерлері</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кейбір шешімдеріне</w:t>
            </w:r>
            <w:r>
              <w:br/>
            </w:r>
            <w:r>
              <w:rPr>
                <w:rFonts w:ascii="Times New Roman"/>
                <w:b w:val="false"/>
                <w:i w:val="false"/>
                <w:color w:val="000000"/>
                <w:sz w:val="20"/>
              </w:rPr>
              <w:t>енгізілетін өзгерістерге</w:t>
            </w:r>
            <w:r>
              <w:br/>
            </w:r>
            <w:r>
              <w:rPr>
                <w:rFonts w:ascii="Times New Roman"/>
                <w:b w:val="false"/>
                <w:i w:val="false"/>
                <w:color w:val="000000"/>
                <w:sz w:val="20"/>
              </w:rPr>
              <w:t>қосымша</w:t>
            </w:r>
          </w:p>
        </w:tc>
      </w:tr>
    </w:tbl>
    <w:bookmarkStart w:name="z47" w:id="42"/>
    <w:p>
      <w:pPr>
        <w:spacing w:after="0"/>
        <w:ind w:left="0"/>
        <w:jc w:val="left"/>
      </w:pPr>
      <w:r>
        <w:rPr>
          <w:rFonts w:ascii="Times New Roman"/>
          <w:b/>
          <w:i w:val="false"/>
          <w:color w:val="000000"/>
        </w:rPr>
        <w:t xml:space="preserve"> Қазақстан Республикасының аумағында апатқа ұшыраған туристерге қажеттi көмек көрсететiн мамандандырылған қызметтердiң тiзбесi</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6"/>
        <w:gridCol w:w="6214"/>
        <w:gridCol w:w="1250"/>
        <w:gridCol w:w="2740"/>
      </w:tblGrid>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Тиесілігі</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жедел-құтқару жасағы" мемлекеттік мекемесі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министрлігінің Төтенше жағдайлар комитеті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Төтенше жағдайлар департаментінің Өрт сөндіру және авариялық-құтқару жұмыстары қызметі" мемлекеттік мекемесі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Төтенше жағдайлар комитеті</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Төтенше жағдайлар департаментінің Өрт сөндіру және авариялық-құтқару жұмыстары қызметі" мемлекеттік мекемесі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Төтенше жағдайлар комитеті</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Төтенше жағдайлар департаментінің Өрт сөндіру және авариялық-құтқару жұмыстары қызметі" мемлекеттік мекемесі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қаласы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Төтенше жағдайлар комитеті</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Төтенше жағдайлар департаментінің Өрт сөндіру және авариялық-құтқару жұмыстары қызметі" мемлекеттік мекемесі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қаласы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Төтенше жағдайлар комитеті</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Төтенше жағдайлар департаментінің Өрт сөндіру және авариялық-құтқару жұмыстары қызметі" мемлекеттік мекемесі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Төтенше жағдайлар комитеті</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құтқару қызметі" Алматы қаласы әкімі аппаратының шаруашылық жүргізу құқығындағы мемлекеттік коммуналдық кәсіпорны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әкімі аппараты</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Төтенше жағдайлар департаментінің Өрт сөндіру және авариялық-құтқару жұмыстары қызметі" мемлекеттік мекемесі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қаласы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Төтенше жағдайлар комитеті</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Төтенше жағдайлар департаментінің Өрт сөндіру және авариялық-құтқару жұмыстары қызметі" мемлекеттік мекемесі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Төтенше жағдайлар комитеті</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Төтенше жағдайлар департаментінің Өрт сөндіру және авариялық-құтқару жұмыстары қызметі" мемлекеттік мекемесі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Төтенше жағдайлар комитеті</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Төтенше жағдайлар департаментінің Өрт сөндіру және авариялық-құтқару жұмыстары қызметі" мемлекеттік мекемесі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Төтенше жағдайлар комитеті</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Төтенше жағдайлар департаментінің Өрт сөндіру және авариялық-құтқару жұмыстары қызметі" мемлекеттік мекемесі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Төтенше жағдайлар комитеті</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Төтенше жағдайлар департаментінің Өрт сөндіру және авариялық-құтқару жұмыстары қызметі" мемлекеттік мекемесі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Төтенше жағдайлар комитеті</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Төтенше жағдайлар департаментінің Өрт сөндіру және авариялық-құтқару жұмыстары қызметі" мемлекеттік мекемесі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Төтенше жағдайлар комитеті</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Төтенше жағдайлар департаментінің Өрт сөндіру және авариялық-құтқару жұмыстары қызметі" мемлекеттік мекемесі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Төтенше жағдайлар комитеті</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Төтенше жағдайлар департаментінің Өрт сөндіру және авариялық-құтқару жұмыстары қызметі" мемлекеттік мекемесі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Төтенше жағдайлар комитеті</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Төтенше жағдайлар департаментінің Өрт сөндіру және авариялық-құтқару жұмыстары қызметі" мемлекеттік мекемесі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Төтенше жағдайлар комитеті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