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3570a" w14:textId="b8357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"Ақпаратқа кіру, шешімдер қабылдау процесіне жұртшылықтың қатысуы және қоршаған ортаға қатысты мәселелер бойынша сот әділдігіне қол жеткізу туралы конвенцияға Ластауыштардың шығарындылары мен тасымалдарының тіркелімдері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2019 жылғы 26 маусымдағы № 443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"Ақпаратқа кіру, шешімдер қабылдау процесіне жұртшылықтың қатысуы және қоршаған ортаға қатысты мәселелер бойынша сот әділдігіне қол жеткізу туралы конвенцияға Ластауыштардың шығарындылары мен тасымалдарының тіркелімдері туралы хаттаманы ратификациялау туралы" Қазақстан Республикасы Заңының жобасы Қазақстан Республикасының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Ақпаратка кіру, шешімдер қабылдау процесіне жұртшылықтың қатысуы және қоршаған ортаға қатысты мәселелер бойынша сот әділдігіне қол жеткізу туралы конвенцияға Ластауыштардың шығарындылары мен тасымалдарының тіркелімдері туралы хаттаманы ратнфикаииялау туралы"</w:t>
      </w:r>
    </w:p>
    <w:p>
      <w:pPr>
        <w:spacing w:after="0"/>
        <w:ind w:left="0"/>
        <w:jc w:val="both"/>
      </w:pPr>
      <w:r>
        <w:rPr>
          <w:rFonts w:ascii="Times New Roman"/>
          <w:b w:val="false"/>
          <w:i w:val="false"/>
          <w:color w:val="000000"/>
          <w:sz w:val="28"/>
        </w:rPr>
        <w:t>
      2003 жылғы 21 мамырда Киевте жасалған Ақпаратқа кіру, шешімдер қабылдау процесіне жұртшылықтың қатысуы және қоршаған ортаға қатысты мәселелер бойынша сот әділдігіне қол жеткізу туралы конвенцияға Ластауыштардың шығарындылары мен тасымалдарының тіркелімдері туралы хаттама ратификациялансын.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