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d8c1" w14:textId="0d0d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Қостанай ауданының Затобол кентін аудандық маңызы бар қала санатына жатқызу және оны қайта атау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5 шілдедегі № 480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Қостанай ауданының Затобол кентін аудандық маңызы бар қала санатына жатқызу және оны қайта атау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ауданының Затобол кентін аудандық маңызы бар қала санатына жатқызу және оны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9-бабына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Қостанай ауданының Затобол кенті аудандық маңызы бар қала санатына жатқызылсын.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Затобол кенті Тобыл қаласы болып қайта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