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8c5b" w14:textId="cd18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2018 жылғы 23 тамыздағы № 513 және "Нәтижелі жұмыспен қамтуды және жаппай кәсіпкерлікті дамытудың 2017 – 2021 жылдарға арналған "Еңбек" мемлекеттік бағдарламасын бекіту туралы" 2018 жылғы 13 қарашадағы № 746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15 шілдедегі № 521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1)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қағидаларын бекіту туралы" Қазақстан Республикасы Үкіметінің 2018 жылғы 23 тамыздағы № 513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 нормативтік құқықтық актілері электрондық түрдегі эталондық бақылау банкі, 2018 жылғы 24 тамыз):</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бағдарламасына қатысушыларға жаңа бизнес-идеяларды іске асыруға арналған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"3. "Бастау Бизнес" жобасы бойынша кәсіпкерлік негіздеріне оқыту курсынан өткен немесе Бағдарламаның бірінші бағыты шеңберінде оқуды аяқтаған және бұдан бұрын мемлекеттік бағдарламалар шеңберінде грант алмаған Бағдарламаға қатысушылар, оның ішінде жастар, көпбалалы және табысы аз отбасылардың мүшелері, еңбек етуге қабілетті мүгедектер, сондай-ақ қоныс аударушылар мен оралмандар мемлекеттік гранттар алуға үміткерлер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"8. Жаңа бизнес-идеяларды іске асыруға арналған мемлекеттік гранттар 100 айлық есептік көрсеткішке дейінгі мөлшерде беріледі.</w:t>
      </w:r>
    </w:p>
    <w:bookmarkEnd w:id="5"/>
    <w:bookmarkStart w:name="z9" w:id="6"/>
    <w:p>
      <w:pPr>
        <w:spacing w:after="0"/>
        <w:ind w:left="0"/>
        <w:jc w:val="both"/>
      </w:pPr>
      <w:r>
        <w:rPr>
          <w:rFonts w:ascii="Times New Roman"/>
          <w:b w:val="false"/>
          <w:i w:val="false"/>
          <w:color w:val="000000"/>
          <w:sz w:val="28"/>
        </w:rPr>
        <w:t xml:space="preserve">
      Жастарға, көпбалалы және табысы аз отбасыларға, еңбек етуге қабілетті мүгедектерге жаңа бизнес-идеяларды іске асыруға арналған мемлекеттік гранттар 200 айлық есептік көрсеткішке дейінгі мөлшерде беріледі. </w:t>
      </w:r>
    </w:p>
    <w:bookmarkEnd w:id="6"/>
    <w:bookmarkStart w:name="z10" w:id="7"/>
    <w:p>
      <w:pPr>
        <w:spacing w:after="0"/>
        <w:ind w:left="0"/>
        <w:jc w:val="both"/>
      </w:pPr>
      <w:r>
        <w:rPr>
          <w:rFonts w:ascii="Times New Roman"/>
          <w:b w:val="false"/>
          <w:i w:val="false"/>
          <w:color w:val="000000"/>
          <w:sz w:val="28"/>
        </w:rPr>
        <w:t>
      Бұл ретте айлық есептік көрсеткіш республикалық бюджет туралы заңмен белгіленген және тиісті қаржы жылының 1 қаңтарында қолданыста болған мөлшерде қолданылады.";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"12. Мыналар Бағдарламаға қатысушылардың жаңа бизнес идеяларды іске асыруға арналған мемлекеттік грант алуының міндетті шарттары болып табылады:</w:t>
      </w:r>
    </w:p>
    <w:bookmarkEnd w:id="8"/>
    <w:bookmarkStart w:name="z13" w:id="9"/>
    <w:p>
      <w:pPr>
        <w:spacing w:after="0"/>
        <w:ind w:left="0"/>
        <w:jc w:val="both"/>
      </w:pPr>
      <w:r>
        <w:rPr>
          <w:rFonts w:ascii="Times New Roman"/>
          <w:b w:val="false"/>
          <w:i w:val="false"/>
          <w:color w:val="000000"/>
          <w:sz w:val="28"/>
        </w:rPr>
        <w:t>
      1) "Атамекен" өңірлік кәсіпкерлер палатасының жанындағы комиссияның оң шешімінің болуы;</w:t>
      </w:r>
    </w:p>
    <w:bookmarkEnd w:id="9"/>
    <w:bookmarkStart w:name="z14" w:id="10"/>
    <w:p>
      <w:pPr>
        <w:spacing w:after="0"/>
        <w:ind w:left="0"/>
        <w:jc w:val="both"/>
      </w:pPr>
      <w:r>
        <w:rPr>
          <w:rFonts w:ascii="Times New Roman"/>
          <w:b w:val="false"/>
          <w:i w:val="false"/>
          <w:color w:val="000000"/>
          <w:sz w:val="28"/>
        </w:rPr>
        <w:t>
      2) Бағдарлама шеңберінде оқуды аяқтағаны және бұрын, салалық шектеусіз жаңа бизнес-идеяларды іске асыру үшін басқа мемлекеттік бағдарламалар шеңберінде өтеусіз және қайтарымсыз негізде қаржылық қолдау алмағаны туралы құжаттың болуы.";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"14. Жаңа бизнес-идеяларды іске асыру үшін мемлекеттік грант алуға үміткер Бағдарламаға қатысушы (немесе оның нотариат куәландырған сенімхат бойынша өкілі) жаңа бизнес-идеяларды іске асыруға мемлекеттік грант алу үшін тұратын жері бойынша халықты жұмыспен қамту орталығына жүгінеді және мынадай құжаттарды ұсынады:</w:t>
      </w:r>
    </w:p>
    <w:bookmarkEnd w:id="11"/>
    <w:bookmarkStart w:name="z17" w:id="12"/>
    <w:p>
      <w:pPr>
        <w:spacing w:after="0"/>
        <w:ind w:left="0"/>
        <w:jc w:val="both"/>
      </w:pPr>
      <w:r>
        <w:rPr>
          <w:rFonts w:ascii="Times New Roman"/>
          <w:b w:val="false"/>
          <w:i w:val="false"/>
          <w:color w:val="000000"/>
          <w:sz w:val="28"/>
        </w:rPr>
        <w:t>
      1) осы Қағидаларға 1-қосымшаға сәйкес нысан бойынша Нәтижелі жұмыспен қамтуды және жаппай кәсіпкерлікті дамытудың 2017 – 2021 жылдарға арналған "Еңбек" мемлекеттік бағдарламасы шеңберінде жаңа бизнес-идеяларды іске асыруға мемлекеттік грант алуға өтініш;</w:t>
      </w:r>
    </w:p>
    <w:bookmarkEnd w:id="12"/>
    <w:bookmarkStart w:name="z18" w:id="13"/>
    <w:p>
      <w:pPr>
        <w:spacing w:after="0"/>
        <w:ind w:left="0"/>
        <w:jc w:val="both"/>
      </w:pPr>
      <w:r>
        <w:rPr>
          <w:rFonts w:ascii="Times New Roman"/>
          <w:b w:val="false"/>
          <w:i w:val="false"/>
          <w:color w:val="000000"/>
          <w:sz w:val="28"/>
        </w:rPr>
        <w:t>
      2) жеке басын куәландыратын құжат, ал оралмандар үшін – оралман куәлігі (салыстырып тексеру үшін құжаттың түпнұсқасы ұсынылады);</w:t>
      </w:r>
    </w:p>
    <w:bookmarkEnd w:id="13"/>
    <w:bookmarkStart w:name="z19" w:id="14"/>
    <w:p>
      <w:pPr>
        <w:spacing w:after="0"/>
        <w:ind w:left="0"/>
        <w:jc w:val="both"/>
      </w:pPr>
      <w:r>
        <w:rPr>
          <w:rFonts w:ascii="Times New Roman"/>
          <w:b w:val="false"/>
          <w:i w:val="false"/>
          <w:color w:val="000000"/>
          <w:sz w:val="28"/>
        </w:rPr>
        <w:t>
      3) әзірленген бастапқы бизнес-жоспар;</w:t>
      </w:r>
    </w:p>
    <w:bookmarkEnd w:id="14"/>
    <w:bookmarkStart w:name="z20" w:id="15"/>
    <w:p>
      <w:pPr>
        <w:spacing w:after="0"/>
        <w:ind w:left="0"/>
        <w:jc w:val="both"/>
      </w:pPr>
      <w:r>
        <w:rPr>
          <w:rFonts w:ascii="Times New Roman"/>
          <w:b w:val="false"/>
          <w:i w:val="false"/>
          <w:color w:val="000000"/>
          <w:sz w:val="28"/>
        </w:rPr>
        <w:t>
      4) кәсіпкердің Бағдарлама шеңберінде оқудан өткенін растайтын құжаттың көшірмесі;</w:t>
      </w:r>
    </w:p>
    <w:bookmarkEnd w:id="15"/>
    <w:bookmarkStart w:name="z21" w:id="16"/>
    <w:p>
      <w:pPr>
        <w:spacing w:after="0"/>
        <w:ind w:left="0"/>
        <w:jc w:val="both"/>
      </w:pPr>
      <w:r>
        <w:rPr>
          <w:rFonts w:ascii="Times New Roman"/>
          <w:b w:val="false"/>
          <w:i w:val="false"/>
          <w:color w:val="000000"/>
          <w:sz w:val="28"/>
        </w:rPr>
        <w:t>
      5) кәсіпкердің атынан өтініш беру құқығына сенімхат, сенім білдірілген өкілдің жеке басын куәландыратын құжаттың (заңды тұлғаның атынан – заңды тұлға куәландырған) көшірмесі;</w:t>
      </w:r>
    </w:p>
    <w:bookmarkEnd w:id="16"/>
    <w:bookmarkStart w:name="z22" w:id="17"/>
    <w:p>
      <w:pPr>
        <w:spacing w:after="0"/>
        <w:ind w:left="0"/>
        <w:jc w:val="both"/>
      </w:pPr>
      <w:r>
        <w:rPr>
          <w:rFonts w:ascii="Times New Roman"/>
          <w:b w:val="false"/>
          <w:i w:val="false"/>
          <w:color w:val="000000"/>
          <w:sz w:val="28"/>
        </w:rPr>
        <w:t>
      6) тұратын тұрғылықты жері бойынша тіркелгенін растайтын құжат (мекенжай анықтамасы немесе ауыл әкімдерінің анықтамасы).";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"20. Халықты жұмыспен қамту орталығы шарт жасасқан күннен кейін бес жұмыс күні ішінде жаңа бизнес-идеяларды іске асыруға мемлекеттік грант алушының ағымдағы банктік шотына ақша қаражатын аударуды жүзеге асырады және мемлекеттік грант алған Бағдарламаға қатысушы туралы деректерді ауданның (қаланың) салық органына жібереді.";</w:t>
      </w:r>
    </w:p>
    <w:bookmarkEnd w:id="18"/>
    <w:bookmarkStart w:name="z25" w:id="19"/>
    <w:p>
      <w:pPr>
        <w:spacing w:after="0"/>
        <w:ind w:left="0"/>
        <w:jc w:val="both"/>
      </w:pPr>
      <w:r>
        <w:rPr>
          <w:rFonts w:ascii="Times New Roman"/>
          <w:b w:val="false"/>
          <w:i w:val="false"/>
          <w:color w:val="000000"/>
          <w:sz w:val="28"/>
        </w:rPr>
        <w:t>
      20-1-тармақ мынадай редакцияда жазылсын:</w:t>
      </w:r>
    </w:p>
    <w:bookmarkEnd w:id="19"/>
    <w:bookmarkStart w:name="z26" w:id="20"/>
    <w:p>
      <w:pPr>
        <w:spacing w:after="0"/>
        <w:ind w:left="0"/>
        <w:jc w:val="both"/>
      </w:pPr>
      <w:r>
        <w:rPr>
          <w:rFonts w:ascii="Times New Roman"/>
          <w:b w:val="false"/>
          <w:i w:val="false"/>
          <w:color w:val="000000"/>
          <w:sz w:val="28"/>
        </w:rPr>
        <w:t>
      "20-1. Бағдарламаға қатысушы мемлекеттік грантты алған күннен бастап үш ай ішінде оның нысаналы пайдаланылуын Қазақстан Республикасының салық заңнамасына сәйкес салық органдарында өз қызметін тіркеу немесе бірыңғай жиынтық төлемді төлеу арқылы растайды.".;</w:t>
      </w:r>
    </w:p>
    <w:bookmarkEnd w:id="20"/>
    <w:bookmarkStart w:name="z27" w:id="21"/>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2018 ж., № 63, 361-құжат):</w:t>
      </w:r>
    </w:p>
    <w:bookmarkEnd w:id="21"/>
    <w:bookmarkStart w:name="z28" w:id="22"/>
    <w:p>
      <w:pPr>
        <w:spacing w:after="0"/>
        <w:ind w:left="0"/>
        <w:jc w:val="both"/>
      </w:pPr>
      <w:r>
        <w:rPr>
          <w:rFonts w:ascii="Times New Roman"/>
          <w:b w:val="false"/>
          <w:i w:val="false"/>
          <w:color w:val="000000"/>
          <w:sz w:val="28"/>
        </w:rPr>
        <w:t xml:space="preserve">
      көрсетілген қаулымен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бағдарламасында:</w:t>
      </w:r>
    </w:p>
    <w:bookmarkEnd w:id="22"/>
    <w:bookmarkStart w:name="z29" w:id="23"/>
    <w:p>
      <w:pPr>
        <w:spacing w:after="0"/>
        <w:ind w:left="0"/>
        <w:jc w:val="both"/>
      </w:pPr>
      <w:r>
        <w:rPr>
          <w:rFonts w:ascii="Times New Roman"/>
          <w:b w:val="false"/>
          <w:i w:val="false"/>
          <w:color w:val="000000"/>
          <w:sz w:val="28"/>
        </w:rPr>
        <w:t>
      "Бағдарлама паспорты" деген 1-бөлімде 8-жол мынадай редакцияда жазылсын</w:t>
      </w:r>
    </w:p>
    <w:bookmarkEnd w:id="23"/>
    <w:bookmarkStart w:name="z30"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0961"/>
      </w:tblGrid>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және көлемі</w:t>
            </w:r>
          </w:p>
        </w:tc>
        <w:tc>
          <w:tcPr>
            <w:tcW w:w="10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республикалық бюджеттен қаражат: </w:t>
            </w:r>
            <w:r>
              <w:br/>
            </w:r>
            <w:r>
              <w:rPr>
                <w:rFonts w:ascii="Times New Roman"/>
                <w:b w:val="false"/>
                <w:i w:val="false"/>
                <w:color w:val="000000"/>
                <w:sz w:val="20"/>
              </w:rPr>
              <w:t>
2017 жылы – 40 347 965 мың теңге;</w:t>
            </w:r>
            <w:r>
              <w:br/>
            </w:r>
            <w:r>
              <w:rPr>
                <w:rFonts w:ascii="Times New Roman"/>
                <w:b w:val="false"/>
                <w:i w:val="false"/>
                <w:color w:val="000000"/>
                <w:sz w:val="20"/>
              </w:rPr>
              <w:t>
2018 жылы – 66 364 449 мың теңге;</w:t>
            </w:r>
            <w:r>
              <w:br/>
            </w:r>
            <w:r>
              <w:rPr>
                <w:rFonts w:ascii="Times New Roman"/>
                <w:b w:val="false"/>
                <w:i w:val="false"/>
                <w:color w:val="000000"/>
                <w:sz w:val="20"/>
              </w:rPr>
              <w:t>
2019 жылы – 130 661 407 мың теңге;</w:t>
            </w:r>
            <w:r>
              <w:br/>
            </w:r>
            <w:r>
              <w:rPr>
                <w:rFonts w:ascii="Times New Roman"/>
                <w:b w:val="false"/>
                <w:i w:val="false"/>
                <w:color w:val="000000"/>
                <w:sz w:val="20"/>
              </w:rPr>
              <w:t>
2020 жылы – 68 391 978 мың теңге;</w:t>
            </w:r>
            <w:r>
              <w:br/>
            </w:r>
            <w:r>
              <w:rPr>
                <w:rFonts w:ascii="Times New Roman"/>
                <w:b w:val="false"/>
                <w:i w:val="false"/>
                <w:color w:val="000000"/>
                <w:sz w:val="20"/>
              </w:rPr>
              <w:t>
2021 жылы – 69 041 250 мың теңге.</w:t>
            </w:r>
            <w:r>
              <w:br/>
            </w:r>
            <w:r>
              <w:rPr>
                <w:rFonts w:ascii="Times New Roman"/>
                <w:b w:val="false"/>
                <w:i w:val="false"/>
                <w:color w:val="000000"/>
                <w:sz w:val="20"/>
              </w:rPr>
              <w:t>
2) жергілікті бюджет есебінен қаражат:</w:t>
            </w:r>
            <w:r>
              <w:br/>
            </w:r>
            <w:r>
              <w:rPr>
                <w:rFonts w:ascii="Times New Roman"/>
                <w:b w:val="false"/>
                <w:i w:val="false"/>
                <w:color w:val="000000"/>
                <w:sz w:val="20"/>
              </w:rPr>
              <w:t>
2017 жылы – 45 038 436 мың теңге;</w:t>
            </w:r>
            <w:r>
              <w:br/>
            </w:r>
            <w:r>
              <w:rPr>
                <w:rFonts w:ascii="Times New Roman"/>
                <w:b w:val="false"/>
                <w:i w:val="false"/>
                <w:color w:val="000000"/>
                <w:sz w:val="20"/>
              </w:rPr>
              <w:t>
2018 жылы – 45 311 093 мың теңге;</w:t>
            </w:r>
            <w:r>
              <w:br/>
            </w:r>
            <w:r>
              <w:rPr>
                <w:rFonts w:ascii="Times New Roman"/>
                <w:b w:val="false"/>
                <w:i w:val="false"/>
                <w:color w:val="000000"/>
                <w:sz w:val="20"/>
              </w:rPr>
              <w:t>
2019 жылы – 45 453 119 мың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25"/>
    <w:p>
      <w:pPr>
        <w:spacing w:after="0"/>
        <w:ind w:left="0"/>
        <w:jc w:val="both"/>
      </w:pPr>
      <w:r>
        <w:rPr>
          <w:rFonts w:ascii="Times New Roman"/>
          <w:b w:val="false"/>
          <w:i w:val="false"/>
          <w:color w:val="000000"/>
          <w:sz w:val="28"/>
        </w:rPr>
        <w:t xml:space="preserve">
      "4. Бағдарламаның мақсаты, нысаналы индикаторлары, міндеттері және іске асыру нәтижелерінің көрсеткіштері"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25"/>
    <w:bookmarkStart w:name="z33" w:id="26"/>
    <w:p>
      <w:pPr>
        <w:spacing w:after="0"/>
        <w:ind w:left="0"/>
        <w:jc w:val="both"/>
      </w:pPr>
      <w:r>
        <w:rPr>
          <w:rFonts w:ascii="Times New Roman"/>
          <w:b w:val="false"/>
          <w:i w:val="false"/>
          <w:color w:val="000000"/>
          <w:sz w:val="28"/>
        </w:rPr>
        <w:t xml:space="preserve">
      "4.3.1. Бағдарламаға қатысушыларды техникалық және кәсіптік біліммен және қысқа мерзімді кәсіптік оқумен қамтамасыз ету" деген </w:t>
      </w:r>
      <w:r>
        <w:rPr>
          <w:rFonts w:ascii="Times New Roman"/>
          <w:b w:val="false"/>
          <w:i w:val="false"/>
          <w:color w:val="000000"/>
          <w:sz w:val="28"/>
        </w:rPr>
        <w:t>бөлімде</w:t>
      </w:r>
      <w:r>
        <w:rPr>
          <w:rFonts w:ascii="Times New Roman"/>
          <w:b w:val="false"/>
          <w:i w:val="false"/>
          <w:color w:val="000000"/>
          <w:sz w:val="28"/>
        </w:rPr>
        <w:t>:</w:t>
      </w:r>
    </w:p>
    <w:bookmarkEnd w:id="26"/>
    <w:bookmarkStart w:name="z34" w:id="27"/>
    <w:p>
      <w:pPr>
        <w:spacing w:after="0"/>
        <w:ind w:left="0"/>
        <w:jc w:val="both"/>
      </w:pPr>
      <w:r>
        <w:rPr>
          <w:rFonts w:ascii="Times New Roman"/>
          <w:b w:val="false"/>
          <w:i w:val="false"/>
          <w:color w:val="000000"/>
          <w:sz w:val="28"/>
        </w:rPr>
        <w:t xml:space="preserve">
      "2-міндет. Еңбек нарығында сұранысқа ие біліктіліктер мен дағдылар бойынша қысқа мерзімді кәсіптік оқыту" деген кіші </w:t>
      </w:r>
      <w:r>
        <w:rPr>
          <w:rFonts w:ascii="Times New Roman"/>
          <w:b w:val="false"/>
          <w:i w:val="false"/>
          <w:color w:val="000000"/>
          <w:sz w:val="28"/>
        </w:rPr>
        <w:t>бөлімде</w:t>
      </w:r>
      <w:r>
        <w:rPr>
          <w:rFonts w:ascii="Times New Roman"/>
          <w:b w:val="false"/>
          <w:i w:val="false"/>
          <w:color w:val="000000"/>
          <w:sz w:val="28"/>
        </w:rPr>
        <w:t>:</w:t>
      </w:r>
    </w:p>
    <w:bookmarkEnd w:id="27"/>
    <w:bookmarkStart w:name="z35" w:id="28"/>
    <w:p>
      <w:pPr>
        <w:spacing w:after="0"/>
        <w:ind w:left="0"/>
        <w:jc w:val="both"/>
      </w:pPr>
      <w:r>
        <w:rPr>
          <w:rFonts w:ascii="Times New Roman"/>
          <w:b w:val="false"/>
          <w:i w:val="false"/>
          <w:color w:val="000000"/>
          <w:sz w:val="28"/>
        </w:rPr>
        <w:t xml:space="preserve">
      "2-кесте. Еңбек нарығында сұранысқа ие біліктіліктер мен дағдылар бойынша қысқа мерзімді кәсіптік оқыту бойынша нәтижелер көрсеткіштері" деген </w:t>
      </w:r>
      <w:r>
        <w:rPr>
          <w:rFonts w:ascii="Times New Roman"/>
          <w:b w:val="false"/>
          <w:i w:val="false"/>
          <w:color w:val="000000"/>
          <w:sz w:val="28"/>
        </w:rPr>
        <w:t>кестеде</w:t>
      </w:r>
      <w:r>
        <w:rPr>
          <w:rFonts w:ascii="Times New Roman"/>
          <w:b w:val="false"/>
          <w:i w:val="false"/>
          <w:color w:val="000000"/>
          <w:sz w:val="28"/>
        </w:rPr>
        <w:t>:</w:t>
      </w:r>
    </w:p>
    <w:bookmarkEnd w:id="28"/>
    <w:bookmarkStart w:name="z36" w:id="29"/>
    <w:p>
      <w:pPr>
        <w:spacing w:after="0"/>
        <w:ind w:left="0"/>
        <w:jc w:val="both"/>
      </w:pPr>
      <w:r>
        <w:rPr>
          <w:rFonts w:ascii="Times New Roman"/>
          <w:b w:val="false"/>
          <w:i w:val="false"/>
          <w:color w:val="000000"/>
          <w:sz w:val="28"/>
        </w:rPr>
        <w:t>
      реттік нөмірі 1-жол мынадай редакцияда жазылсын:</w:t>
      </w:r>
    </w:p>
    <w:bookmarkEnd w:id="29"/>
    <w:bookmarkStart w:name="z37"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652"/>
        <w:gridCol w:w="564"/>
        <w:gridCol w:w="564"/>
        <w:gridCol w:w="1214"/>
        <w:gridCol w:w="1214"/>
        <w:gridCol w:w="1649"/>
        <w:gridCol w:w="1214"/>
        <w:gridCol w:w="1215"/>
        <w:gridCol w:w="2232"/>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кәсіптік оқытумен қамтылған азаматтардың саны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ҰКП (келісу бойынша), ЖАО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31"/>
    <w:p>
      <w:pPr>
        <w:spacing w:after="0"/>
        <w:ind w:left="0"/>
        <w:jc w:val="both"/>
      </w:pPr>
      <w:r>
        <w:rPr>
          <w:rFonts w:ascii="Times New Roman"/>
          <w:b w:val="false"/>
          <w:i w:val="false"/>
          <w:color w:val="000000"/>
          <w:sz w:val="28"/>
        </w:rPr>
        <w:t>
      "4.3.2. Жаппай кәсіпкерлікті дамыту" деген бөлімде:</w:t>
      </w:r>
    </w:p>
    <w:bookmarkEnd w:id="31"/>
    <w:bookmarkStart w:name="z40" w:id="32"/>
    <w:p>
      <w:pPr>
        <w:spacing w:after="0"/>
        <w:ind w:left="0"/>
        <w:jc w:val="both"/>
      </w:pPr>
      <w:r>
        <w:rPr>
          <w:rFonts w:ascii="Times New Roman"/>
          <w:b w:val="false"/>
          <w:i w:val="false"/>
          <w:color w:val="000000"/>
          <w:sz w:val="28"/>
        </w:rPr>
        <w:t xml:space="preserve">
      "1-міндет. Бағдарламаға қатысушыларды "Бастау Бизнес" жобасы бойынша кәсіпкерлік негіздеріне оқыту" деген кіші </w:t>
      </w:r>
      <w:r>
        <w:rPr>
          <w:rFonts w:ascii="Times New Roman"/>
          <w:b w:val="false"/>
          <w:i w:val="false"/>
          <w:color w:val="000000"/>
          <w:sz w:val="28"/>
        </w:rPr>
        <w:t>бөлімде</w:t>
      </w:r>
      <w:r>
        <w:rPr>
          <w:rFonts w:ascii="Times New Roman"/>
          <w:b w:val="false"/>
          <w:i w:val="false"/>
          <w:color w:val="000000"/>
          <w:sz w:val="28"/>
        </w:rPr>
        <w:t>:</w:t>
      </w:r>
    </w:p>
    <w:bookmarkEnd w:id="32"/>
    <w:bookmarkStart w:name="z41" w:id="33"/>
    <w:p>
      <w:pPr>
        <w:spacing w:after="0"/>
        <w:ind w:left="0"/>
        <w:jc w:val="both"/>
      </w:pPr>
      <w:r>
        <w:rPr>
          <w:rFonts w:ascii="Times New Roman"/>
          <w:b w:val="false"/>
          <w:i w:val="false"/>
          <w:color w:val="000000"/>
          <w:sz w:val="28"/>
        </w:rPr>
        <w:t xml:space="preserve">
      "Бастау Бизнес" жобасы бойынша кәсіпкерлік негіздеріне оқыту бойынша нәтижелер көрсеткіштері" деген </w:t>
      </w:r>
      <w:r>
        <w:rPr>
          <w:rFonts w:ascii="Times New Roman"/>
          <w:b w:val="false"/>
          <w:i w:val="false"/>
          <w:color w:val="000000"/>
          <w:sz w:val="28"/>
        </w:rPr>
        <w:t>4-кестеде</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реттік нөмірлері 1 және 1.1-жолдар мынадай редакцияда жазылсын:</w:t>
      </w:r>
    </w:p>
    <w:bookmarkEnd w:id="34"/>
    <w:bookmarkStart w:name="z43"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4332"/>
        <w:gridCol w:w="420"/>
        <w:gridCol w:w="420"/>
        <w:gridCol w:w="902"/>
        <w:gridCol w:w="902"/>
        <w:gridCol w:w="903"/>
        <w:gridCol w:w="903"/>
        <w:gridCol w:w="903"/>
        <w:gridCol w:w="1551"/>
      </w:tblGrid>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оқытудан өткен адамдардың саны, оның ішінде: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отбасылардың, табысы аз көпбалалы отбасылардың мүшелері, еңбекке қабілетті мүгедектер</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36"/>
    <w:p>
      <w:pPr>
        <w:spacing w:after="0"/>
        <w:ind w:left="0"/>
        <w:jc w:val="both"/>
      </w:pPr>
      <w:r>
        <w:rPr>
          <w:rFonts w:ascii="Times New Roman"/>
          <w:b w:val="false"/>
          <w:i w:val="false"/>
          <w:color w:val="000000"/>
          <w:sz w:val="28"/>
        </w:rPr>
        <w:t xml:space="preserve">
      "2-міндет. Ауылдық елді мекендерде, шағын қалаларда, қалалар мен моноқалаларда микрокредиттер мен кепілдіктер беру арқылы кәсіпкерлік бастамаларды қолдау" деген кіші </w:t>
      </w:r>
      <w:r>
        <w:rPr>
          <w:rFonts w:ascii="Times New Roman"/>
          <w:b w:val="false"/>
          <w:i w:val="false"/>
          <w:color w:val="000000"/>
          <w:sz w:val="28"/>
        </w:rPr>
        <w:t>бөлімде</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xml:space="preserve">
      "Ауылдық елді мекендерде және шағын қалаларда, қалалар мен моноқалаларда кәсіпкерлік бастамаларды қолдау бойынша нәтижелер көрсеткіштері" деген </w:t>
      </w:r>
      <w:r>
        <w:rPr>
          <w:rFonts w:ascii="Times New Roman"/>
          <w:b w:val="false"/>
          <w:i w:val="false"/>
          <w:color w:val="000000"/>
          <w:sz w:val="28"/>
        </w:rPr>
        <w:t>5-кестеде</w:t>
      </w:r>
      <w:r>
        <w:rPr>
          <w:rFonts w:ascii="Times New Roman"/>
          <w:b w:val="false"/>
          <w:i w:val="false"/>
          <w:color w:val="000000"/>
          <w:sz w:val="28"/>
        </w:rPr>
        <w:t>:</w:t>
      </w:r>
    </w:p>
    <w:bookmarkEnd w:id="37"/>
    <w:bookmarkStart w:name="z47" w:id="38"/>
    <w:p>
      <w:pPr>
        <w:spacing w:after="0"/>
        <w:ind w:left="0"/>
        <w:jc w:val="both"/>
      </w:pPr>
      <w:r>
        <w:rPr>
          <w:rFonts w:ascii="Times New Roman"/>
          <w:b w:val="false"/>
          <w:i w:val="false"/>
          <w:color w:val="000000"/>
          <w:sz w:val="28"/>
        </w:rPr>
        <w:t>
      реттік нөмірлері 1, 1.1, 2 және 2.1-жолдар мынадай редакцияда жазылсын:</w:t>
      </w:r>
    </w:p>
    <w:bookmarkEnd w:id="38"/>
    <w:bookmarkStart w:name="z48"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746"/>
        <w:gridCol w:w="310"/>
        <w:gridCol w:w="339"/>
        <w:gridCol w:w="1085"/>
        <w:gridCol w:w="1085"/>
        <w:gridCol w:w="1085"/>
        <w:gridCol w:w="1086"/>
        <w:gridCol w:w="1086"/>
        <w:gridCol w:w="2910"/>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 микрокредиттердің көлемі</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(келісу бойынша), "Даму" КДП" АҚ (келісу бойынша)</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арасында кәсіпкерлікті дамытуға</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 "ҚазАгро" ҰБХ" АҚ ЕҰ (келісу бойынша), "Даму" КДП" АҚ (келісу бойынша)</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 микрокредиттердің саны, кемінде, оның ішінде:</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2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оның ішінде NEET санатындағы жастар, жас және табысы аз көпбалалы отбасылардың мүшелері, еңбекке қабілетті мүгедектер, кемінде</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0"/>
    <w:p>
      <w:pPr>
        <w:spacing w:after="0"/>
        <w:ind w:left="0"/>
        <w:jc w:val="both"/>
      </w:pPr>
      <w:r>
        <w:rPr>
          <w:rFonts w:ascii="Times New Roman"/>
          <w:b w:val="false"/>
          <w:i w:val="false"/>
          <w:color w:val="000000"/>
          <w:sz w:val="28"/>
        </w:rPr>
        <w:t xml:space="preserve">
      "4.3.3. Халықты жұмыспен қамтуға жәрдемдесу және еңбек ресурстарының ұтқырлығы арқылы еңбек нарығын дамыту" деген </w:t>
      </w:r>
      <w:r>
        <w:rPr>
          <w:rFonts w:ascii="Times New Roman"/>
          <w:b w:val="false"/>
          <w:i w:val="false"/>
          <w:color w:val="000000"/>
          <w:sz w:val="28"/>
        </w:rPr>
        <w:t>бөлімде</w:t>
      </w:r>
      <w:r>
        <w:rPr>
          <w:rFonts w:ascii="Times New Roman"/>
          <w:b w:val="false"/>
          <w:i w:val="false"/>
          <w:color w:val="000000"/>
          <w:sz w:val="28"/>
        </w:rPr>
        <w:t>:</w:t>
      </w:r>
    </w:p>
    <w:bookmarkEnd w:id="40"/>
    <w:bookmarkStart w:name="z51" w:id="41"/>
    <w:p>
      <w:pPr>
        <w:spacing w:after="0"/>
        <w:ind w:left="0"/>
        <w:jc w:val="both"/>
      </w:pPr>
      <w:r>
        <w:rPr>
          <w:rFonts w:ascii="Times New Roman"/>
          <w:b w:val="false"/>
          <w:i w:val="false"/>
          <w:color w:val="000000"/>
          <w:sz w:val="28"/>
        </w:rPr>
        <w:t xml:space="preserve">
      "1-міндет. Жұмыссыз адамдар мен Қазақстан Республикасының Үкіметі айқындайтын жұмыспен қамтылған адамдардың жекелеген санаттарын, NEET санатындағы жастарды, табысы аз көпбалалы отбасы мүшелерін және мүгедек балаларды тәрбиелеуші адамдарды жұмыспен қамтамасыз етуге жәрдемдесу" деген кіші </w:t>
      </w:r>
      <w:r>
        <w:rPr>
          <w:rFonts w:ascii="Times New Roman"/>
          <w:b w:val="false"/>
          <w:i w:val="false"/>
          <w:color w:val="000000"/>
          <w:sz w:val="28"/>
        </w:rPr>
        <w:t>бөлімде</w:t>
      </w:r>
      <w:r>
        <w:rPr>
          <w:rFonts w:ascii="Times New Roman"/>
          <w:b w:val="false"/>
          <w:i w:val="false"/>
          <w:color w:val="000000"/>
          <w:sz w:val="28"/>
        </w:rPr>
        <w:t>:</w:t>
      </w:r>
    </w:p>
    <w:bookmarkEnd w:id="41"/>
    <w:bookmarkStart w:name="z52" w:id="42"/>
    <w:p>
      <w:pPr>
        <w:spacing w:after="0"/>
        <w:ind w:left="0"/>
        <w:jc w:val="both"/>
      </w:pPr>
      <w:r>
        <w:rPr>
          <w:rFonts w:ascii="Times New Roman"/>
          <w:b w:val="false"/>
          <w:i w:val="false"/>
          <w:color w:val="000000"/>
          <w:sz w:val="28"/>
        </w:rPr>
        <w:t xml:space="preserve">
      "Азаматтардың белгілі бір санаттарын жұмыспен қамтамасыз етуді қолдау бойынша нәтижелер көрсеткіштері" деген </w:t>
      </w:r>
      <w:r>
        <w:rPr>
          <w:rFonts w:ascii="Times New Roman"/>
          <w:b w:val="false"/>
          <w:i w:val="false"/>
          <w:color w:val="000000"/>
          <w:sz w:val="28"/>
        </w:rPr>
        <w:t>6-кестеде</w:t>
      </w:r>
      <w:r>
        <w:rPr>
          <w:rFonts w:ascii="Times New Roman"/>
          <w:b w:val="false"/>
          <w:i w:val="false"/>
          <w:color w:val="000000"/>
          <w:sz w:val="28"/>
        </w:rPr>
        <w:t>:</w:t>
      </w:r>
    </w:p>
    <w:bookmarkEnd w:id="42"/>
    <w:bookmarkStart w:name="z53" w:id="43"/>
    <w:p>
      <w:pPr>
        <w:spacing w:after="0"/>
        <w:ind w:left="0"/>
        <w:jc w:val="both"/>
      </w:pPr>
      <w:r>
        <w:rPr>
          <w:rFonts w:ascii="Times New Roman"/>
          <w:b w:val="false"/>
          <w:i w:val="false"/>
          <w:color w:val="000000"/>
          <w:sz w:val="28"/>
        </w:rPr>
        <w:t>
      реттік нөмірлері 7 және 7.1-жолдар мынадай редакцияда жазылсын:</w:t>
      </w:r>
    </w:p>
    <w:bookmarkEnd w:id="43"/>
    <w:bookmarkStart w:name="z54"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2818"/>
        <w:gridCol w:w="486"/>
        <w:gridCol w:w="486"/>
        <w:gridCol w:w="548"/>
        <w:gridCol w:w="1233"/>
        <w:gridCol w:w="1607"/>
        <w:gridCol w:w="1608"/>
        <w:gridCol w:w="1608"/>
        <w:gridCol w:w="674"/>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 оның ішінде: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көпбалалы табысы аз отбасы мүшелері, еңбекке қабілетті мүгедектердің саны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есептері</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6" w:id="45"/>
    <w:p>
      <w:pPr>
        <w:spacing w:after="0"/>
        <w:ind w:left="0"/>
        <w:jc w:val="both"/>
      </w:pPr>
      <w:r>
        <w:rPr>
          <w:rFonts w:ascii="Times New Roman"/>
          <w:b w:val="false"/>
          <w:i w:val="false"/>
          <w:color w:val="000000"/>
          <w:sz w:val="28"/>
        </w:rPr>
        <w:t xml:space="preserve">
      "5. Бағдарламаның негізгі бағыттары, мақсаты мен міндеттеріне қол жеткізу жолдары, тиісті шаралар:" деген </w:t>
      </w:r>
      <w:r>
        <w:rPr>
          <w:rFonts w:ascii="Times New Roman"/>
          <w:b w:val="false"/>
          <w:i w:val="false"/>
          <w:color w:val="000000"/>
          <w:sz w:val="28"/>
        </w:rPr>
        <w:t>бөлімде</w:t>
      </w:r>
      <w:r>
        <w:rPr>
          <w:rFonts w:ascii="Times New Roman"/>
          <w:b w:val="false"/>
          <w:i w:val="false"/>
          <w:color w:val="000000"/>
          <w:sz w:val="28"/>
        </w:rPr>
        <w:t>:</w:t>
      </w:r>
    </w:p>
    <w:bookmarkEnd w:id="45"/>
    <w:bookmarkStart w:name="z57" w:id="46"/>
    <w:p>
      <w:pPr>
        <w:spacing w:after="0"/>
        <w:ind w:left="0"/>
        <w:jc w:val="both"/>
      </w:pPr>
      <w:r>
        <w:rPr>
          <w:rFonts w:ascii="Times New Roman"/>
          <w:b w:val="false"/>
          <w:i w:val="false"/>
          <w:color w:val="000000"/>
          <w:sz w:val="28"/>
        </w:rPr>
        <w:t xml:space="preserve">
      "5.1. Бірінші бағыт: Бағдарламаға қатысушыларды техникалық және кәсіптік біліммен және қысқа мерзімді кәсіптік оқытумен қамтамасыз ету" деген кіші </w:t>
      </w:r>
      <w:r>
        <w:rPr>
          <w:rFonts w:ascii="Times New Roman"/>
          <w:b w:val="false"/>
          <w:i w:val="false"/>
          <w:color w:val="000000"/>
          <w:sz w:val="28"/>
        </w:rPr>
        <w:t>бөлімде</w:t>
      </w:r>
      <w:r>
        <w:rPr>
          <w:rFonts w:ascii="Times New Roman"/>
          <w:b w:val="false"/>
          <w:i w:val="false"/>
          <w:color w:val="000000"/>
          <w:sz w:val="28"/>
        </w:rPr>
        <w:t>:</w:t>
      </w:r>
    </w:p>
    <w:bookmarkEnd w:id="46"/>
    <w:bookmarkStart w:name="z58" w:id="47"/>
    <w:p>
      <w:pPr>
        <w:spacing w:after="0"/>
        <w:ind w:left="0"/>
        <w:jc w:val="both"/>
      </w:pPr>
      <w:r>
        <w:rPr>
          <w:rFonts w:ascii="Times New Roman"/>
          <w:b w:val="false"/>
          <w:i w:val="false"/>
          <w:color w:val="000000"/>
          <w:sz w:val="28"/>
        </w:rPr>
        <w:t xml:space="preserve">
      "5.1.1. Еңбек нарығының қажеттіліктерін ескере отырып, техникалық және кәсіптік білімі бар кадрларды даярлау" деген </w:t>
      </w:r>
      <w:r>
        <w:rPr>
          <w:rFonts w:ascii="Times New Roman"/>
          <w:b w:val="false"/>
          <w:i w:val="false"/>
          <w:color w:val="000000"/>
          <w:sz w:val="28"/>
        </w:rPr>
        <w:t>тармақта</w:t>
      </w:r>
      <w:r>
        <w:rPr>
          <w:rFonts w:ascii="Times New Roman"/>
          <w:b w:val="false"/>
          <w:i w:val="false"/>
          <w:color w:val="000000"/>
          <w:sz w:val="28"/>
        </w:rPr>
        <w:t>:</w:t>
      </w:r>
    </w:p>
    <w:bookmarkEnd w:id="47"/>
    <w:bookmarkStart w:name="z59" w:id="48"/>
    <w:p>
      <w:pPr>
        <w:spacing w:after="0"/>
        <w:ind w:left="0"/>
        <w:jc w:val="both"/>
      </w:pPr>
      <w:r>
        <w:rPr>
          <w:rFonts w:ascii="Times New Roman"/>
          <w:b w:val="false"/>
          <w:i w:val="false"/>
          <w:color w:val="000000"/>
          <w:sz w:val="28"/>
        </w:rPr>
        <w:t>
      төртінші бөлік мынадай редакцияда жазылсын:</w:t>
      </w:r>
    </w:p>
    <w:bookmarkEnd w:id="48"/>
    <w:bookmarkStart w:name="z60" w:id="49"/>
    <w:p>
      <w:pPr>
        <w:spacing w:after="0"/>
        <w:ind w:left="0"/>
        <w:jc w:val="both"/>
      </w:pPr>
      <w:r>
        <w:rPr>
          <w:rFonts w:ascii="Times New Roman"/>
          <w:b w:val="false"/>
          <w:i w:val="false"/>
          <w:color w:val="000000"/>
          <w:sz w:val="28"/>
        </w:rPr>
        <w:t>
      "Қатысу шарттары, кадрларды даярлау тетігі, стипендиямен және жол жүру ақысымен қамтамасыз ету және жобаға қатысушыларға әлеуметтік қолдау шараларын ұсыну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100/200 қағидаты бойынша "Жас маман" жобасы шеңберінде еңбек нарығында сұранысқа ие мамандықтар бойынша білікті кадрлар даярлауды, еңбек ресурстарын және қысқартылатын жұмыскерлерді қайта даярлауды, сондай-ақ колледждер мен жоғары оқу орындарында кәсіпкерлік негіздеріне оқытуды ұйымдастыру және қаржыландыру қағидаларында айқындалады.";</w:t>
      </w:r>
    </w:p>
    <w:bookmarkEnd w:id="49"/>
    <w:bookmarkStart w:name="z61" w:id="50"/>
    <w:p>
      <w:pPr>
        <w:spacing w:after="0"/>
        <w:ind w:left="0"/>
        <w:jc w:val="both"/>
      </w:pPr>
      <w:r>
        <w:rPr>
          <w:rFonts w:ascii="Times New Roman"/>
          <w:b w:val="false"/>
          <w:i w:val="false"/>
          <w:color w:val="000000"/>
          <w:sz w:val="28"/>
        </w:rPr>
        <w:t>
      он үшінші бөлік мынадай редакцияда жазылсын:</w:t>
      </w:r>
    </w:p>
    <w:bookmarkEnd w:id="50"/>
    <w:bookmarkStart w:name="z62" w:id="51"/>
    <w:p>
      <w:pPr>
        <w:spacing w:after="0"/>
        <w:ind w:left="0"/>
        <w:jc w:val="both"/>
      </w:pPr>
      <w:r>
        <w:rPr>
          <w:rFonts w:ascii="Times New Roman"/>
          <w:b w:val="false"/>
          <w:i w:val="false"/>
          <w:color w:val="000000"/>
          <w:sz w:val="28"/>
        </w:rPr>
        <w:t>
      "Облыстық деңгейдегі, республикалық маңызы бар қалалардың және астананың білім беру саласындағы жергілікті атқарушы органдары қабылданған үміткерлер жөніндегі ақпаратты (Т.А.Ә. (бар болса), ЖСН, тұратын жерінің мекенжайы) білім беру саласындағы уәкілетті орган бекітетін Техникалық және кәсіптік білімі бар кадрларды даярлауды, қысқа мерзімді кәсіптік оқуды, "Мәңгілік ел жастары – индустрияға!" ("Серпін") жобасы бойынша, 100/200 қағидаты бойынша "Жас маман" жобасы шеңберінде еңбек нарығында сұранысқа ие мамандықтар бойынша білікті кадрлар даярлауды, еңбек ресурстарын және қысқартылатын жұмыскерлерді қайта даярлауды, сондай-ақ колледждер мен жоғары оқу орындарында кәсіпкерлік негіздеріне оқытуды ұйымдастыру және қаржыландыру қағидаларына сәйкес белгіленген нысан бойынша есепті айдан кейінгі айдың 3-күніне дейінгі мерзімде ай сайынғы негізде халықты жұмыспен қамту орталықтарына (портал арқылы электрондық түрде/қолма-қол)ұсынады.";</w:t>
      </w:r>
    </w:p>
    <w:bookmarkEnd w:id="51"/>
    <w:bookmarkStart w:name="z63" w:id="52"/>
    <w:p>
      <w:pPr>
        <w:spacing w:after="0"/>
        <w:ind w:left="0"/>
        <w:jc w:val="both"/>
      </w:pPr>
      <w:r>
        <w:rPr>
          <w:rFonts w:ascii="Times New Roman"/>
          <w:b w:val="false"/>
          <w:i w:val="false"/>
          <w:color w:val="000000"/>
          <w:sz w:val="28"/>
        </w:rPr>
        <w:t xml:space="preserve">
      "5.1.2. Еңбек нарығында сұранысқа ие біліктіліктер мен дағдылар бойынша қысқа мерзімді кәсіптік оқыту" деген </w:t>
      </w:r>
      <w:r>
        <w:rPr>
          <w:rFonts w:ascii="Times New Roman"/>
          <w:b w:val="false"/>
          <w:i w:val="false"/>
          <w:color w:val="000000"/>
          <w:sz w:val="28"/>
        </w:rPr>
        <w:t>тармақта</w:t>
      </w:r>
      <w:r>
        <w:rPr>
          <w:rFonts w:ascii="Times New Roman"/>
          <w:b w:val="false"/>
          <w:i w:val="false"/>
          <w:color w:val="000000"/>
          <w:sz w:val="28"/>
        </w:rPr>
        <w:t>:</w:t>
      </w:r>
    </w:p>
    <w:bookmarkEnd w:id="52"/>
    <w:bookmarkStart w:name="z64" w:id="53"/>
    <w:p>
      <w:pPr>
        <w:spacing w:after="0"/>
        <w:ind w:left="0"/>
        <w:jc w:val="both"/>
      </w:pPr>
      <w:r>
        <w:rPr>
          <w:rFonts w:ascii="Times New Roman"/>
          <w:b w:val="false"/>
          <w:i w:val="false"/>
          <w:color w:val="000000"/>
          <w:sz w:val="28"/>
        </w:rPr>
        <w:t>
      сегізінші бөлік мынадай редакцияда жазылсын:</w:t>
      </w:r>
    </w:p>
    <w:bookmarkEnd w:id="53"/>
    <w:bookmarkStart w:name="z65" w:id="54"/>
    <w:p>
      <w:pPr>
        <w:spacing w:after="0"/>
        <w:ind w:left="0"/>
        <w:jc w:val="both"/>
      </w:pPr>
      <w:r>
        <w:rPr>
          <w:rFonts w:ascii="Times New Roman"/>
          <w:b w:val="false"/>
          <w:i w:val="false"/>
          <w:color w:val="000000"/>
          <w:sz w:val="28"/>
        </w:rPr>
        <w:t>
      "Қысқа мерзімді кәсіптік оқытуды, оның ішінде мобильді оқу орталықтары арқылы ұйымдастыру тәртібі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100/200 қағидаты бойынша "Жас маман" жобасы шеңберінде еңбек нарығында сұранысқа ие мамандықтар бойынша білікті кадрлар даярлауды, еңбек ресурстарын және қысқартылатын жұмыскерлерді қайта даярлауды, сондай-ақ колледждер мен жоғары оқу орындарында кәсіпкерлік негіздеріне оқытуды ұйымдастыру және қаржыландыру қағидаларында айқындалады.";</w:t>
      </w:r>
    </w:p>
    <w:bookmarkEnd w:id="54"/>
    <w:bookmarkStart w:name="z66" w:id="55"/>
    <w:p>
      <w:pPr>
        <w:spacing w:after="0"/>
        <w:ind w:left="0"/>
        <w:jc w:val="both"/>
      </w:pPr>
      <w:r>
        <w:rPr>
          <w:rFonts w:ascii="Times New Roman"/>
          <w:b w:val="false"/>
          <w:i w:val="false"/>
          <w:color w:val="000000"/>
          <w:sz w:val="28"/>
        </w:rPr>
        <w:t>
      он сегізінші бөлік мынадай редакцияда жазылсын:</w:t>
      </w:r>
    </w:p>
    <w:bookmarkEnd w:id="55"/>
    <w:bookmarkStart w:name="z67" w:id="56"/>
    <w:p>
      <w:pPr>
        <w:spacing w:after="0"/>
        <w:ind w:left="0"/>
        <w:jc w:val="both"/>
      </w:pPr>
      <w:r>
        <w:rPr>
          <w:rFonts w:ascii="Times New Roman"/>
          <w:b w:val="false"/>
          <w:i w:val="false"/>
          <w:color w:val="000000"/>
          <w:sz w:val="28"/>
        </w:rPr>
        <w:t>
      "ТжКБ бар кадрларды даярлауды қаржыландыруды – білім беру саласындағы жергілікті атқарушы органдар жергілікті бюджет қаражаты есебінен, қысқа мерзімді кәсіптік оқытуды – халықты жұмыспен қамту мәселелері жөніндегі жергілікті атқарушы органдар республикалық және жергілікті бюджет қаражаты есебінен жүзеге асырады.";</w:t>
      </w:r>
    </w:p>
    <w:bookmarkEnd w:id="56"/>
    <w:bookmarkStart w:name="z68" w:id="57"/>
    <w:p>
      <w:pPr>
        <w:spacing w:after="0"/>
        <w:ind w:left="0"/>
        <w:jc w:val="both"/>
      </w:pPr>
      <w:r>
        <w:rPr>
          <w:rFonts w:ascii="Times New Roman"/>
          <w:b w:val="false"/>
          <w:i w:val="false"/>
          <w:color w:val="000000"/>
          <w:sz w:val="28"/>
        </w:rPr>
        <w:t>
      жиырма үшінші бөлік мынадай редакцияда жазылсын:</w:t>
      </w:r>
    </w:p>
    <w:bookmarkEnd w:id="57"/>
    <w:bookmarkStart w:name="z69" w:id="58"/>
    <w:p>
      <w:pPr>
        <w:spacing w:after="0"/>
        <w:ind w:left="0"/>
        <w:jc w:val="both"/>
      </w:pPr>
      <w:r>
        <w:rPr>
          <w:rFonts w:ascii="Times New Roman"/>
          <w:b w:val="false"/>
          <w:i w:val="false"/>
          <w:color w:val="000000"/>
          <w:sz w:val="28"/>
        </w:rPr>
        <w:t>
      "Облыстардың, республикалық маңызы бар қалалардың және астананың халықты жұмыспен қамту мәселелері жөніндегі жергілікті органдары халықты жұмыспен қамту орталықтарының есептері негізінде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100/200 қағидаты бойынша "Жас маман" жобасы шеңберінде еңбек нарығында сұранысқа ие мамандықтар бойынша білікті кадрлар даярлауды, еңбек ресурстарын және қысқартылатын жұмыскерлерді қайта даярлауды, сондай-ақ колледждер мен жоғары оқу орындарында кәсіпкерлік негіздеріне оқытуды ұйымдастыру және қаржыландыру қағидаларына сәйкес белгіленген нысан бойынша ай сайын, есепті айдан кейінгі айдың 5-күніне халықты жұмыспен қамту мәселелері жөніндегі уәкілетті органға қысқа мерзімді кәсіптік оқыту барысы туралы есеп береді.";</w:t>
      </w:r>
    </w:p>
    <w:bookmarkEnd w:id="58"/>
    <w:bookmarkStart w:name="z70" w:id="59"/>
    <w:p>
      <w:pPr>
        <w:spacing w:after="0"/>
        <w:ind w:left="0"/>
        <w:jc w:val="both"/>
      </w:pPr>
      <w:r>
        <w:rPr>
          <w:rFonts w:ascii="Times New Roman"/>
          <w:b w:val="false"/>
          <w:i w:val="false"/>
          <w:color w:val="000000"/>
          <w:sz w:val="28"/>
        </w:rPr>
        <w:t xml:space="preserve">
      "5.1.3. "Мәңгілік ел жастары – индустрияға!" ("Серпін") жобасы шеңберінде кадрлар даярлау:" деген </w:t>
      </w:r>
      <w:r>
        <w:rPr>
          <w:rFonts w:ascii="Times New Roman"/>
          <w:b w:val="false"/>
          <w:i w:val="false"/>
          <w:color w:val="000000"/>
          <w:sz w:val="28"/>
        </w:rPr>
        <w:t>тармақта</w:t>
      </w:r>
      <w:r>
        <w:rPr>
          <w:rFonts w:ascii="Times New Roman"/>
          <w:b w:val="false"/>
          <w:i w:val="false"/>
          <w:color w:val="000000"/>
          <w:sz w:val="28"/>
        </w:rPr>
        <w:t>:</w:t>
      </w:r>
    </w:p>
    <w:bookmarkEnd w:id="59"/>
    <w:bookmarkStart w:name="z71" w:id="60"/>
    <w:p>
      <w:pPr>
        <w:spacing w:after="0"/>
        <w:ind w:left="0"/>
        <w:jc w:val="both"/>
      </w:pPr>
      <w:r>
        <w:rPr>
          <w:rFonts w:ascii="Times New Roman"/>
          <w:b w:val="false"/>
          <w:i w:val="false"/>
          <w:color w:val="000000"/>
          <w:sz w:val="28"/>
        </w:rPr>
        <w:t>
      алтыншы бөлік мынадай редакцияда жазылсын:</w:t>
      </w:r>
    </w:p>
    <w:bookmarkEnd w:id="60"/>
    <w:bookmarkStart w:name="z72" w:id="61"/>
    <w:p>
      <w:pPr>
        <w:spacing w:after="0"/>
        <w:ind w:left="0"/>
        <w:jc w:val="both"/>
      </w:pPr>
      <w:r>
        <w:rPr>
          <w:rFonts w:ascii="Times New Roman"/>
          <w:b w:val="false"/>
          <w:i w:val="false"/>
          <w:color w:val="000000"/>
          <w:sz w:val="28"/>
        </w:rPr>
        <w:t xml:space="preserve">
      "Қатысу шарттары, кадрлар даярлау тетігі, жобаға қатысушыларды стипендиямен, жол жүру ақысымен қамтамасыз ету және жобаға қатысушыларды әлеуметтік қолдау шараларын ұсыну тәртібі білім беру саласындағы уәкілетті орган бекітетін Техникалық және кәсіптік білімі бар кадрларды даярлауды, қысқа мерзімді кәсіптік оқуды, "Мәңгілік ел жастары – индустрияға!" ("Серпін") жобасы, 100/200 қағидаты бойынша "Жас маман" жобасы шеңберінде еңбек нарығында сұранысқа ие мамандықтар бойынша білікті кадрлар даярлауды, еңбек ресурстарын және қысқартылатын жұмыскерлерді қайта даярлауды, сондай-ақ колледждер мен жоғары оқу орындарында кәсіпкерлік негіздеріне оқытуды ұйымдастыру және қаржыландыру қағидаларында айқындалады."; </w:t>
      </w:r>
    </w:p>
    <w:bookmarkEnd w:id="61"/>
    <w:bookmarkStart w:name="z73" w:id="62"/>
    <w:p>
      <w:pPr>
        <w:spacing w:after="0"/>
        <w:ind w:left="0"/>
        <w:jc w:val="both"/>
      </w:pPr>
      <w:r>
        <w:rPr>
          <w:rFonts w:ascii="Times New Roman"/>
          <w:b w:val="false"/>
          <w:i w:val="false"/>
          <w:color w:val="000000"/>
          <w:sz w:val="28"/>
        </w:rPr>
        <w:t xml:space="preserve">
      "5.1.4. Еңбек ресурстарын және қысқартылатын жұмыскерлерді қайта даярлау" деген </w:t>
      </w:r>
      <w:r>
        <w:rPr>
          <w:rFonts w:ascii="Times New Roman"/>
          <w:b w:val="false"/>
          <w:i w:val="false"/>
          <w:color w:val="000000"/>
          <w:sz w:val="28"/>
        </w:rPr>
        <w:t>тармақта</w:t>
      </w:r>
      <w:r>
        <w:rPr>
          <w:rFonts w:ascii="Times New Roman"/>
          <w:b w:val="false"/>
          <w:i w:val="false"/>
          <w:color w:val="000000"/>
          <w:sz w:val="28"/>
        </w:rPr>
        <w:t xml:space="preserve">: </w:t>
      </w:r>
    </w:p>
    <w:bookmarkEnd w:id="62"/>
    <w:bookmarkStart w:name="z74" w:id="63"/>
    <w:p>
      <w:pPr>
        <w:spacing w:after="0"/>
        <w:ind w:left="0"/>
        <w:jc w:val="both"/>
      </w:pPr>
      <w:r>
        <w:rPr>
          <w:rFonts w:ascii="Times New Roman"/>
          <w:b w:val="false"/>
          <w:i w:val="false"/>
          <w:color w:val="000000"/>
          <w:sz w:val="28"/>
        </w:rPr>
        <w:t>
      үшінші бөлік мынадай редакцияда жазылсын:</w:t>
      </w:r>
    </w:p>
    <w:bookmarkEnd w:id="63"/>
    <w:bookmarkStart w:name="z75" w:id="64"/>
    <w:p>
      <w:pPr>
        <w:spacing w:after="0"/>
        <w:ind w:left="0"/>
        <w:jc w:val="both"/>
      </w:pPr>
      <w:r>
        <w:rPr>
          <w:rFonts w:ascii="Times New Roman"/>
          <w:b w:val="false"/>
          <w:i w:val="false"/>
          <w:color w:val="000000"/>
          <w:sz w:val="28"/>
        </w:rPr>
        <w:t>
      "Жұмыс берушілер қысқартылатын жұмыскерлерді қайта даярлау үшін халықты жұмыспен қамту орталығына қайта даярлауға жіберілетін жұмыскерлер санын, кәсіптер тізбесі мен оқу нысанын көрсете отырып өтінім береді. Өтінімге жұмыс берушілердің құрылтай құжаттары және қысқартылатын жұмыскерлердің құжаттары қоса беріледі, олардың тізбесі білім беру саласындағы уәкілетті орган бекітетін Техникалық және кәсіптік білімі бар кадрларды даярлауды, қысқа мерзімді кәсіптік оқытуды, "Мәңгілік ел жастары – индустрияға!" ("Серпін") жобасы бойынша, 100/200 қағидаты бойынша "Жас маман" жобасы шеңберінде еңбек нарығында сұранысқа ие мамандықтар бойынша білікті кадрлар даярлауды, еңбек ресурстарын және қысқартылатын жұмыскерлерді қайта даярлауды, сондай-ақ колледждер мен жоғары оқу орындарында кәсіпкерлік негіздеріне оқытуды ұйымдастыру және қаржыландыру қағидаларында көзделген.";</w:t>
      </w:r>
    </w:p>
    <w:bookmarkEnd w:id="64"/>
    <w:bookmarkStart w:name="z76" w:id="65"/>
    <w:p>
      <w:pPr>
        <w:spacing w:after="0"/>
        <w:ind w:left="0"/>
        <w:jc w:val="both"/>
      </w:pPr>
      <w:r>
        <w:rPr>
          <w:rFonts w:ascii="Times New Roman"/>
          <w:b w:val="false"/>
          <w:i w:val="false"/>
          <w:color w:val="000000"/>
          <w:sz w:val="28"/>
        </w:rPr>
        <w:t xml:space="preserve">
      "5.2. Екінші бағыт: жаппай кәсіпкерлікті дамыту:" деген кіші </w:t>
      </w:r>
      <w:r>
        <w:rPr>
          <w:rFonts w:ascii="Times New Roman"/>
          <w:b w:val="false"/>
          <w:i w:val="false"/>
          <w:color w:val="000000"/>
          <w:sz w:val="28"/>
        </w:rPr>
        <w:t>бөлімде:</w:t>
      </w:r>
    </w:p>
    <w:bookmarkEnd w:id="65"/>
    <w:bookmarkStart w:name="z77" w:id="66"/>
    <w:p>
      <w:pPr>
        <w:spacing w:after="0"/>
        <w:ind w:left="0"/>
        <w:jc w:val="both"/>
      </w:pPr>
      <w:r>
        <w:rPr>
          <w:rFonts w:ascii="Times New Roman"/>
          <w:b w:val="false"/>
          <w:i w:val="false"/>
          <w:color w:val="000000"/>
          <w:sz w:val="28"/>
        </w:rPr>
        <w:t xml:space="preserve">
      "5.2.2. Кәсіпкерлік бастамаларды қолдау" деген </w:t>
      </w:r>
      <w:r>
        <w:rPr>
          <w:rFonts w:ascii="Times New Roman"/>
          <w:b w:val="false"/>
          <w:i w:val="false"/>
          <w:color w:val="000000"/>
          <w:sz w:val="28"/>
        </w:rPr>
        <w:t>тармақта</w:t>
      </w:r>
      <w:r>
        <w:rPr>
          <w:rFonts w:ascii="Times New Roman"/>
          <w:b w:val="false"/>
          <w:i w:val="false"/>
          <w:color w:val="000000"/>
          <w:sz w:val="28"/>
        </w:rPr>
        <w:t>:</w:t>
      </w:r>
    </w:p>
    <w:bookmarkEnd w:id="66"/>
    <w:bookmarkStart w:name="z78" w:id="67"/>
    <w:p>
      <w:pPr>
        <w:spacing w:after="0"/>
        <w:ind w:left="0"/>
        <w:jc w:val="both"/>
      </w:pPr>
      <w:r>
        <w:rPr>
          <w:rFonts w:ascii="Times New Roman"/>
          <w:b w:val="false"/>
          <w:i w:val="false"/>
          <w:color w:val="000000"/>
          <w:sz w:val="28"/>
        </w:rPr>
        <w:t>
      он алтыншы бөлік мынадай редакцияда жазылсын:</w:t>
      </w:r>
    </w:p>
    <w:bookmarkEnd w:id="67"/>
    <w:bookmarkStart w:name="z79" w:id="68"/>
    <w:p>
      <w:pPr>
        <w:spacing w:after="0"/>
        <w:ind w:left="0"/>
        <w:jc w:val="both"/>
      </w:pPr>
      <w:r>
        <w:rPr>
          <w:rFonts w:ascii="Times New Roman"/>
          <w:b w:val="false"/>
          <w:i w:val="false"/>
          <w:color w:val="000000"/>
          <w:sz w:val="28"/>
        </w:rPr>
        <w:t>
      "Қалалар мен моноқалаларда кредиттер/микрокредиттер "Даму" КДҚ АҚ арқылы қорландырылатын екінші деңгейдегі банктер (ЕДБ), микроқаржы ұйымдары, сондай-ақ "АШҚҚҚ" АҚ арқылы беріледі.";</w:t>
      </w:r>
    </w:p>
    <w:bookmarkEnd w:id="68"/>
    <w:bookmarkStart w:name="z80" w:id="69"/>
    <w:p>
      <w:pPr>
        <w:spacing w:after="0"/>
        <w:ind w:left="0"/>
        <w:jc w:val="both"/>
      </w:pPr>
      <w:r>
        <w:rPr>
          <w:rFonts w:ascii="Times New Roman"/>
          <w:b w:val="false"/>
          <w:i w:val="false"/>
          <w:color w:val="000000"/>
          <w:sz w:val="28"/>
        </w:rPr>
        <w:t>
      жиырма жетінші бөлік мынадай редакцияда жазылсын:</w:t>
      </w:r>
    </w:p>
    <w:bookmarkEnd w:id="69"/>
    <w:bookmarkStart w:name="z81" w:id="70"/>
    <w:p>
      <w:pPr>
        <w:spacing w:after="0"/>
        <w:ind w:left="0"/>
        <w:jc w:val="both"/>
      </w:pPr>
      <w:r>
        <w:rPr>
          <w:rFonts w:ascii="Times New Roman"/>
          <w:b w:val="false"/>
          <w:i w:val="false"/>
          <w:color w:val="000000"/>
          <w:sz w:val="28"/>
        </w:rPr>
        <w:t>
      "Микрокредит беру ұйымы және "АШҚҚҚ" АҚ кәсіпкерлік және халықты жұмыспен қамту мәселелері жөніндегі ЖАО-ға кәсіпкерлік мәселелері жөніндегі ЖАО мен микрокредит беру ұйымы/"АШҚҚҚ" АҚ арасындағы кредиттік келісімде белгіленген нысанға сәйкес ай сайын, есепті айдан кейінгі айдың 25-күніне дейінгі мерзімде берілген кредиттер/микрокредиттер және олардың мақсатты пайдаланылуы бойынша ақпарат (портал арқылы электрондық түрде/қолма-қол) ұсынады.";</w:t>
      </w:r>
    </w:p>
    <w:bookmarkEnd w:id="70"/>
    <w:bookmarkStart w:name="z82" w:id="71"/>
    <w:p>
      <w:pPr>
        <w:spacing w:after="0"/>
        <w:ind w:left="0"/>
        <w:jc w:val="both"/>
      </w:pPr>
      <w:r>
        <w:rPr>
          <w:rFonts w:ascii="Times New Roman"/>
          <w:b w:val="false"/>
          <w:i w:val="false"/>
          <w:color w:val="000000"/>
          <w:sz w:val="28"/>
        </w:rPr>
        <w:t>
      "5.2.5. Жаңа бизнес-идеяларды іске асыруға мемлекеттік гранттар беру" деген бөлімде:</w:t>
      </w:r>
    </w:p>
    <w:bookmarkEnd w:id="71"/>
    <w:bookmarkStart w:name="z83" w:id="72"/>
    <w:p>
      <w:pPr>
        <w:spacing w:after="0"/>
        <w:ind w:left="0"/>
        <w:jc w:val="both"/>
      </w:pPr>
      <w:r>
        <w:rPr>
          <w:rFonts w:ascii="Times New Roman"/>
          <w:b w:val="false"/>
          <w:i w:val="false"/>
          <w:color w:val="000000"/>
          <w:sz w:val="28"/>
        </w:rPr>
        <w:t>
      бесінші абзац мынадай редакцияда жазылсын:</w:t>
      </w:r>
    </w:p>
    <w:bookmarkEnd w:id="72"/>
    <w:bookmarkStart w:name="z84" w:id="73"/>
    <w:p>
      <w:pPr>
        <w:spacing w:after="0"/>
        <w:ind w:left="0"/>
        <w:jc w:val="both"/>
      </w:pPr>
      <w:r>
        <w:rPr>
          <w:rFonts w:ascii="Times New Roman"/>
          <w:b w:val="false"/>
          <w:i w:val="false"/>
          <w:color w:val="000000"/>
          <w:sz w:val="28"/>
        </w:rPr>
        <w:t>
      "Табысы аз және көпбалалы отбасыларға, еңбекке қабілетті мүгедектерге және жастарға жаңа бизнес-идеяларын іске асыруға мемлекеттік гранттар 200 АЕК-ке дейінгі мөлшерде беріледі.";</w:t>
      </w:r>
    </w:p>
    <w:bookmarkEnd w:id="73"/>
    <w:bookmarkStart w:name="z85" w:id="74"/>
    <w:p>
      <w:pPr>
        <w:spacing w:after="0"/>
        <w:ind w:left="0"/>
        <w:jc w:val="both"/>
      </w:pPr>
      <w:r>
        <w:rPr>
          <w:rFonts w:ascii="Times New Roman"/>
          <w:b w:val="false"/>
          <w:i w:val="false"/>
          <w:color w:val="000000"/>
          <w:sz w:val="28"/>
        </w:rPr>
        <w:t xml:space="preserve">
      "5.4. Төртінші бағыт: "Жастар – ел тірегі" жалпыұлттық жобасының кешенді іс-шараларын іске асыру" деген кіші </w:t>
      </w:r>
      <w:r>
        <w:rPr>
          <w:rFonts w:ascii="Times New Roman"/>
          <w:b w:val="false"/>
          <w:i w:val="false"/>
          <w:color w:val="000000"/>
          <w:sz w:val="28"/>
        </w:rPr>
        <w:t>бөлімде</w:t>
      </w:r>
      <w:r>
        <w:rPr>
          <w:rFonts w:ascii="Times New Roman"/>
          <w:b w:val="false"/>
          <w:i w:val="false"/>
          <w:color w:val="000000"/>
          <w:sz w:val="28"/>
        </w:rPr>
        <w:t>:</w:t>
      </w:r>
    </w:p>
    <w:bookmarkEnd w:id="74"/>
    <w:bookmarkStart w:name="z86" w:id="75"/>
    <w:p>
      <w:pPr>
        <w:spacing w:after="0"/>
        <w:ind w:left="0"/>
        <w:jc w:val="both"/>
      </w:pPr>
      <w:r>
        <w:rPr>
          <w:rFonts w:ascii="Times New Roman"/>
          <w:b w:val="false"/>
          <w:i w:val="false"/>
          <w:color w:val="000000"/>
          <w:sz w:val="28"/>
        </w:rPr>
        <w:t>
      "5.4.2 "Жас кәсіпкер" жастар кәсіпкерлігін дамыту" деген тармақта:</w:t>
      </w:r>
    </w:p>
    <w:bookmarkEnd w:id="75"/>
    <w:bookmarkStart w:name="z87" w:id="76"/>
    <w:p>
      <w:pPr>
        <w:spacing w:after="0"/>
        <w:ind w:left="0"/>
        <w:jc w:val="both"/>
      </w:pPr>
      <w:r>
        <w:rPr>
          <w:rFonts w:ascii="Times New Roman"/>
          <w:b w:val="false"/>
          <w:i w:val="false"/>
          <w:color w:val="000000"/>
          <w:sz w:val="28"/>
        </w:rPr>
        <w:t>
      он бірінші бөлік мынадай редакцияда жазылсын:</w:t>
      </w:r>
    </w:p>
    <w:bookmarkEnd w:id="76"/>
    <w:bookmarkStart w:name="z88" w:id="77"/>
    <w:p>
      <w:pPr>
        <w:spacing w:after="0"/>
        <w:ind w:left="0"/>
        <w:jc w:val="both"/>
      </w:pPr>
      <w:r>
        <w:rPr>
          <w:rFonts w:ascii="Times New Roman"/>
          <w:b w:val="false"/>
          <w:i w:val="false"/>
          <w:color w:val="000000"/>
          <w:sz w:val="28"/>
        </w:rPr>
        <w:t>
      "Колледждер мен ЖОО-ларда кәсіпкерлік негіздеріне оқыту тәртібі білім беру саласындағы уәкілетті орган бекітетін Техникалық және кәсіптік білімі бар кадрларды даярлауды, қысқа мерзімді кәсіптік оқуды, "Мәңгілік ел жастары – индустрияға!" ("Серпін") жобасы, 100/200 қағидаты бойынша "Жас маман" жобасы шеңберінде еңбек нарығында сұранысқа ие мамандықтар бойынша білікті кадрлар даярлауды, еңбек ресурстарын және қысқартылатын жұмыскерлерді қайта даярлауды, сондай-ақ колледждер мен жоғары оқу орындарында кәсіпкерлік негіздеріне оқытуды ұйымдастыру және қаржыландыру қағидаларында айқындалады.";</w:t>
      </w:r>
    </w:p>
    <w:bookmarkEnd w:id="77"/>
    <w:bookmarkStart w:name="z89" w:id="78"/>
    <w:p>
      <w:pPr>
        <w:spacing w:after="0"/>
        <w:ind w:left="0"/>
        <w:jc w:val="both"/>
      </w:pPr>
      <w:r>
        <w:rPr>
          <w:rFonts w:ascii="Times New Roman"/>
          <w:b w:val="false"/>
          <w:i w:val="false"/>
          <w:color w:val="000000"/>
          <w:sz w:val="28"/>
        </w:rPr>
        <w:t>
      "Бағдарламаны институционалдық ұйымдастыру:" деген бөлімде:</w:t>
      </w:r>
    </w:p>
    <w:bookmarkEnd w:id="78"/>
    <w:bookmarkStart w:name="z90" w:id="79"/>
    <w:p>
      <w:pPr>
        <w:spacing w:after="0"/>
        <w:ind w:left="0"/>
        <w:jc w:val="both"/>
      </w:pPr>
      <w:r>
        <w:rPr>
          <w:rFonts w:ascii="Times New Roman"/>
          <w:b w:val="false"/>
          <w:i w:val="false"/>
          <w:color w:val="000000"/>
          <w:sz w:val="28"/>
        </w:rPr>
        <w:t>
      "Бағдарламаны іске асыруға қажет ресурстар" деген бөлікте 1) тармақша мынадай редакцияда жазылсын:</w:t>
      </w:r>
    </w:p>
    <w:bookmarkEnd w:id="79"/>
    <w:bookmarkStart w:name="z91" w:id="80"/>
    <w:p>
      <w:pPr>
        <w:spacing w:after="0"/>
        <w:ind w:left="0"/>
        <w:jc w:val="both"/>
      </w:pPr>
      <w:r>
        <w:rPr>
          <w:rFonts w:ascii="Times New Roman"/>
          <w:b w:val="false"/>
          <w:i w:val="false"/>
          <w:color w:val="000000"/>
          <w:sz w:val="28"/>
        </w:rPr>
        <w:t>
      "1) республикалық бюджеттен 2017 жылы – 40 347 965 мың теңге, 2018 жылы – 67 392 995 мың теңге, 2019 жылы – 130 661 407 мың теңге, 2020 жылы – 68 391 978 мың теңге, 2021 жылы – 69 041 250 мың теңге көзделеді;</w:t>
      </w:r>
    </w:p>
    <w:bookmarkEnd w:id="80"/>
    <w:bookmarkStart w:name="z92" w:id="81"/>
    <w:p>
      <w:pPr>
        <w:spacing w:after="0"/>
        <w:ind w:left="0"/>
        <w:jc w:val="both"/>
      </w:pPr>
      <w:r>
        <w:rPr>
          <w:rFonts w:ascii="Times New Roman"/>
          <w:b w:val="false"/>
          <w:i w:val="false"/>
          <w:color w:val="000000"/>
          <w:sz w:val="28"/>
        </w:rPr>
        <w:t>
      2) жергілікті бюджет қаражаты есебінен 2017 жылы – 45 038 436 мың теңге, 2018 жылы – 45 311 093 мың теңге, 2019 жылы – 45 453 119 мың теңге көзделеді.";</w:t>
      </w:r>
    </w:p>
    <w:bookmarkEnd w:id="81"/>
    <w:bookmarkStart w:name="z93" w:id="82"/>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"Еңбек" мемлекеттік бағдарламасын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82"/>
    <w:bookmarkStart w:name="z94" w:id="83"/>
    <w:p>
      <w:pPr>
        <w:spacing w:after="0"/>
        <w:ind w:left="0"/>
        <w:jc w:val="both"/>
      </w:pPr>
      <w:r>
        <w:rPr>
          <w:rFonts w:ascii="Times New Roman"/>
          <w:b w:val="false"/>
          <w:i w:val="false"/>
          <w:color w:val="000000"/>
          <w:sz w:val="28"/>
        </w:rPr>
        <w:t>
      "Бірінші бағыт. Бағдарламаға қатысушыларды техникалық және кәсіптік біліммен және қысқа мерзімді кәсіптік оқытумен қамтамасыз ету" деген бөлімде:</w:t>
      </w:r>
    </w:p>
    <w:bookmarkEnd w:id="83"/>
    <w:bookmarkStart w:name="z95" w:id="84"/>
    <w:p>
      <w:pPr>
        <w:spacing w:after="0"/>
        <w:ind w:left="0"/>
        <w:jc w:val="both"/>
      </w:pPr>
      <w:r>
        <w:rPr>
          <w:rFonts w:ascii="Times New Roman"/>
          <w:b w:val="false"/>
          <w:i w:val="false"/>
          <w:color w:val="000000"/>
          <w:sz w:val="28"/>
        </w:rPr>
        <w:t>
      "2-міндет. Жұмысшы кадрларды еңбек нарығында сұранысқа ие біліктіліктер мен дағдылар бойынша қысқа мерзімді кәсіптік оқыту" деген кіші бөлімде:</w:t>
      </w:r>
    </w:p>
    <w:bookmarkEnd w:id="84"/>
    <w:bookmarkStart w:name="z96" w:id="85"/>
    <w:p>
      <w:pPr>
        <w:spacing w:after="0"/>
        <w:ind w:left="0"/>
        <w:jc w:val="both"/>
      </w:pPr>
      <w:r>
        <w:rPr>
          <w:rFonts w:ascii="Times New Roman"/>
          <w:b w:val="false"/>
          <w:i w:val="false"/>
          <w:color w:val="000000"/>
          <w:sz w:val="28"/>
        </w:rPr>
        <w:t>
      реттік нөмірі 1-жол мынадай редакцияда жазылсын:</w:t>
      </w:r>
    </w:p>
    <w:bookmarkEnd w:id="85"/>
    <w:bookmarkStart w:name="z97"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823"/>
        <w:gridCol w:w="623"/>
        <w:gridCol w:w="189"/>
        <w:gridCol w:w="189"/>
        <w:gridCol w:w="863"/>
        <w:gridCol w:w="1340"/>
        <w:gridCol w:w="1340"/>
        <w:gridCol w:w="1820"/>
        <w:gridCol w:w="1340"/>
        <w:gridCol w:w="1340"/>
        <w:gridCol w:w="190"/>
        <w:gridCol w:w="190"/>
        <w:gridCol w:w="190"/>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оқытумен қамтылған азаматтардың саны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9" w:id="87"/>
    <w:p>
      <w:pPr>
        <w:spacing w:after="0"/>
        <w:ind w:left="0"/>
        <w:jc w:val="both"/>
      </w:pPr>
      <w:r>
        <w:rPr>
          <w:rFonts w:ascii="Times New Roman"/>
          <w:b w:val="false"/>
          <w:i w:val="false"/>
          <w:color w:val="000000"/>
          <w:sz w:val="28"/>
        </w:rPr>
        <w:t>
      "Екінші бағыт. Жаппай кәсіпкерлікті дамыту" деген бөлімде:</w:t>
      </w:r>
    </w:p>
    <w:bookmarkEnd w:id="87"/>
    <w:bookmarkStart w:name="z100" w:id="88"/>
    <w:p>
      <w:pPr>
        <w:spacing w:after="0"/>
        <w:ind w:left="0"/>
        <w:jc w:val="both"/>
      </w:pPr>
      <w:r>
        <w:rPr>
          <w:rFonts w:ascii="Times New Roman"/>
          <w:b w:val="false"/>
          <w:i w:val="false"/>
          <w:color w:val="000000"/>
          <w:sz w:val="28"/>
        </w:rPr>
        <w:t>
      "1-міндет. "Бастау Бизнес" жобасы бойынша Бағдарламаға қатысушыларды кәсіпкерлік негіздеріне оқыту" деген кіші бөлімде:</w:t>
      </w:r>
    </w:p>
    <w:bookmarkEnd w:id="88"/>
    <w:bookmarkStart w:name="z101" w:id="89"/>
    <w:p>
      <w:pPr>
        <w:spacing w:after="0"/>
        <w:ind w:left="0"/>
        <w:jc w:val="both"/>
      </w:pPr>
      <w:r>
        <w:rPr>
          <w:rFonts w:ascii="Times New Roman"/>
          <w:b w:val="false"/>
          <w:i w:val="false"/>
          <w:color w:val="000000"/>
          <w:sz w:val="28"/>
        </w:rPr>
        <w:t>
      реттік нөмірлері 1 және 1-1 жолдар мынадай редакцияда жазылсын:</w:t>
      </w:r>
    </w:p>
    <w:bookmarkEnd w:id="89"/>
    <w:bookmarkStart w:name="z102" w:id="90"/>
    <w:p>
      <w:pPr>
        <w:spacing w:after="0"/>
        <w:ind w:left="0"/>
        <w:jc w:val="both"/>
      </w:pPr>
      <w:r>
        <w:rPr>
          <w:rFonts w:ascii="Times New Roman"/>
          <w:b w:val="false"/>
          <w:i w:val="false"/>
          <w:color w:val="000000"/>
          <w:sz w:val="28"/>
        </w:rPr>
        <w:t>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3856"/>
        <w:gridCol w:w="360"/>
        <w:gridCol w:w="499"/>
        <w:gridCol w:w="499"/>
        <w:gridCol w:w="1145"/>
        <w:gridCol w:w="774"/>
        <w:gridCol w:w="775"/>
        <w:gridCol w:w="775"/>
        <w:gridCol w:w="775"/>
        <w:gridCol w:w="775"/>
        <w:gridCol w:w="109"/>
        <w:gridCol w:w="500"/>
        <w:gridCol w:w="50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оқудан өткен адамдардың саны, оның ішінде: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 жас және табысы аз көпбалалы отбасылардың мүшелері, табысы аз еңбекке қабілетті мүгедектер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 (келісу бойынша), ЖАО</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4" w:id="91"/>
    <w:p>
      <w:pPr>
        <w:spacing w:after="0"/>
        <w:ind w:left="0"/>
        <w:jc w:val="both"/>
      </w:pPr>
      <w:r>
        <w:rPr>
          <w:rFonts w:ascii="Times New Roman"/>
          <w:b w:val="false"/>
          <w:i w:val="false"/>
          <w:color w:val="000000"/>
          <w:sz w:val="28"/>
        </w:rPr>
        <w:t>
      "2-міндет. Ауылдық елді мекендерде және шағын қалаларда, қалалар мен моноқалаларда кәсіпкерлік бастамаларды қаржыландыру" деген кіші бөлімде:</w:t>
      </w:r>
    </w:p>
    <w:bookmarkEnd w:id="91"/>
    <w:bookmarkStart w:name="z105" w:id="92"/>
    <w:p>
      <w:pPr>
        <w:spacing w:after="0"/>
        <w:ind w:left="0"/>
        <w:jc w:val="both"/>
      </w:pPr>
      <w:r>
        <w:rPr>
          <w:rFonts w:ascii="Times New Roman"/>
          <w:b w:val="false"/>
          <w:i w:val="false"/>
          <w:color w:val="000000"/>
          <w:sz w:val="28"/>
        </w:rPr>
        <w:t>
      реттік нөмірлері 1, 1-1 және 2-жолдар мынадай редакцияда жазылсын:</w:t>
      </w:r>
    </w:p>
    <w:bookmarkEnd w:id="92"/>
    <w:bookmarkStart w:name="z106" w:id="93"/>
    <w:p>
      <w:pPr>
        <w:spacing w:after="0"/>
        <w:ind w:left="0"/>
        <w:jc w:val="both"/>
      </w:pPr>
      <w:r>
        <w:rPr>
          <w:rFonts w:ascii="Times New Roman"/>
          <w:b w:val="false"/>
          <w:i w:val="false"/>
          <w:color w:val="000000"/>
          <w:sz w:val="28"/>
        </w:rPr>
        <w:t>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3468"/>
        <w:gridCol w:w="251"/>
        <w:gridCol w:w="348"/>
        <w:gridCol w:w="348"/>
        <w:gridCol w:w="542"/>
        <w:gridCol w:w="1025"/>
        <w:gridCol w:w="1218"/>
        <w:gridCol w:w="1218"/>
        <w:gridCol w:w="1219"/>
        <w:gridCol w:w="1219"/>
        <w:gridCol w:w="76"/>
        <w:gridCol w:w="349"/>
        <w:gridCol w:w="350"/>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және шағын қалаларда, қалалар мен моноқалаларда берілген кредиттердің/ микрокредиттердің саны, оның ішінде: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оның ішінде NEET санатындағы жастар, жас кәсіпкерлер, жас, табысы аз, көпбалалы отбасылардың мүшелері, еңбекке қабілетті мүгедектер, кемінде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 алған адамдардың саны, оның ішінде:</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8" w:id="94"/>
    <w:p>
      <w:pPr>
        <w:spacing w:after="0"/>
        <w:ind w:left="0"/>
        <w:jc w:val="both"/>
      </w:pPr>
      <w:r>
        <w:rPr>
          <w:rFonts w:ascii="Times New Roman"/>
          <w:b w:val="false"/>
          <w:i w:val="false"/>
          <w:color w:val="000000"/>
          <w:sz w:val="28"/>
        </w:rPr>
        <w:t>
      мынадай мазмұндағы реттік нөмірі 1-2-жолмен толықтырылсын:</w:t>
      </w:r>
    </w:p>
    <w:bookmarkEnd w:id="94"/>
    <w:bookmarkStart w:name="z109" w:id="95"/>
    <w:p>
      <w:pPr>
        <w:spacing w:after="0"/>
        <w:ind w:left="0"/>
        <w:jc w:val="both"/>
      </w:pP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2366"/>
        <w:gridCol w:w="147"/>
        <w:gridCol w:w="855"/>
        <w:gridCol w:w="2152"/>
        <w:gridCol w:w="3980"/>
        <w:gridCol w:w="147"/>
        <w:gridCol w:w="147"/>
        <w:gridCol w:w="147"/>
        <w:gridCol w:w="147"/>
        <w:gridCol w:w="147"/>
        <w:gridCol w:w="147"/>
        <w:gridCol w:w="485"/>
        <w:gridCol w:w="148"/>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моноқалаларда кредит беру/микрокредит беру қағидаларына өзгерістер мен толықтырулар енгізу</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тамыз</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"Даму" КДҚ" АҚ, "АШҚҚҚ" АҚ (келісу бойынша)</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9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