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454" w14:textId="8cb2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мәдениет және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қазандағы № 740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есiмiн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мынадай мәдениет және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облысының мәдениет, тілдерді дамыту және архив ісі басқармасының "Маңғыстау облыстық тарихи-өлкетану музейі" мемлекеттік коммуналдық қазыналық кәсіпорнына Әбіш Кекілбайұлының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"Ақтау қаласының әкімдігі, Ақтау қалалық білім бөлімінің "№ 29 жалпы білім беру орта мектебі" коммуналдық мемлекеттік мекемесіне Фариза Оңғарсынованың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