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055e" w14:textId="c170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ілім бөлімінің "278 орта мектебі" коммуналдық мемлекеттік мекемесіне Байзақ Момынбае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қазандағы № 74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 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ызылорда қаласы білім бөлімінің "278 орта мектебі" коммуналдық мемлекеттік мекемесіне Байзақ Момынбаевтың есімі берілсін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