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f92c" w14:textId="392f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 Күрті" республикалық маңызы бар автомобиль жолының 0-67 км "Астана – Қарағанды – Балқаш – Алматы" Орталық-Оңтүстік дәлiзiн реконструкциялау"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2019 жылғы 18 қарашадағы № 854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заңнамасында белгіленген тәртіппен Еуропа Қайта құру және Даму Банкіне "Қапшағай – Күрті" республикалық маңызы бар автомобиль жолының 0-67 км "Астана – Қарағанды – Балқаш – Алматы" Орталық-Оңтүстік дәлiзiн реконструкциялау" жобасы бойынша "ҚазАвтоЖол" ұлттық компаниясы" акционерлік қоғамының тартылатын қарыз бойынша міндеттемелерін қамтамасыз ету ретінде 34479731420 (отыз төрт миллиард төрт жүз жетпіс тоғыз миллион жеті жүз отыз бір мың төрт жүз жиырма) теңгеге дейінгі сомада Қазақстан Республикасының мемлекеттік кепілдігін берсін.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