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0de7" w14:textId="005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желтоқсандағы № 901 қаулысы. Күші жойылды - Қазақстан Республикасы Үкіметінің 2023 жылғы 2 тамыздағы № 632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19, 98-құжат)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Бірыңғай жинақтаушы зейнетақы қорының зейнетақы активтері есебінен сатып алуға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жинақтаушы зейнетақы қорының зейнетақы активтері есебінен сатып алуға рұқсат етілген қаржы құралдарының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қаржы құралдары, оның ішінде шетелдік қаржы нарықтарында айналыстағы құралдар: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агенттік бағалы қағаздарға инвестициялау шеңберіндегі муниципалдық бағалы қағаздар;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қаржы ұйымдарының (ХҚҰ) бағалы қағаздары;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корпоративтік бағалы қағаздар;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бағалы қағаздарға инвестициялау шеңберінде айырбасталатын бағалы қағаздар;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(MBS) және активтер (ABS) кепілдікке қойылған бағалы қағаздар;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акциялар, акцияларға депозитарлық қолхаттар;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РЕПО және кері РЕПО операциялары;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шетел валютасындағы және алтындағы депозиттер (салымдар);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туынды қаржы құралдары;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құрылымдық өнімдер;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валюталар;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ақша нарығы қорлары;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құймадағы және металл шоттардағы алтын;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исламдық қаржыландыру құралдары.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Қазақстанның қаржы құралдары: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бағалы қағаздары;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РЕПО және кері РЕПО операциялары;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квазимемлекеттік сектор субъектілерінің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31) тармақшасында айқындалған борыштық бағалы қағаздары;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екінші деңгейдегі банктерінің реттелген облигацияларын қоспағанда, борыштық бағалы қағаздары;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теңгемен, шетел валютасымен және алтынмен депозиттер (салымдар);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Үкіметінің кепілдігімен және (немесе) кепілгерлігімен шығарылған мемлекеттік емес борыштық бағалы қағаздар;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туынды қаржы құралдары;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құйма және металл шоттардағы алтын;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исламдық қаржыландыру құралдары;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квазимемлекеттік сектордың және екінші деңгейдегі банктердің бағалы қағаздарын қоспағанда, мемлекеттік емес борыштық бағалы қағаздар;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акциялар, акцияларға депозитарлық қолхаттар;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жылжымайтын мүлік (MBS) және активтер (ABS) кепілдікке қойылған бағалы қағаздар.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