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6cec" w14:textId="4286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23 желтоқсандағы № 958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19-1, 19-11, 96-құжат; № 21, 122-құжат; № 23, 143-құжат; 2015 ж., № 7, 34-құжат; № 8, 42, 45-құжаттар; № 13, 68-құжат; № 15, 78-құжат; № 19-1, 100-құжат; № 19-11, 102-құжат; № 20-VII, 117, 119-құжаттар; № 22-1, 143-құжат; № 22-ІІ, 145-құжат; № 22-ІІІ, 149-құжат; № 22-VI, 159-құжат; № 22-VII, 161-құжат; 2016 ж., № 7-1, 49-құжат; № 7-ІІ, 53-құжат; № 8-1, 62-құжат; № 12, 87-құжат; № 24, 126-құжат; 2017 ж., № 4, 7-құжат; № 13, 45-құжат; № 21, 98-құжат; 2018 ж., № 11, 37-құжат; № 13, 41-құжат; № 14, 44-құжат; № 15, 47, 50-құжаттар; № 19, 62-құжат; 2019 ж., № 2, 6-құжат; № 7, 37-құжат;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Заңы):</w:t>
      </w:r>
    </w:p>
    <w:p>
      <w:pPr>
        <w:spacing w:after="0"/>
        <w:ind w:left="0"/>
        <w:jc w:val="both"/>
      </w:pPr>
      <w:r>
        <w:rPr>
          <w:rFonts w:ascii="Times New Roman"/>
          <w:b w:val="false"/>
          <w:i w:val="false"/>
          <w:color w:val="000000"/>
          <w:sz w:val="28"/>
        </w:rPr>
        <w:t>
      509-бап мынадай редакцияда жазылсын:</w:t>
      </w:r>
    </w:p>
    <w:p>
      <w:pPr>
        <w:spacing w:after="0"/>
        <w:ind w:left="0"/>
        <w:jc w:val="both"/>
      </w:pPr>
      <w:r>
        <w:rPr>
          <w:rFonts w:ascii="Times New Roman"/>
          <w:b w:val="false"/>
          <w:i w:val="false"/>
          <w:color w:val="000000"/>
          <w:sz w:val="28"/>
        </w:rPr>
        <w:t>
      "509-бап. Сыйға тартуға тыйым салу</w:t>
      </w:r>
    </w:p>
    <w:p>
      <w:pPr>
        <w:spacing w:after="0"/>
        <w:ind w:left="0"/>
        <w:jc w:val="both"/>
      </w:pPr>
      <w:r>
        <w:rPr>
          <w:rFonts w:ascii="Times New Roman"/>
          <w:b w:val="false"/>
          <w:i w:val="false"/>
          <w:color w:val="000000"/>
          <w:sz w:val="28"/>
        </w:rPr>
        <w:t>
      1. Құны заң актілерінде белгіленген он айлық есептік көрсеткіш мөлшерінен аспайтын әдеттегі сыйлықтарды қоспағанда:</w:t>
      </w:r>
    </w:p>
    <w:p>
      <w:pPr>
        <w:spacing w:after="0"/>
        <w:ind w:left="0"/>
        <w:jc w:val="both"/>
      </w:pPr>
      <w:r>
        <w:rPr>
          <w:rFonts w:ascii="Times New Roman"/>
          <w:b w:val="false"/>
          <w:i w:val="false"/>
          <w:color w:val="000000"/>
          <w:sz w:val="28"/>
        </w:rPr>
        <w:t>
      1) жас балалар мен әрекетке қабілетсіз деп танылған азаматтардың атынан олардың заңды өкілдерінің;</w:t>
      </w:r>
    </w:p>
    <w:p>
      <w:pPr>
        <w:spacing w:after="0"/>
        <w:ind w:left="0"/>
        <w:jc w:val="both"/>
      </w:pPr>
      <w:r>
        <w:rPr>
          <w:rFonts w:ascii="Times New Roman"/>
          <w:b w:val="false"/>
          <w:i w:val="false"/>
          <w:color w:val="000000"/>
          <w:sz w:val="28"/>
        </w:rPr>
        <w:t>
      2) емдеу, тәрбиелеу мекемелерінің, әлеуметтік қорғау мекемелерінің және сол секілді мекемелердің қызметкерлеріне олардың емдеуіндегі, асырауындағы не тәрбиесіндегі азаматтардың және осы азаматтардың зайыптары мен туыстарының сыйға тартуына жол берілмейді.</w:t>
      </w:r>
    </w:p>
    <w:p>
      <w:pPr>
        <w:spacing w:after="0"/>
        <w:ind w:left="0"/>
        <w:jc w:val="both"/>
      </w:pPr>
      <w:r>
        <w:rPr>
          <w:rFonts w:ascii="Times New Roman"/>
          <w:b w:val="false"/>
          <w:i w:val="false"/>
          <w:color w:val="000000"/>
          <w:sz w:val="28"/>
        </w:rPr>
        <w:t>
      2. "Сыбайлас жемқорлыққа қарсы іс-қимыл туралы" Қазақстан Республикасының Заңына сәйкес өзіне сыбайлас жемқорлыққа қарсы шектеулер қабылдаған мемлекеттік қызметшілерге және өзге де адамдарға, сондай-ақ олардың отбасы мүшелеріне өзіне сыбайлас жемқорлыққа қарсы шектеулер қабылдаған мемлекеттік қызметшілер мен өзге де адамдардың сыйға тартушының пайдасына әрекеттері (әрекетсіздігі) үшін, егер мұндай әрекеттер аталған адамдардың қызметтік өкілеттіктеріне кіретін болса немесе аталған адамдар лауазымдық жағдайына байланысты осындай әрекеттерге (әрекетсіздікке) ықпал етуі мүмкін болса, сыйлықтарды сыйға тартуға жол берілмейді.".</w:t>
      </w:r>
    </w:p>
    <w:p>
      <w:pPr>
        <w:spacing w:after="0"/>
        <w:ind w:left="0"/>
        <w:jc w:val="both"/>
      </w:pPr>
      <w:r>
        <w:rPr>
          <w:rFonts w:ascii="Times New Roman"/>
          <w:b w:val="false"/>
          <w:i w:val="false"/>
          <w:color w:val="000000"/>
          <w:sz w:val="28"/>
        </w:rPr>
        <w:t xml:space="preserve">
      2.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13-1, 13-11, 83-құжат; № 21-1, 122-құжат; 2015 ж., № 16, 79-құжат; № 21-III, 137-құжат; № 22-1, 140-құжат; № 22-ІІІ, 149-құжат; № 22-V, 156-құжат; № 22-VI, 159-құжат; 2016 ж., № 7-II, 55-құжат; № 8-II, 67-құжат; № 12, 87-құжат; № 23, 118-құжат; № 24, 126-құжат; 2017 ж., № 8, 16-құжат; № 9, 21-құжат; № 14, 50-құжат; № 16, 56-құжат; № 22-ІІІ, 109-құжат; № 23-III, 111-құжат; № 24, 115-құжат; 2018 ж., № 1, 2-құжат; № 14, 44-құжат; № 15, 46-құжат; № 16, 56-құжат; № 23, 88, 91 -құжаттар; № 24, 94-құжат; 2019 ж., № 2, 6-құжат; № 7, 36-құжат;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Заңы):</w:t>
      </w:r>
    </w:p>
    <w:p>
      <w:pPr>
        <w:spacing w:after="0"/>
        <w:ind w:left="0"/>
        <w:jc w:val="both"/>
      </w:pPr>
      <w:r>
        <w:rPr>
          <w:rFonts w:ascii="Times New Roman"/>
          <w:b w:val="false"/>
          <w:i w:val="false"/>
          <w:color w:val="000000"/>
          <w:sz w:val="28"/>
        </w:rPr>
        <w:t>
      3-баптың 28) тармағы мынадай редакцияда жазылсын:</w:t>
      </w:r>
    </w:p>
    <w:p>
      <w:pPr>
        <w:spacing w:after="0"/>
        <w:ind w:left="0"/>
        <w:jc w:val="both"/>
      </w:pPr>
      <w:r>
        <w:rPr>
          <w:rFonts w:ascii="Times New Roman"/>
          <w:b w:val="false"/>
          <w:i w:val="false"/>
          <w:color w:val="000000"/>
          <w:sz w:val="28"/>
        </w:rPr>
        <w:t>
      "28)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еңбекақысы Қазақстан Республикасының мемлекеттік бюджетінің қаражатынан төленетін қызметші; мемлекеттік ұйымда немесе квазимемлекеттік сектор субъектісінде басқару функцияларын орындайтын адам; сондай-ақ сатып алуды, оның ішінде мемлекеттік сатып алуды ұйымдастыру мен өткізу бойынша шешімдер қабылдауға уәкілеттік берілген, көрсетілген ұйымдардағы дербес құрылымдық бөлімшенің басшысынан төмен емес лауазым атқаратын адам; мемлекеттік бюджет және Қазақстан Республикасының Ұлттық қоры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w:t>
      </w:r>
    </w:p>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22-ІІ, 144, 145, 148-құжаттар; № 22-ІІІ, 149-құжат; № 22-V, 152, 156, 158-құжаттар; № 22-VI, 159-құжат; № 22-VII, 161-құжат; № 23-I, 166, 169-құжаттар; № 23-ІІ, 172-құжат; 2016 ж., № 1, 4-құжат; № 2, 9-құжат; № 6, 45-құжат; № 7-I, 49, 50-құжаттар; № 7-II, 53, 57-құжаттар; № 8-I,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 46-құжаттар;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Заңы):</w:t>
      </w:r>
    </w:p>
    <w:p>
      <w:pPr>
        <w:spacing w:after="0"/>
        <w:ind w:left="0"/>
        <w:jc w:val="both"/>
      </w:pPr>
      <w:r>
        <w:rPr>
          <w:rFonts w:ascii="Times New Roman"/>
          <w:b w:val="false"/>
          <w:i w:val="false"/>
          <w:color w:val="000000"/>
          <w:sz w:val="28"/>
        </w:rPr>
        <w:t>
      1) 676-бап мынадай редакцияда жазылсын:</w:t>
      </w:r>
    </w:p>
    <w:p>
      <w:pPr>
        <w:spacing w:after="0"/>
        <w:ind w:left="0"/>
        <w:jc w:val="both"/>
      </w:pPr>
      <w:r>
        <w:rPr>
          <w:rFonts w:ascii="Times New Roman"/>
          <w:b w:val="false"/>
          <w:i w:val="false"/>
          <w:color w:val="000000"/>
          <w:sz w:val="28"/>
        </w:rPr>
        <w:t>
      "676-бап. Жеке тұлғалардың заңсыз материалдық сыйақы беруі Жеке тұлғалардың мемлекеттік функцияларды орындауға уәкілеттік берілген адамдарға не оларға теңестірілген адамдарға не лауазымды адамдарға не жауапты мемлекеттік лауазымды атқаратын адамдарға заңсыз материалдық сыйақы, сыйлықтар, жеңілдіктер беруі не қызметтер көрсетуі,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677-бап мынадай редакцияда жазылсын:</w:t>
      </w:r>
    </w:p>
    <w:p>
      <w:pPr>
        <w:spacing w:after="0"/>
        <w:ind w:left="0"/>
        <w:jc w:val="both"/>
      </w:pPr>
      <w:r>
        <w:rPr>
          <w:rFonts w:ascii="Times New Roman"/>
          <w:b w:val="false"/>
          <w:i w:val="false"/>
          <w:color w:val="000000"/>
          <w:sz w:val="28"/>
        </w:rPr>
        <w:t>
      "677-бап. Мемлекеттік функцияларды орындауға уәкілеттік берілген адамның не оған теңестірілген адамның заңсыз материалдық сыйақы алуы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адамның не оған теңестірілген адамның не лауазымды адамның, не жауапты мемлекеттік лауазымды атқаратын адамның жеке өзі немесе делдал арқылы заңсыз материалдық сыйақыны, сыйлықтарды, жеңілдіктерді не көрсетілетін қызметтерді ұсынған тұлғалардың пайдасына әрекеттері (әрекетсіздігі) үшін осыларды алуы, егер мұндай әрекеттер (әрекетсіздік) мемлекеттік функцияларды орындауға уәкілеттік берілген адамның не оған теңестірілген адамның қызметтік өкілеттіктеріне кіретін болса,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алғы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678-баптың бірінші бөлігі мынадай редакцияда жазылсын:</w:t>
      </w:r>
    </w:p>
    <w:p>
      <w:pPr>
        <w:spacing w:after="0"/>
        <w:ind w:left="0"/>
        <w:jc w:val="both"/>
      </w:pPr>
      <w:r>
        <w:rPr>
          <w:rFonts w:ascii="Times New Roman"/>
          <w:b w:val="false"/>
          <w:i w:val="false"/>
          <w:color w:val="000000"/>
          <w:sz w:val="28"/>
        </w:rPr>
        <w:t>
      "1. Заңды тұлғалардың мемлекеттік функцияларды орындауға уәкілеттік берілген адамдарға не оларға теңестірілген адамдарға не лауазымды адамдарға, не жауапты мемлекеттік лауазымды атқаратын адамдарға заңсыз материалдық сыйақы, сыйлықтар, жеңілдіктер беруі не қызметтер көрсетуі,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жеті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786-баптың бірінші бөлігінің 6) тармақшасы мынадай редакцияда жазылсын:</w:t>
      </w:r>
    </w:p>
    <w:p>
      <w:pPr>
        <w:spacing w:after="0"/>
        <w:ind w:left="0"/>
        <w:jc w:val="both"/>
      </w:pPr>
      <w:r>
        <w:rPr>
          <w:rFonts w:ascii="Times New Roman"/>
          <w:b w:val="false"/>
          <w:i w:val="false"/>
          <w:color w:val="000000"/>
          <w:sz w:val="28"/>
        </w:rPr>
        <w:t>
      "6) осы Кодекстің 804-бабы бірінші бөлігінің 30) тармақшасына сәйкес әкімшілік құқық бұзушылықтар туралы істер бойынша сыбайлас жемқорлыққа қарсы қызметтің лауазымды адамдары әкімшілік құқық бұзушылық туралы хаттамалар жасайтын осындай әкімшілік құқық бұзушылықтар анықталған кезде - сыбайлас жемқорлыққа қарсы қызмет қызметкерлері;";</w:t>
      </w:r>
    </w:p>
    <w:p>
      <w:pPr>
        <w:spacing w:after="0"/>
        <w:ind w:left="0"/>
        <w:jc w:val="both"/>
      </w:pPr>
      <w:r>
        <w:rPr>
          <w:rFonts w:ascii="Times New Roman"/>
          <w:b w:val="false"/>
          <w:i w:val="false"/>
          <w:color w:val="000000"/>
          <w:sz w:val="28"/>
        </w:rPr>
        <w:t>
      5) 804-баптың бірінші бөлігінің 30) тармақшасы мынадай редакцияда жазылсын:</w:t>
      </w:r>
    </w:p>
    <w:p>
      <w:pPr>
        <w:spacing w:after="0"/>
        <w:ind w:left="0"/>
        <w:jc w:val="both"/>
      </w:pPr>
      <w:r>
        <w:rPr>
          <w:rFonts w:ascii="Times New Roman"/>
          <w:b w:val="false"/>
          <w:i w:val="false"/>
          <w:color w:val="000000"/>
          <w:sz w:val="28"/>
        </w:rPr>
        <w:t>
      "30) сыбайлас жемқорлыққа қарсы қызметтің (154, 173, 658, 659, 660, 661, 662, 665, 667, 676, 677, 678, 679, 680, 681-баптар);".</w:t>
      </w:r>
    </w:p>
    <w:p>
      <w:pPr>
        <w:spacing w:after="0"/>
        <w:ind w:left="0"/>
        <w:jc w:val="both"/>
      </w:pPr>
      <w:r>
        <w:rPr>
          <w:rFonts w:ascii="Times New Roman"/>
          <w:b w:val="false"/>
          <w:i w:val="false"/>
          <w:color w:val="000000"/>
          <w:sz w:val="28"/>
        </w:rPr>
        <w:t xml:space="preserve">
      4.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19-1, 19-II, 96-құжат; № 21, 122-құжат; № 23, 143-құжат; 2015 ж., № 19-II, 105-құжат; № 20-IV, 113-құжат; № 22-ІІ, 145-құжат; № 22-V, 156-құжат; 2016 ж., № 7-I, 50-құжат; 2017 ж., № 14, 50-құжат; 2018 ж., № 9, 31-құжат; № 10, 32-құжат; № 24, 93-құжат):</w:t>
      </w:r>
    </w:p>
    <w:p>
      <w:pPr>
        <w:spacing w:after="0"/>
        <w:ind w:left="0"/>
        <w:jc w:val="both"/>
      </w:pPr>
      <w:r>
        <w:rPr>
          <w:rFonts w:ascii="Times New Roman"/>
          <w:b w:val="false"/>
          <w:i w:val="false"/>
          <w:color w:val="000000"/>
          <w:sz w:val="28"/>
        </w:rPr>
        <w:t>
      22-баптың 1-тармағы мынадай редакцияда жазылсын:</w:t>
      </w:r>
    </w:p>
    <w:p>
      <w:pPr>
        <w:spacing w:after="0"/>
        <w:ind w:left="0"/>
        <w:jc w:val="both"/>
      </w:pPr>
      <w:r>
        <w:rPr>
          <w:rFonts w:ascii="Times New Roman"/>
          <w:b w:val="false"/>
          <w:i w:val="false"/>
          <w:color w:val="000000"/>
          <w:sz w:val="28"/>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Қазақстан Республикасының Ішкі істер министрлігінде, Қазақстан Республикасының Мемлекеттік күзет қызметінде, Қазақстан Республикасының Бас прокуратурасында, сыбайлас жемқорлыққа қарсы қызметте, экономикалық тергеп-тексеру қызметінде арнаулы мемлекеттік архивтер құрылуы мүмкін.".</w:t>
      </w:r>
    </w:p>
    <w:p>
      <w:pPr>
        <w:spacing w:after="0"/>
        <w:ind w:left="0"/>
        <w:jc w:val="both"/>
      </w:pPr>
      <w:r>
        <w:rPr>
          <w:rFonts w:ascii="Times New Roman"/>
          <w:b w:val="false"/>
          <w:i w:val="false"/>
          <w:color w:val="000000"/>
          <w:sz w:val="28"/>
        </w:rPr>
        <w:t xml:space="preserve">
      5.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І4, 84-құжат; № 16, 90-құжат; № 21, 122-құжат; № 23, 143-құжат; 2015 ж., № 20-I, 111-құжат; № 21-III, 135-құжат; № 22-ІІ, 148-құжат; № 22-ІІІ, 149-құжат; № 22-V, 154-құжат; 2016 ж., № 7-1, 50-құжат; № 24, 123-құжат; 2017 ж., № 13, 45-құжат; № 14, 50-құжат; № 16, 56-құжат; 2018 ж., № 16, 56-құжат; № 24, 93-құжат):</w:t>
      </w:r>
    </w:p>
    <w:p>
      <w:pPr>
        <w:spacing w:after="0"/>
        <w:ind w:left="0"/>
        <w:jc w:val="both"/>
      </w:pPr>
      <w:r>
        <w:rPr>
          <w:rFonts w:ascii="Times New Roman"/>
          <w:b w:val="false"/>
          <w:i w:val="false"/>
          <w:color w:val="000000"/>
          <w:sz w:val="28"/>
        </w:rPr>
        <w:t>
      17-баптың 1-тармағының 9) тармақшасы мынадай редакцияда жазылсын:</w:t>
      </w:r>
    </w:p>
    <w:p>
      <w:pPr>
        <w:spacing w:after="0"/>
        <w:ind w:left="0"/>
        <w:jc w:val="both"/>
      </w:pPr>
      <w:r>
        <w:rPr>
          <w:rFonts w:ascii="Times New Roman"/>
          <w:b w:val="false"/>
          <w:i w:val="false"/>
          <w:color w:val="000000"/>
          <w:sz w:val="28"/>
        </w:rPr>
        <w:t>
      "9) өзінің жақын туыстары (ата-аналары,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лауазымды атқаруға, сондай-ақ жақын туыстары, жұбайы (зайыбы) және (немесе) жекжаттары тікелей бағынысында болуына құқығы жоқ.".</w:t>
      </w:r>
    </w:p>
    <w:p>
      <w:pPr>
        <w:spacing w:after="0"/>
        <w:ind w:left="0"/>
        <w:jc w:val="both"/>
      </w:pPr>
      <w:r>
        <w:rPr>
          <w:rFonts w:ascii="Times New Roman"/>
          <w:b w:val="false"/>
          <w:i w:val="false"/>
          <w:color w:val="000000"/>
          <w:sz w:val="28"/>
        </w:rPr>
        <w:t xml:space="preserve">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21-1, 124-құжат; № 21-II, 130-құжат; № 21-III, 135-құжат; № 22-II, 145, 148-құжаттар; № 22-VI, 159-құжат; № 23-II, 170, 172-құжаттар; 2016 ж., № 7-1, 47-құжат; № 7-ІІ, 56-құжат; № 8-I,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Републикасының Заңы):</w:t>
      </w:r>
    </w:p>
    <w:p>
      <w:pPr>
        <w:spacing w:after="0"/>
        <w:ind w:left="0"/>
        <w:jc w:val="both"/>
      </w:pPr>
      <w:r>
        <w:rPr>
          <w:rFonts w:ascii="Times New Roman"/>
          <w:b w:val="false"/>
          <w:i w:val="false"/>
          <w:color w:val="000000"/>
          <w:sz w:val="28"/>
        </w:rPr>
        <w:t>
      1) 210-баптың 1-тармағының 4) тармақшасы мынадай редакцияда жазылсын:</w:t>
      </w:r>
    </w:p>
    <w:p>
      <w:pPr>
        <w:spacing w:after="0"/>
        <w:ind w:left="0"/>
        <w:jc w:val="both"/>
      </w:pPr>
      <w:r>
        <w:rPr>
          <w:rFonts w:ascii="Times New Roman"/>
          <w:b w:val="false"/>
          <w:i w:val="false"/>
          <w:color w:val="000000"/>
          <w:sz w:val="28"/>
        </w:rPr>
        <w:t>
      "4) мемлекеттік қызметшілер және "Сыбайлас жемқорлыққа қарсы іс қимыл туралы" Қазақстан Республикасының Заңына сәйкес сыйлықтар қабылдау бойынша өзіне сыбайлас жемқорлыққа қарсы шектеулер қабылдайтын өзге де адамдар, сондай-ақ олардың отбасы мүшелері берген сыйлықтар;";</w:t>
      </w:r>
    </w:p>
    <w:p>
      <w:pPr>
        <w:spacing w:after="0"/>
        <w:ind w:left="0"/>
        <w:jc w:val="both"/>
      </w:pPr>
      <w:r>
        <w:rPr>
          <w:rFonts w:ascii="Times New Roman"/>
          <w:b w:val="false"/>
          <w:i w:val="false"/>
          <w:color w:val="000000"/>
          <w:sz w:val="28"/>
        </w:rPr>
        <w:t>
      2) 211-баптың 1-тармағының 4) тармақшасы мынадай редакцияда жазылсын:</w:t>
      </w:r>
    </w:p>
    <w:p>
      <w:pPr>
        <w:spacing w:after="0"/>
        <w:ind w:left="0"/>
        <w:jc w:val="both"/>
      </w:pPr>
      <w:r>
        <w:rPr>
          <w:rFonts w:ascii="Times New Roman"/>
          <w:b w:val="false"/>
          <w:i w:val="false"/>
          <w:color w:val="000000"/>
          <w:sz w:val="28"/>
        </w:rPr>
        <w:t>
      "4) мемлекеттік қызметшілер және "Сыбайлас жемқорлыққа қарсы қимыл туралы" Қазақстан Республикасының Заңына сәйкес сыйлықтар қабылдау бойынша өзіне сыбайлас жемқорлыққа қарсы шектеулер қабылдайтын өзге де адамдар, сондай-ақ олардың отбасы мүшелері берген сыйлықтарды;";</w:t>
      </w:r>
    </w:p>
    <w:p>
      <w:pPr>
        <w:spacing w:after="0"/>
        <w:ind w:left="0"/>
        <w:jc w:val="both"/>
      </w:pPr>
      <w:r>
        <w:rPr>
          <w:rFonts w:ascii="Times New Roman"/>
          <w:b w:val="false"/>
          <w:i w:val="false"/>
          <w:color w:val="000000"/>
          <w:sz w:val="28"/>
        </w:rPr>
        <w:t>
      3) 215-баптың 4-тармағының үшінші бөлігі мынадай редакцияда жазылсын:</w:t>
      </w:r>
    </w:p>
    <w:p>
      <w:pPr>
        <w:spacing w:after="0"/>
        <w:ind w:left="0"/>
        <w:jc w:val="both"/>
      </w:pPr>
      <w:r>
        <w:rPr>
          <w:rFonts w:ascii="Times New Roman"/>
          <w:b w:val="false"/>
          <w:i w:val="false"/>
          <w:color w:val="000000"/>
          <w:sz w:val="28"/>
        </w:rPr>
        <w:t>
      "Бағалы металдардан жасалған сыйлықтарды сараптауды және өткізгенге дейін сақтауды Қазақстан Республикасының Ұлттық Банкі жүзеге асырады.";</w:t>
      </w:r>
    </w:p>
    <w:p>
      <w:pPr>
        <w:spacing w:after="0"/>
        <w:ind w:left="0"/>
        <w:jc w:val="both"/>
      </w:pPr>
      <w:r>
        <w:rPr>
          <w:rFonts w:ascii="Times New Roman"/>
          <w:b w:val="false"/>
          <w:i w:val="false"/>
          <w:color w:val="000000"/>
          <w:sz w:val="28"/>
        </w:rPr>
        <w:t>
      4) 216-бап мынадай редакцияда жазылсын:</w:t>
      </w:r>
    </w:p>
    <w:p>
      <w:pPr>
        <w:spacing w:after="0"/>
        <w:ind w:left="0"/>
        <w:jc w:val="both"/>
      </w:pPr>
      <w:r>
        <w:rPr>
          <w:rFonts w:ascii="Times New Roman"/>
          <w:b w:val="false"/>
          <w:i w:val="false"/>
          <w:color w:val="000000"/>
          <w:sz w:val="28"/>
        </w:rPr>
        <w:t>
      "216-бап. Сыйлықтарға құқықтарды жүзеге асыру ерекшеліктері</w:t>
      </w:r>
    </w:p>
    <w:p>
      <w:pPr>
        <w:spacing w:after="0"/>
        <w:ind w:left="0"/>
        <w:jc w:val="both"/>
      </w:pPr>
      <w:r>
        <w:rPr>
          <w:rFonts w:ascii="Times New Roman"/>
          <w:b w:val="false"/>
          <w:i w:val="false"/>
          <w:color w:val="000000"/>
          <w:sz w:val="28"/>
        </w:rPr>
        <w:t>
      1. "Сыбайлас жемқорлыққа қарсы іс-қимыл туралы" Қазақстан Республикасының Заңына сәйкес сыйлықтар қабылдау бойынша өзіне сыбайлас жемқорлыққа қарсы шектеулер қабылдайтын мемлекеттік қызметшілер мен өзге де адамдар алған сыйлықтар және олардың отбасы мүшелерінің сыйға тартушының пайдасына жасаған әрекеттері (әрекетсіздігі) үшін, егер мұндай әрекеттер аталған адамдардың қызметтік өкілеттіктеріне кірсе немесе аталған адамдар лауазымдық жағдайына байланысты осындай әрекеттерге (әрекетсіздікке) ықпал етсе не аталған адамдар мен олардың отбасы мүшелерінің рұқсатынсыз келіп түскен сыйлықтар, сондай-ақ жұмыстағы жетістіктері және басқа да сіңірген еңбегі үшін берілген сыйлықтарды қоспағанда, аталған адамдарға және олардың отбасы мүшелеріне хаттамалық және басқа да ресми іс-шаралар кезінде берілген (тапсырылған) сыйлықтар мемлекетке сыйлық болып саналады және Қазақстан Республикасының заңнамасында айқындалған тәртіппен және шарттарда алынған күнінен бастап күнтізбелік жеті күн ішінде оларды мемлекеттік мүлік жөніндегі уәкілетті органға өтеусіз беру арқылы мемлекеттік мүліктің құрамына түседі.</w:t>
      </w:r>
    </w:p>
    <w:p>
      <w:pPr>
        <w:spacing w:after="0"/>
        <w:ind w:left="0"/>
        <w:jc w:val="both"/>
      </w:pPr>
      <w:r>
        <w:rPr>
          <w:rFonts w:ascii="Times New Roman"/>
          <w:b w:val="false"/>
          <w:i w:val="false"/>
          <w:color w:val="000000"/>
          <w:sz w:val="28"/>
        </w:rPr>
        <w:t>
      2. Сыйлықты мемлекеттік мүлік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 жөніндегі уәкілетті органмен жасалатын сатып алу-сату шарты негізінде сатып алуға құқылы.</w:t>
      </w:r>
    </w:p>
    <w:p>
      <w:pPr>
        <w:spacing w:after="0"/>
        <w:ind w:left="0"/>
        <w:jc w:val="both"/>
      </w:pPr>
      <w:r>
        <w:rPr>
          <w:rFonts w:ascii="Times New Roman"/>
          <w:b w:val="false"/>
          <w:i w:val="false"/>
          <w:color w:val="000000"/>
          <w:sz w:val="28"/>
        </w:rPr>
        <w:t>
      3. Мемлекеттік мүлік жөніндегі уәкілетті орган сыйлықты тапсырған адам сатып алудан жазбаша бас тартқаннан кейін ғана үшінші тұлғаларға сыйлықты өткізуге құүқылы.</w:t>
      </w:r>
    </w:p>
    <w:p>
      <w:pPr>
        <w:spacing w:after="0"/>
        <w:ind w:left="0"/>
        <w:jc w:val="both"/>
      </w:pPr>
      <w:r>
        <w:rPr>
          <w:rFonts w:ascii="Times New Roman"/>
          <w:b w:val="false"/>
          <w:i w:val="false"/>
          <w:color w:val="000000"/>
          <w:sz w:val="28"/>
        </w:rPr>
        <w:t>
      4. Сыйлықтарды сатудан түскен ақша республикалық бюджетке аударылады.".</w:t>
      </w:r>
    </w:p>
    <w:p>
      <w:pPr>
        <w:spacing w:after="0"/>
        <w:ind w:left="0"/>
        <w:jc w:val="both"/>
      </w:pPr>
      <w:r>
        <w:rPr>
          <w:rFonts w:ascii="Times New Roman"/>
          <w:b w:val="false"/>
          <w:i w:val="false"/>
          <w:color w:val="000000"/>
          <w:sz w:val="28"/>
        </w:rPr>
        <w:t xml:space="preserve">
      7.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19-I, 19-II, 96-құжат; 2015 ж., № 1, 2-құжат; № 15, 78-құжат; № 21-III, 135-құжат; № 22-ІІ, 148-құжат; № 22-III, 149-құжат; № 22-V, 154-құжат; 2016 ж., № 7-I, 49-құжат; № 24, 126-құжат; 2017 ж., № 11, құжат; № 13, 45-құжат; № 14, 50-құжат; № 16, 56-құжат; № 21, 98-құжат; 2018 ж., № 14, 42-құжат):</w:t>
      </w:r>
    </w:p>
    <w:p>
      <w:pPr>
        <w:spacing w:after="0"/>
        <w:ind w:left="0"/>
        <w:jc w:val="both"/>
      </w:pPr>
      <w:r>
        <w:rPr>
          <w:rFonts w:ascii="Times New Roman"/>
          <w:b w:val="false"/>
          <w:i w:val="false"/>
          <w:color w:val="000000"/>
          <w:sz w:val="28"/>
        </w:rPr>
        <w:t>
      1) 19-баптың 1-тармағында: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ашық және аралық инвестициялық пай қорларының пайларын, ұйымдастырылған бағалы қағаздар нарығындағы облигацияларды, ұйымдастырылған бағалы қағаздар нарығындағы коммерциялық ұйымдардың акцияларын (ұйымдардың дауыс беретін акцияларының жалпы санының бес пайызынан аспайтын көлемдегі жай акциялар) сатып алу және (немесе) өткізу жағдайларын қоспағанда, кәсіпкерлік қызметпен айналысуға, коммерциялық ұйымның басшы органының немесе байқаушы кеңесінің құрамына кіруге;";</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өзінің жақын туыстары (ата-аналары,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лауазымды атқаруға, сондай-ақ жақын туыстары, жұбайы (зайыбы) және (немесе) жекжаттары тікелей бағынысында болуына;";</w:t>
      </w:r>
    </w:p>
    <w:p>
      <w:pPr>
        <w:spacing w:after="0"/>
        <w:ind w:left="0"/>
        <w:jc w:val="both"/>
      </w:pPr>
      <w:r>
        <w:rPr>
          <w:rFonts w:ascii="Times New Roman"/>
          <w:b w:val="false"/>
          <w:i w:val="false"/>
          <w:color w:val="000000"/>
          <w:sz w:val="28"/>
        </w:rPr>
        <w:t>
      2) 64-баптың 1-тармағы мынадай редакцияда жазылсын:</w:t>
      </w:r>
    </w:p>
    <w:p>
      <w:pPr>
        <w:spacing w:after="0"/>
        <w:ind w:left="0"/>
        <w:jc w:val="both"/>
      </w:pPr>
      <w:r>
        <w:rPr>
          <w:rFonts w:ascii="Times New Roman"/>
          <w:b w:val="false"/>
          <w:i w:val="false"/>
          <w:color w:val="000000"/>
          <w:sz w:val="28"/>
        </w:rPr>
        <w:t>
      "1. Қызметкердің тәртіптік теріс қылықтары (бұдан әрі - теріс қылық) - қызметкердің өзіне жүктелген міндеттерді құқыққа қайшы, кінәлілікпен орындамағаны немесе тиісінше орындамауы, лауазымдық өкілеттіктерін асыра пайдалануы, қызметтік тәртіпті, қызметтік этика қағидаларын бұзуы, сол сияқты қызметте болуына байланысты заңдарда белгіленген шектеулерді сақтамауы.".</w:t>
      </w:r>
    </w:p>
    <w:p>
      <w:pPr>
        <w:spacing w:after="0"/>
        <w:ind w:left="0"/>
        <w:jc w:val="both"/>
      </w:pPr>
      <w:r>
        <w:rPr>
          <w:rFonts w:ascii="Times New Roman"/>
          <w:b w:val="false"/>
          <w:i w:val="false"/>
          <w:color w:val="000000"/>
          <w:sz w:val="28"/>
        </w:rPr>
        <w:t xml:space="preserve">
      8.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 7, 37-құжат; № 8, 49-құжат; № 16, 90-құжат; № 19-I, 19-II, 96-құжат; 2015 ж., № 11, 56-құжат; № 15, 78-құжат; № 19-I, 100-құжат; № 21-III, 135 құжат; № 23-11, 170-құжат; 2017 ж., № 11, 29-құжат; № 13, 45-құжат; № 16, 56-құжат; № 21, 98-құжат; 2018 ж., № 11, 47-құжат):</w:t>
      </w:r>
    </w:p>
    <w:p>
      <w:pPr>
        <w:spacing w:after="0"/>
        <w:ind w:left="0"/>
        <w:jc w:val="both"/>
      </w:pPr>
      <w:r>
        <w:rPr>
          <w:rFonts w:ascii="Times New Roman"/>
          <w:b w:val="false"/>
          <w:i w:val="false"/>
          <w:color w:val="000000"/>
          <w:sz w:val="28"/>
        </w:rPr>
        <w:t>
      8-баптың 8) тармақшасы мынадай редакцияда жазылсын:</w:t>
      </w:r>
    </w:p>
    <w:p>
      <w:pPr>
        <w:spacing w:after="0"/>
        <w:ind w:left="0"/>
        <w:jc w:val="both"/>
      </w:pPr>
      <w:r>
        <w:rPr>
          <w:rFonts w:ascii="Times New Roman"/>
          <w:b w:val="false"/>
          <w:i w:val="false"/>
          <w:color w:val="000000"/>
          <w:sz w:val="28"/>
        </w:rPr>
        <w:t>
      "8) өзінің жақын туыстары (ата-аналары, балалары, асырап алушылары, асырап алынған балалары, ата-анасы бір және ата-анасы бөлек аға-інілері мен апа-сіңілілері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лауазымды атқаруға, сондай-ақ жақын туыстары, жұбайы (зайыбы) және (немесе) жекжаттары тікелей бағынысында болуына;".</w:t>
      </w:r>
    </w:p>
    <w:p>
      <w:pPr>
        <w:spacing w:after="0"/>
        <w:ind w:left="0"/>
        <w:jc w:val="both"/>
      </w:pPr>
      <w:r>
        <w:rPr>
          <w:rFonts w:ascii="Times New Roman"/>
          <w:b w:val="false"/>
          <w:i w:val="false"/>
          <w:color w:val="000000"/>
          <w:sz w:val="28"/>
        </w:rPr>
        <w:t xml:space="preserve">
      9.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22-ІІ, 147-құжат; 2016 ж., № 2, 9-құжат; № 7-1, 50-құжат; № 22, 116-құжат; 2017 ж., № 14, 51-құжат; 2018 ж., № 24, 93-құжат; 2019 ж.,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органының мүшелігіне кандидаттар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 қаражатынан жүргізілетін қызметші; мемлекеттік ұйымда немесе квазимемлекеттік сектор субъектісінде басқарушылық функцияларды орындайтын адам, сондай-ақ сатып алуды ұйымдастыру және өткізу жөнінде шешім қабылдауға уәкілеттік берілген адам, оның ішінде көрсетілген ұйымдардағы дербес құрылымдық бөлімшенің басшысынан төмен емес лауазым көрсетілген ұйымдарда мемлекеттік бюджеттен және Қазақстан Республикасының Ұлттық қорынан қаржыландырылатын жобаларды іріктеу және іске асыру үшін дербес құрылымдық бөлімшенің басшысынан төмен емес лауазым атқаратын жауапты тұлға, Қазақстан Республикасы Ұлттық Банкі мен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және іске асыруды және сыбайлас жемқорлыққа қарсы іс-қимыл саласындағы үйлестіруді, сондай-ақ сыбайлас жемқорлық құқық бұзушылықтарының алдын алу, анықтау, жолын кесу, ашу және тергеп тексеруді жүзеге асыратын орталық мемлекеттік орган және оның аумақтық бөлімшелері;";</w:t>
      </w:r>
    </w:p>
    <w:p>
      <w:pPr>
        <w:spacing w:after="0"/>
        <w:ind w:left="0"/>
        <w:jc w:val="both"/>
      </w:pPr>
      <w:r>
        <w:rPr>
          <w:rFonts w:ascii="Times New Roman"/>
          <w:b w:val="false"/>
          <w:i w:val="false"/>
          <w:color w:val="000000"/>
          <w:sz w:val="28"/>
        </w:rPr>
        <w:t>
      2) 12-бапта:</w:t>
      </w:r>
    </w:p>
    <w:p>
      <w:pPr>
        <w:spacing w:after="0"/>
        <w:ind w:left="0"/>
        <w:jc w:val="both"/>
      </w:pPr>
      <w:r>
        <w:rPr>
          <w:rFonts w:ascii="Times New Roman"/>
          <w:b w:val="false"/>
          <w:i w:val="false"/>
          <w:color w:val="000000"/>
          <w:sz w:val="28"/>
        </w:rPr>
        <w:t>
      1-тармақтың 4) тармақшасы мынадай редакцияда жазылсын:</w:t>
      </w:r>
    </w:p>
    <w:p>
      <w:pPr>
        <w:spacing w:after="0"/>
        <w:ind w:left="0"/>
        <w:jc w:val="both"/>
      </w:pPr>
      <w:r>
        <w:rPr>
          <w:rFonts w:ascii="Times New Roman"/>
          <w:b w:val="false"/>
          <w:i w:val="false"/>
          <w:color w:val="000000"/>
          <w:sz w:val="28"/>
        </w:rPr>
        <w:t>
      "4) егер мұндай әрекеттер (әрекетсіздік) осы тармақтың бірінші абзацында көрсетілген адамдардың қызметтік өкілеттіктеріне кірсе немесе аталған адамдардың лауазымдық жағдайына байланысты болса, оларды ұсынған адамдардың пайдасына сыйақылар, сыйлықтар немесе көрсетілетін қызметтер үшін материалдық сыйақы қабылдау осындай әрекеттерге (әрекетсіздікке) ықпал етуі мүмкін;";</w:t>
      </w:r>
    </w:p>
    <w:p>
      <w:pPr>
        <w:spacing w:after="0"/>
        <w:ind w:left="0"/>
        <w:jc w:val="both"/>
      </w:pPr>
      <w:r>
        <w:rPr>
          <w:rFonts w:ascii="Times New Roman"/>
          <w:b w:val="false"/>
          <w:i w:val="false"/>
          <w:color w:val="000000"/>
          <w:sz w:val="28"/>
        </w:rPr>
        <w:t>
      мынадай мазмұндағы 5 және 6-тармақтармен толықтырылсын:</w:t>
      </w:r>
    </w:p>
    <w:p>
      <w:pPr>
        <w:spacing w:after="0"/>
        <w:ind w:left="0"/>
        <w:jc w:val="both"/>
      </w:pPr>
      <w:r>
        <w:rPr>
          <w:rFonts w:ascii="Times New Roman"/>
          <w:b w:val="false"/>
          <w:i w:val="false"/>
          <w:color w:val="000000"/>
          <w:sz w:val="28"/>
        </w:rPr>
        <w:t>
      "5. Осы баптың 1-тармағында аталған адамның отбасы мүшелері, егер мұндай әрекеттер (әрекетсіздік) осы баптың 1-тармағында аталған адамның немесе көрсетілген адамның өзінің лауазымдық жағдайына байланысты қызметтік өкілеттіктеріне кірсе немесе мұндай әрекеттерге (әрекетсіздікке) ықпал етуі мүмкін болса, осы баптың 1-тармағында көрсетілген адамның іс- әрекеті (әрекетсіздігі) үшін материалдық сыйақы, сыйлықтар немесе көрсетілетін қызметтер ұсынған адамдардың пайдасына материалдық сыйақы, сыйлықтар немесе көрсетілетін қызметтерді алуға құқылы емес.</w:t>
      </w:r>
    </w:p>
    <w:p>
      <w:pPr>
        <w:spacing w:after="0"/>
        <w:ind w:left="0"/>
        <w:jc w:val="both"/>
      </w:pPr>
      <w:r>
        <w:rPr>
          <w:rFonts w:ascii="Times New Roman"/>
          <w:b w:val="false"/>
          <w:i w:val="false"/>
          <w:color w:val="000000"/>
          <w:sz w:val="28"/>
        </w:rPr>
        <w:t>
      Ескертпе: осы Заңда осы баптың 1-тармағында керсетілген адамның отбасы мүшелері деп оның жұбайы (зайыбы), ата-анасы, балалары, оның ішінде кәмелетке толған балалары және асырауындағы және онымен тұрақты тұратын адамдар түсініледі.</w:t>
      </w:r>
    </w:p>
    <w:p>
      <w:pPr>
        <w:spacing w:after="0"/>
        <w:ind w:left="0"/>
        <w:jc w:val="both"/>
      </w:pPr>
      <w:r>
        <w:rPr>
          <w:rFonts w:ascii="Times New Roman"/>
          <w:b w:val="false"/>
          <w:i w:val="false"/>
          <w:color w:val="000000"/>
          <w:sz w:val="28"/>
        </w:rPr>
        <w:t>
      6. Осы баптың бірінші абзацында көрсетілген тұлғалардың және (немесе) олардың отбасы мүшелерінің шотына түскен ақша, сондай-ақ осы адамдар осы баптың 1-тармағының 4) тармақшасын және 5-тармағын бұза отырып алған қаражат, олар анықталғаннан кейін екі аптадан аспай, мұндай қаражаттардың түсу мән-жайлары туралы тиісті мемлекеттік кірістер органына түсіндірме бере отырып, республикалық бюджетке аударылады.</w:t>
      </w:r>
    </w:p>
    <w:p>
      <w:pPr>
        <w:spacing w:after="0"/>
        <w:ind w:left="0"/>
        <w:jc w:val="both"/>
      </w:pPr>
      <w:r>
        <w:rPr>
          <w:rFonts w:ascii="Times New Roman"/>
          <w:b w:val="false"/>
          <w:i w:val="false"/>
          <w:color w:val="000000"/>
          <w:sz w:val="28"/>
        </w:rPr>
        <w:t>
      Осы тармақтың бірінші абзацында көрсетілген адамдар және (немесе) олардың отбасы мүшелерін хабардар етпей келіп түскен сыйлықтар, сондай-ақ олар осы баптың 1-тармағының 4) тармақшасын және 5-тармағын бұза отырып алған сыйлықтар сыйлық алынған күннен бастап күнтізбелік жеті күн ішінде мемлекеттік мүлікті басқару жөніндегі уәкілетті органға өтеусіз берілуге тиіс, ал аталған адамдарға нақ сондай мән-жайларда көрсетілген қызметтер қызмет көрсетілген күннен бастап күнтізбелік жеті күн ішінде республикалық бюджетке ақша аудару арқылы төленуі тиіс.</w:t>
      </w:r>
    </w:p>
    <w:p>
      <w:pPr>
        <w:spacing w:after="0"/>
        <w:ind w:left="0"/>
        <w:jc w:val="both"/>
      </w:pPr>
      <w:r>
        <w:rPr>
          <w:rFonts w:ascii="Times New Roman"/>
          <w:b w:val="false"/>
          <w:i w:val="false"/>
          <w:color w:val="000000"/>
          <w:sz w:val="28"/>
        </w:rPr>
        <w:t>
      Мемлекеттік мүлікті басқару жөніндегі уәкілетті органға сыйлық берген тұлға жоғары тұрған лауазымды тұлғаны хабардар ете отырып, оны "Қазақстан Республикасындағы бағалау қызметі туралы" Қазақстан Республикасының Заңына сәйкес айқындалған қүн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ақшалар республикалық бюджетке аударылады.";</w:t>
      </w:r>
    </w:p>
    <w:p>
      <w:pPr>
        <w:spacing w:after="0"/>
        <w:ind w:left="0"/>
        <w:jc w:val="both"/>
      </w:pPr>
      <w:r>
        <w:rPr>
          <w:rFonts w:ascii="Times New Roman"/>
          <w:b w:val="false"/>
          <w:i w:val="false"/>
          <w:color w:val="000000"/>
          <w:sz w:val="28"/>
        </w:rPr>
        <w:t>
      3) 14-бапта:</w:t>
      </w:r>
    </w:p>
    <w:p>
      <w:pPr>
        <w:spacing w:after="0"/>
        <w:ind w:left="0"/>
        <w:jc w:val="both"/>
      </w:pPr>
      <w:r>
        <w:rPr>
          <w:rFonts w:ascii="Times New Roman"/>
          <w:b w:val="false"/>
          <w:i w:val="false"/>
          <w:color w:val="000000"/>
          <w:sz w:val="28"/>
        </w:rPr>
        <w:t>
      l-тармақ мынадай редакцияда жазылсын:</w:t>
      </w:r>
    </w:p>
    <w:p>
      <w:pPr>
        <w:spacing w:after="0"/>
        <w:ind w:left="0"/>
        <w:jc w:val="both"/>
      </w:pPr>
      <w:r>
        <w:rPr>
          <w:rFonts w:ascii="Times New Roman"/>
          <w:b w:val="false"/>
          <w:i w:val="false"/>
          <w:color w:val="000000"/>
          <w:sz w:val="28"/>
        </w:rPr>
        <w:t>
      "1. Жауапты мемлекеттік лауазымды атқаратын адамдар, мемлекеттік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өздерінің жақын туыстары, жұбайы (зайыбы) және (немесе) жекжаттары атқаратын лауазымдарға тікелей бағынысты лауазымдарды атқара алмайды, сондай-ақ жақын туыстары, жұбайы (зайыбы) және (немесе) жекжаттары тікелей бағынысында бола алмайды.";</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міндеттерді атқаруға байланысты лауазымға кандидаттар болып табылатын адамдар өздері лауазым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pPr>
        <w:spacing w:after="0"/>
        <w:ind w:left="0"/>
        <w:jc w:val="both"/>
      </w:pPr>
      <w:r>
        <w:rPr>
          <w:rFonts w:ascii="Times New Roman"/>
          <w:b w:val="false"/>
          <w:i w:val="false"/>
          <w:color w:val="000000"/>
          <w:sz w:val="28"/>
        </w:rPr>
        <w:t>
      ескертпе мынадай редакцияда жазылсын:</w:t>
      </w:r>
    </w:p>
    <w:p>
      <w:pPr>
        <w:spacing w:after="0"/>
        <w:ind w:left="0"/>
        <w:jc w:val="both"/>
      </w:pPr>
      <w:r>
        <w:rPr>
          <w:rFonts w:ascii="Times New Roman"/>
          <w:b w:val="false"/>
          <w:i w:val="false"/>
          <w:color w:val="000000"/>
          <w:sz w:val="28"/>
        </w:rPr>
        <w:t>
      "Ескертпе. Осы Заңда жақын туыстар деп ата-аналар (ата-анасы), балалары, асырап алушылар, асырып алынғандар,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p>
      <w:pPr>
        <w:spacing w:after="0"/>
        <w:ind w:left="0"/>
        <w:jc w:val="both"/>
      </w:pPr>
      <w:r>
        <w:rPr>
          <w:rFonts w:ascii="Times New Roman"/>
          <w:b w:val="false"/>
          <w:i w:val="false"/>
          <w:color w:val="000000"/>
          <w:sz w:val="28"/>
        </w:rPr>
        <w:t>
      4) 16-бап мынадай мазмұндағы 3-тармақпен толықтырылсын:</w:t>
      </w:r>
    </w:p>
    <w:p>
      <w:pPr>
        <w:spacing w:after="0"/>
        <w:ind w:left="0"/>
        <w:jc w:val="both"/>
      </w:pPr>
      <w:r>
        <w:rPr>
          <w:rFonts w:ascii="Times New Roman"/>
          <w:b w:val="false"/>
          <w:i w:val="false"/>
          <w:color w:val="000000"/>
          <w:sz w:val="28"/>
        </w:rPr>
        <w:t>
      "3. Квазимемлекеттік сектор субъектілерінде негізгі міндеті тиісті ұйымның және оның қызметкерлерінің сыбайлас жемқорлыққа қарсы іс-қимыл туралы заңнаманы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both"/>
      </w:pPr>
      <w:r>
        <w:rPr>
          <w:rFonts w:ascii="Times New Roman"/>
          <w:b w:val="false"/>
          <w:i w:val="false"/>
          <w:color w:val="000000"/>
          <w:sz w:val="28"/>
        </w:rPr>
        <w:t>
      5) 19-бап алып тасталсын;</w:t>
      </w:r>
    </w:p>
    <w:p>
      <w:pPr>
        <w:spacing w:after="0"/>
        <w:ind w:left="0"/>
        <w:jc w:val="both"/>
      </w:pPr>
      <w:r>
        <w:rPr>
          <w:rFonts w:ascii="Times New Roman"/>
          <w:b w:val="false"/>
          <w:i w:val="false"/>
          <w:color w:val="000000"/>
          <w:sz w:val="28"/>
        </w:rPr>
        <w:t>
      6) 21-бапта:</w:t>
      </w:r>
    </w:p>
    <w:p>
      <w:pPr>
        <w:spacing w:after="0"/>
        <w:ind w:left="0"/>
        <w:jc w:val="both"/>
      </w:pPr>
      <w:r>
        <w:rPr>
          <w:rFonts w:ascii="Times New Roman"/>
          <w:b w:val="false"/>
          <w:i w:val="false"/>
          <w:color w:val="000000"/>
          <w:sz w:val="28"/>
        </w:rPr>
        <w:t>
      1-тармақтың 4) тармақшасы мынадай редакцияда жазылсын:</w:t>
      </w:r>
    </w:p>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 Сыбайлас жемқорлыққа қарсы қызметі өз өкілеттіктері шегінде:";</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жүзеге асыруға құқылы.";</w:t>
      </w:r>
    </w:p>
    <w:p>
      <w:pPr>
        <w:spacing w:after="0"/>
        <w:ind w:left="0"/>
        <w:jc w:val="both"/>
      </w:pPr>
      <w:r>
        <w:rPr>
          <w:rFonts w:ascii="Times New Roman"/>
          <w:b w:val="false"/>
          <w:i w:val="false"/>
          <w:color w:val="000000"/>
          <w:sz w:val="28"/>
        </w:rPr>
        <w:t>
      7) 24-баптың 1 және 2-тармақтары мынадай редакцияда жазылсын:</w:t>
      </w:r>
    </w:p>
    <w:p>
      <w:pPr>
        <w:spacing w:after="0"/>
        <w:ind w:left="0"/>
        <w:jc w:val="both"/>
      </w:pPr>
      <w:r>
        <w:rPr>
          <w:rFonts w:ascii="Times New Roman"/>
          <w:b w:val="false"/>
          <w:i w:val="false"/>
          <w:color w:val="000000"/>
          <w:sz w:val="28"/>
        </w:rPr>
        <w:t>
      "1. Дайындалып жатқан немесе жасалған сыбайлас жемқорлық құқық бұзушылық туралы ақпараты бар адам жоғары тұрған басшыға және (немесе) мемлекеттік органның не қызметкері болып табылатын ұйымның басшылығына және (немесе) уәкілетті мемлекеттік органдарға хабарлайды.</w:t>
      </w:r>
    </w:p>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бұзушылықтар туралы келіп түскен хабарлама бойынша заңға сәйкес шаралар қолдануға міндетті.";</w:t>
      </w:r>
    </w:p>
    <w:p>
      <w:pPr>
        <w:spacing w:after="0"/>
        <w:ind w:left="0"/>
        <w:jc w:val="both"/>
      </w:pPr>
      <w:r>
        <w:rPr>
          <w:rFonts w:ascii="Times New Roman"/>
          <w:b w:val="false"/>
          <w:i w:val="false"/>
          <w:color w:val="000000"/>
          <w:sz w:val="28"/>
        </w:rPr>
        <w:t>
      8) 25-баптың 4-тармағы мынадай редакцияда жазылсын:</w:t>
      </w:r>
    </w:p>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pPr>
        <w:spacing w:after="0"/>
        <w:ind w:left="0"/>
        <w:jc w:val="both"/>
      </w:pPr>
      <w:r>
        <w:rPr>
          <w:rFonts w:ascii="Times New Roman"/>
          <w:b w:val="false"/>
          <w:i w:val="false"/>
          <w:color w:val="000000"/>
          <w:sz w:val="28"/>
        </w:rPr>
        <w:t xml:space="preserve">
      10.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 № 22, 116-құжат; № 24, 123-құжат; 2017 ж., № 14, 51-құжат; № 16, 56-құжат; 2018 ж., № 12, 39-құжат; 2019 ж., № 3-4, 16-құжат; № 7, 37-құжат; № 8, 45-құжат;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w:t>
      </w:r>
    </w:p>
    <w:p>
      <w:pPr>
        <w:spacing w:after="0"/>
        <w:ind w:left="0"/>
        <w:jc w:val="both"/>
      </w:pPr>
      <w:r>
        <w:rPr>
          <w:rFonts w:ascii="Times New Roman"/>
          <w:b w:val="false"/>
          <w:i w:val="false"/>
          <w:color w:val="000000"/>
          <w:sz w:val="28"/>
        </w:rPr>
        <w:t>
      1) 10-баптың бірінші бөлігінің 13) тармақшасы мынадай редакцияда жазылсын:</w:t>
      </w:r>
    </w:p>
    <w:p>
      <w:pPr>
        <w:spacing w:after="0"/>
        <w:ind w:left="0"/>
        <w:jc w:val="both"/>
      </w:pPr>
      <w:r>
        <w:rPr>
          <w:rFonts w:ascii="Times New Roman"/>
          <w:b w:val="false"/>
          <w:i w:val="false"/>
          <w:color w:val="000000"/>
          <w:sz w:val="28"/>
        </w:rPr>
        <w:t>
      "13) дайындалып жатқан немесе жасалған сыбайлас жемқорлық құқық бұзушылық жағдайлары туралы жоғары тұрған басшының және (немесе) олар жұмыс істейтін мемлекеттік орган басшылығының және (немесе) уәкілетті мемлекеттік органдардың назарына дереу жеткізуге;";</w:t>
      </w:r>
    </w:p>
    <w:p>
      <w:pPr>
        <w:spacing w:after="0"/>
        <w:ind w:left="0"/>
        <w:jc w:val="both"/>
      </w:pPr>
      <w:r>
        <w:rPr>
          <w:rFonts w:ascii="Times New Roman"/>
          <w:b w:val="false"/>
          <w:i w:val="false"/>
          <w:color w:val="000000"/>
          <w:sz w:val="28"/>
        </w:rPr>
        <w:t>
      2) 13-баптың 7-тармағы мынадай редакцияда жазылсын:</w:t>
      </w:r>
    </w:p>
    <w:p>
      <w:pPr>
        <w:spacing w:after="0"/>
        <w:ind w:left="0"/>
        <w:jc w:val="both"/>
      </w:pPr>
      <w:r>
        <w:rPr>
          <w:rFonts w:ascii="Times New Roman"/>
          <w:b w:val="false"/>
          <w:i w:val="false"/>
          <w:color w:val="000000"/>
          <w:sz w:val="28"/>
        </w:rPr>
        <w:t>
      "7. Мемлекеттік қызметші өзінің жақын туыстары (ата-аналары, балалары, асырап алушылары, асырап алынған балалары, ата-анасы бір және ата-анасы бөлек аға-інілері мен апа-сіңлілері (қарындастары), ата-аналары және балалары атқаратын лауазымға тікелей бағынысты лауазымды атқара алмайды, сондай-ақ жақын туыстары, жұбайы (зайыбы) және (немесе) жекжаттары тікелей бағынысында бола алмайды.";</w:t>
      </w:r>
    </w:p>
    <w:p>
      <w:pPr>
        <w:spacing w:after="0"/>
        <w:ind w:left="0"/>
        <w:jc w:val="both"/>
      </w:pPr>
      <w:r>
        <w:rPr>
          <w:rFonts w:ascii="Times New Roman"/>
          <w:b w:val="false"/>
          <w:i w:val="false"/>
          <w:color w:val="000000"/>
          <w:sz w:val="28"/>
        </w:rPr>
        <w:t>
      3) 50-бапта:</w:t>
      </w:r>
    </w:p>
    <w:p>
      <w:pPr>
        <w:spacing w:after="0"/>
        <w:ind w:left="0"/>
        <w:jc w:val="both"/>
      </w:pPr>
      <w:r>
        <w:rPr>
          <w:rFonts w:ascii="Times New Roman"/>
          <w:b w:val="false"/>
          <w:i w:val="false"/>
          <w:color w:val="000000"/>
          <w:sz w:val="28"/>
        </w:rPr>
        <w:t>
      1-тармақтың 17) тармақшасының екінші мен үшінші бөліктері мынадай редакцияда жазылсын:</w:t>
      </w:r>
    </w:p>
    <w:p>
      <w:pPr>
        <w:spacing w:after="0"/>
        <w:ind w:left="0"/>
        <w:jc w:val="both"/>
      </w:pPr>
      <w:r>
        <w:rPr>
          <w:rFonts w:ascii="Times New Roman"/>
          <w:b w:val="false"/>
          <w:i w:val="false"/>
          <w:color w:val="000000"/>
          <w:sz w:val="28"/>
        </w:rPr>
        <w:t>
      "Мемлекеттік қызметшіні хабардар етпей келіп түскен, сондай-ақ осы тармақшаның бірінші абзацын бұза отырып, тиісті функцияларды орындауына байланысты алған сыйлықтар оларды алған күннен бастап күнтізбелік жеті күн ішінде мемлекеттік мүлікті басқару жөніндегі уәкілетті органға өтеусіз берілуге тиіс, ал нақ сондай жағдайларда мемлекеттік қызметшіге көрсетілген қызметтерге қызмет көрсетілген күннен бастап күнтізбелік жеті күн ішінде республикалық бюджетке ақша аудару арқылы ақы төлеуге тиіс.</w:t>
      </w:r>
    </w:p>
    <w:p>
      <w:pPr>
        <w:spacing w:after="0"/>
        <w:ind w:left="0"/>
        <w:jc w:val="both"/>
      </w:pPr>
      <w:r>
        <w:rPr>
          <w:rFonts w:ascii="Times New Roman"/>
          <w:b w:val="false"/>
          <w:i w:val="false"/>
          <w:color w:val="000000"/>
          <w:sz w:val="28"/>
        </w:rPr>
        <w:t>
      Сыйлықтар келіп түскен мемлекеттік қызметші жоғары тұрған лауазымды адамды хабардар ете отырып, "Қазақстан Республикасындағы бағалау қызметі туралы" Қазақстан Республикасының Заңына сәйкес айқындалған қүн бойынша мемлекеттік мүлікті басқару жөніндегі уәкілетті органмен жасалатын сатып алу-сату шарты негізінде оларды сатып алуға құқылы. Сыйлықтарды сатудан түскен ақша республикалық бюджетке аударылады;";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Мемлекеттік қызметшінің отбасы мүшелері осы адамның қызмет бабында солармен байланысты болатын шетелдік, сондай-ақ Қазақстан Республикасының жеке және заңды тұлғалары есебінен сыйлықтарды және көрсетілетін қызметтерді, туристік, емдеу-сауықтыру және өзге де сапарларға шақыруларды қабылдауға құқығы жоқ. Мемлекеттік қызметші оның отбасы мүшелері заңсыз алған сыйлықтарды оны алған күннен бастап күнтізбелік жеті күн ішінде мемлекеттік мүлікті басқару жөніндегі уәкілетті органға өтеусіз беруге және қызмет көрсетілген күннен бастап күнтізбелік жеті күн ішінде республикалық бюджетке ақша аудару арқылы оның отбасы мүшелері заңсыз пайдаланған қызметтердің құнын өтеуге міндетті.";</w:t>
      </w:r>
    </w:p>
    <w:p>
      <w:pPr>
        <w:spacing w:after="0"/>
        <w:ind w:left="0"/>
        <w:jc w:val="both"/>
      </w:pPr>
      <w:r>
        <w:rPr>
          <w:rFonts w:ascii="Times New Roman"/>
          <w:b w:val="false"/>
          <w:i w:val="false"/>
          <w:color w:val="000000"/>
          <w:sz w:val="28"/>
        </w:rPr>
        <w:t>
      4) 52-баптың 3-тармағының бірінші бөлігі мынадай редакцияда жазылсын:</w:t>
      </w:r>
    </w:p>
    <w:p>
      <w:pPr>
        <w:spacing w:after="0"/>
        <w:ind w:left="0"/>
        <w:jc w:val="both"/>
      </w:pPr>
      <w:r>
        <w:rPr>
          <w:rFonts w:ascii="Times New Roman"/>
          <w:b w:val="false"/>
          <w:i w:val="false"/>
          <w:color w:val="000000"/>
          <w:sz w:val="28"/>
        </w:rPr>
        <w:t>
      "3. Егер мемлекеттік қызметшіде сыбайлас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және (немесе), өзі жұмыс істейтін мемлекеттік органның басшылығына және (немесе)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