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6455" w14:textId="2356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мемлекеттік қызмет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18-1, 18-11, 92-құжат; № 21, 122-құжат; № 23, 143-құжат; № 24, 145, 146-құжаттар; 2015 ж., № 1, 2-құжат; № 2, 6-құжат; № 7, 33-құжат; № 8, 44, 45-құжаттар; № 9, 46-құжат; № 10, 50-құжат; № 11, 52-құжат; № 14, 71-құжат; № 15, 78-құжат; № 16, 79-құжат; № 19-1, 101-құжат; № 19-11, 102, 103, 105-құжаттар; № 20-IV, 113-құжат; № 20-VII, 115-құжат; № 21-1, 124, 125-құжаттар; № 21-11, 130-құжат; № 21-III, 137-құжат; № 22-1, 140, 141, 143-құжаттар; № 22-ІІ, 144, 145, 148-құжаттар; № 22-ІІІ, 149-құжат; № 22-V, 152, 156, 158-құжаттар; № 22-VI, 159-құжат; № 22-VII, 161-құжат; № 23-1, 166, 169-құжаттар; № 23-11, 172-құжат; 2016 ж., № 1, 4-құжат; № 2, 9-құжат; № 6, 45-құжат; № 7-1, 49, 50-құжаттар; № 7-ІІ, 53, 57-құжаттар; № 8-1,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22-111, 109-құжат; № 23-111, 111-құжат; № 23-V, 113-құжат; № 24, 114, 115-құжаттар; 2018 ж., № 1, 4-құжат; № 7-8, 22-құжат; № 9, 27-құжат; № 10, 32-құжат; № 11, 36, 37-құжаттар; № 12,  39-құжат; № 13, 41-құжат; № 14, 44-құжат; № 15, 46, 49, 50-құжаттар; № 16, құжат; № 19, 62-құжат; № 22, 82-құжат; № 23, 91-құжат; № 24, 93, 94-құжаттар; 2019 ж., № 1, 2, 4-құжаттар; № 2, 6-құжат; № 5-6, 27-құжат; № 7, 36, 37-құжаттар; № 8, 45, 46-құжаттар;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 2019 жылғы 5 қарашадағы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w:t>
      </w:r>
    </w:p>
    <w:p>
      <w:pPr>
        <w:spacing w:after="0"/>
        <w:ind w:left="0"/>
        <w:jc w:val="both"/>
      </w:pPr>
      <w:r>
        <w:rPr>
          <w:rFonts w:ascii="Times New Roman"/>
          <w:b w:val="false"/>
          <w:i w:val="false"/>
          <w:color w:val="000000"/>
          <w:sz w:val="28"/>
        </w:rPr>
        <w:t>
      1) 721-бап мынадай редакцияда жазылсын:</w:t>
      </w:r>
    </w:p>
    <w:p>
      <w:pPr>
        <w:spacing w:after="0"/>
        <w:ind w:left="0"/>
        <w:jc w:val="both"/>
      </w:pPr>
      <w:r>
        <w:rPr>
          <w:rFonts w:ascii="Times New Roman"/>
          <w:b w:val="false"/>
          <w:i w:val="false"/>
          <w:color w:val="000000"/>
          <w:sz w:val="28"/>
        </w:rPr>
        <w:t>
      "721-бап. Мемлекеттік қызмет істері жөніндегі уәкілетті орган</w:t>
      </w:r>
    </w:p>
    <w:p>
      <w:pPr>
        <w:spacing w:after="0"/>
        <w:ind w:left="0"/>
        <w:jc w:val="both"/>
      </w:pPr>
      <w:r>
        <w:rPr>
          <w:rFonts w:ascii="Times New Roman"/>
          <w:b w:val="false"/>
          <w:i w:val="false"/>
          <w:color w:val="000000"/>
          <w:sz w:val="28"/>
        </w:rPr>
        <w:t>
      1. Мемлекеттік қызмет істері жөніндегі уәкілетті орган осы Кодекстің 274, 475-баптарында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мемлекеттік қызмет істері жөніндегі уәкілетті органның құрылымдық бөлімшесінің басшысы және оның орынбасарлары, мемлекеттік қызмет істері жөніндегі уәкілетті органның аумақтық бөлімшелерінің басшылары және олардың орынбасарлары құқылы.";</w:t>
      </w:r>
    </w:p>
    <w:p>
      <w:pPr>
        <w:spacing w:after="0"/>
        <w:ind w:left="0"/>
        <w:jc w:val="both"/>
      </w:pPr>
      <w:r>
        <w:rPr>
          <w:rFonts w:ascii="Times New Roman"/>
          <w:b w:val="false"/>
          <w:i w:val="false"/>
          <w:color w:val="000000"/>
          <w:sz w:val="28"/>
        </w:rPr>
        <w:t>
      2) 804-баптың бірінші бөлігінің 60) тармақшасы мынадай редакцияда жазылсын:</w:t>
      </w:r>
    </w:p>
    <w:p>
      <w:pPr>
        <w:spacing w:after="0"/>
        <w:ind w:left="0"/>
        <w:jc w:val="both"/>
      </w:pPr>
      <w:r>
        <w:rPr>
          <w:rFonts w:ascii="Times New Roman"/>
          <w:b w:val="false"/>
          <w:i w:val="false"/>
          <w:color w:val="000000"/>
          <w:sz w:val="28"/>
        </w:rPr>
        <w:t>
      "60) мемлекеттік қызмет істері жөніндегі уәкілетті органның (99, 154, 173, 462 (үшінші және төртінші бөліктері), 465, 661, 681-баптар);".</w:t>
      </w:r>
    </w:p>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19-1, 19-11, 96-құжат; № 22, 131-құжат; № 23, 143-құжат; 2015 ж., № 11, 52-құжат; № 20-1, 110-құжат; № 20-IV, 113-құжат; № 22-V, 156-құжат; № 22-VII, 161-құжат; № 23-11, 172-құжат; 2016 ж., № 8-1, 65-құжат; № 8-11, 72-құжат; 2017 ж., № 12, 34-құжат; 2018 ж., № 10, 32-құжат; № 14, 42-құжат; 2019 ж., № 7, 37-құжат):</w:t>
      </w:r>
    </w:p>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3-тармақтың 4) тармақшасы мынадай редакцияда жазылсын:</w:t>
      </w:r>
    </w:p>
    <w:p>
      <w:pPr>
        <w:spacing w:after="0"/>
        <w:ind w:left="0"/>
        <w:jc w:val="both"/>
      </w:pPr>
      <w:r>
        <w:rPr>
          <w:rFonts w:ascii="Times New Roman"/>
          <w:b w:val="false"/>
          <w:i w:val="false"/>
          <w:color w:val="000000"/>
          <w:sz w:val="28"/>
        </w:rPr>
        <w:t>
      "4)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мамандарды, ауылдар, кенттер, ауылдық округтер әкімдері аппараттарының мемлекеттік қызметшілерін Қазақстан Республикасының заңнамасында көзделген әлеуметтік қолдау шараларын, сондай-ақ осы санаттағы қызметкерлерге әлеуметтік көмектің өзге де шараларын айқындау;";</w:t>
      </w:r>
    </w:p>
    <w:p>
      <w:pPr>
        <w:spacing w:after="0"/>
        <w:ind w:left="0"/>
        <w:jc w:val="both"/>
      </w:pPr>
      <w:r>
        <w:rPr>
          <w:rFonts w:ascii="Times New Roman"/>
          <w:b w:val="false"/>
          <w:i w:val="false"/>
          <w:color w:val="000000"/>
          <w:sz w:val="28"/>
        </w:rPr>
        <w:t>
      4-тармақтың 8) тармақшасы мынадай редакцияда жазылсын:</w:t>
      </w:r>
    </w:p>
    <w:p>
      <w:pPr>
        <w:spacing w:after="0"/>
        <w:ind w:left="0"/>
        <w:jc w:val="both"/>
      </w:pP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корғалатын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жөніндегі жұмысты ұйымдастыру;";</w:t>
      </w:r>
    </w:p>
    <w:p>
      <w:pPr>
        <w:spacing w:after="0"/>
        <w:ind w:left="0"/>
        <w:jc w:val="both"/>
      </w:pPr>
      <w:r>
        <w:rPr>
          <w:rFonts w:ascii="Times New Roman"/>
          <w:b w:val="false"/>
          <w:i w:val="false"/>
          <w:color w:val="000000"/>
          <w:sz w:val="28"/>
        </w:rPr>
        <w:t>
      2) 18-бапта:</w:t>
      </w:r>
    </w:p>
    <w:p>
      <w:pPr>
        <w:spacing w:after="0"/>
        <w:ind w:left="0"/>
        <w:jc w:val="both"/>
      </w:pPr>
      <w:r>
        <w:rPr>
          <w:rFonts w:ascii="Times New Roman"/>
          <w:b w:val="false"/>
          <w:i w:val="false"/>
          <w:color w:val="000000"/>
          <w:sz w:val="28"/>
        </w:rPr>
        <w:t>
      2-тармақтың 7) тармақшасы мынадай редакцияда жазылсын:</w:t>
      </w:r>
    </w:p>
    <w:p>
      <w:pPr>
        <w:spacing w:after="0"/>
        <w:ind w:left="0"/>
        <w:jc w:val="both"/>
      </w:pPr>
      <w:r>
        <w:rPr>
          <w:rFonts w:ascii="Times New Roman"/>
          <w:b w:val="false"/>
          <w:i w:val="false"/>
          <w:color w:val="000000"/>
          <w:sz w:val="28"/>
        </w:rPr>
        <w:t>
      "7) ауылдық елді мекендерге денсаулық сақтау, әлеуметтік камсыздандыру, білім беру, мәдениет, спорт, агроөнеркәсіптік кешен, орман шаруашылығы және ерекше қорғалатын табиғи аумақтар жұмыскерлерінің, ауылдар, кенттер, ауылдық округтер әкімдері аппараттары мемлекеттік қызметшілерінің тартылуын ынталандыру арқылы реттейді.";</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жергілікті өкілді органдардың (мәслихаттардың) шешімі бойынша көтерме жәрдемақы және тұрғын үй сатып алу немесе салу үшін әлеуметтік қолдау көрсетіледі.".</w:t>
      </w:r>
    </w:p>
    <w:p>
      <w:pPr>
        <w:spacing w:after="0"/>
        <w:ind w:left="0"/>
        <w:jc w:val="both"/>
      </w:pPr>
      <w:r>
        <w:rPr>
          <w:rFonts w:ascii="Times New Roman"/>
          <w:b w:val="false"/>
          <w:i w:val="false"/>
          <w:color w:val="000000"/>
          <w:sz w:val="28"/>
        </w:rPr>
        <w:t xml:space="preserve">
      3.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20-1V, 113-құжат; № 21-II, 130-құжат; № 22-V, 154, 156-құжаттар; № 23-ІІ, 172-құжат; 2016 ж., № 7-1, 50-құжат; № 12, 87-құжат; № 24, 126-құжат; 2017 ж., № 16, 56-құжат; № 23-V, 113-құжат, 2018 ж., № 16, 53-құжат; № 24, 93-құжат):</w:t>
      </w:r>
    </w:p>
    <w:p>
      <w:pPr>
        <w:spacing w:after="0"/>
        <w:ind w:left="0"/>
        <w:jc w:val="both"/>
      </w:pPr>
      <w:r>
        <w:rPr>
          <w:rFonts w:ascii="Times New Roman"/>
          <w:b w:val="false"/>
          <w:i w:val="false"/>
          <w:color w:val="000000"/>
          <w:sz w:val="28"/>
        </w:rPr>
        <w:t>
      15-баптың 1-тармағында: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мемлекеттік қызмет істері жөніндегі уәкілетті орган - мемлекеттік қызмет және мемлекеттік керсетілген қызметтер сапасының сақталуына бақылау жасау салаларындағы бірыңғай мемлекеттік саясатты іске асыруды жүзеге асыратын орталық мемлекеттік орган;";</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 сыбайлас жемқорлыққа қарсы іс-қимыл жөніндегі уәкілетті орган - сыбайлас жемқорлыққа қарсы іс-қимыл саласында бірыңғай мемлекеттік саясатты іске асыруды жүзеге асыратын орталық мемлекеттік орган;".</w:t>
      </w:r>
    </w:p>
    <w:p>
      <w:pPr>
        <w:spacing w:after="0"/>
        <w:ind w:left="0"/>
        <w:jc w:val="both"/>
      </w:pPr>
      <w:r>
        <w:rPr>
          <w:rFonts w:ascii="Times New Roman"/>
          <w:b w:val="false"/>
          <w:i w:val="false"/>
          <w:color w:val="000000"/>
          <w:sz w:val="28"/>
        </w:rPr>
        <w:t xml:space="preserve">
      4.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7-1, 50-құжат; № 22, 116-құжат; № 24, 123-құжат; 2017 ж., № 14, 51-құжат; № 16, 56-құжат; 2018 ж., № 12, 39-құжат; 2019 ж., № 3-4, 16-құжат; № 7, 37-құжат; № 8, 45-құжат):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 корпусы - мемлекеттік қызметке іріктеудің, оны өткерудің және тоқтатудың ерекше тәртібі, сондай-ақ арнайы біліктілік талаптары көзделген басқару деңгейіндегі мемлекеттік әкімшілік лауазымдар;";</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2) 4-баптың 2-тармағы мынадай редакцияда жазылсын:</w:t>
      </w:r>
    </w:p>
    <w:p>
      <w:pPr>
        <w:spacing w:after="0"/>
        <w:ind w:left="0"/>
        <w:jc w:val="both"/>
      </w:pPr>
      <w:r>
        <w:rPr>
          <w:rFonts w:ascii="Times New Roman"/>
          <w:b w:val="false"/>
          <w:i w:val="false"/>
          <w:color w:val="000000"/>
          <w:sz w:val="28"/>
        </w:rPr>
        <w:t>
      "2. Мемлекеттік органдарда саяси партиялар ұйымдарын құруға жол берілмейді. Мемлекеттік қызметшілер лауазымдық өкілеттіктерін атқару кезінде Қазақстан Республикасы заңнамасының талаптарын басшылыққа алады және саяси партиялардың, діни бірлестіктердің және өзге де қоғамдық бірлестіктердің, сондай-ақ олардың органдарының шешімдеріне байланысты болмайды.";</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p>
      <w:pPr>
        <w:spacing w:after="0"/>
        <w:ind w:left="0"/>
        <w:jc w:val="both"/>
      </w:pPr>
      <w:r>
        <w:rPr>
          <w:rFonts w:ascii="Times New Roman"/>
          <w:b w:val="false"/>
          <w:i w:val="false"/>
          <w:color w:val="000000"/>
          <w:sz w:val="28"/>
        </w:rPr>
        <w:t>
      2-тармақтың 4) тармақшасы алып тасталсын;</w:t>
      </w:r>
    </w:p>
    <w:p>
      <w:pPr>
        <w:spacing w:after="0"/>
        <w:ind w:left="0"/>
        <w:jc w:val="both"/>
      </w:pPr>
      <w:r>
        <w:rPr>
          <w:rFonts w:ascii="Times New Roman"/>
          <w:b w:val="false"/>
          <w:i w:val="false"/>
          <w:color w:val="000000"/>
          <w:sz w:val="28"/>
        </w:rPr>
        <w:t>
      4) 10-баптың 5) тармақшасы мынадай редакцияда жазылсын:</w:t>
      </w:r>
    </w:p>
    <w:p>
      <w:pPr>
        <w:spacing w:after="0"/>
        <w:ind w:left="0"/>
        <w:jc w:val="both"/>
      </w:pPr>
      <w:r>
        <w:rPr>
          <w:rFonts w:ascii="Times New Roman"/>
          <w:b w:val="false"/>
          <w:i w:val="false"/>
          <w:color w:val="000000"/>
          <w:sz w:val="28"/>
        </w:rPr>
        <w:t>
      "5) лауазымдық өкілеттіктерді жүзеге асыру кезінде бейтарап және саяси партиялардың, діни бірлестіктердің және өзге де қоғамдық бірлестіктердің, сондай-ақ олардың органдарының қызметінен тәуелсіз болуға;";</w:t>
      </w:r>
    </w:p>
    <w:p>
      <w:pPr>
        <w:spacing w:after="0"/>
        <w:ind w:left="0"/>
        <w:jc w:val="both"/>
      </w:pPr>
      <w:r>
        <w:rPr>
          <w:rFonts w:ascii="Times New Roman"/>
          <w:b w:val="false"/>
          <w:i w:val="false"/>
          <w:color w:val="000000"/>
          <w:sz w:val="28"/>
        </w:rPr>
        <w:t>
      5) 11-баптың 2-тармағының 5) тармақшасы мынадай редакцияда жазылсын:</w:t>
      </w:r>
    </w:p>
    <w:p>
      <w:pPr>
        <w:spacing w:after="0"/>
        <w:ind w:left="0"/>
        <w:jc w:val="both"/>
      </w:pPr>
      <w:r>
        <w:rPr>
          <w:rFonts w:ascii="Times New Roman"/>
          <w:b w:val="false"/>
          <w:i w:val="false"/>
          <w:color w:val="000000"/>
          <w:sz w:val="28"/>
        </w:rPr>
        <w:t>
      "5) мемлекеттік бағдарламалардың және өзге де жобалардың орындалу барысын реттеу және бағалау;";</w:t>
      </w:r>
    </w:p>
    <w:p>
      <w:pPr>
        <w:spacing w:after="0"/>
        <w:ind w:left="0"/>
        <w:jc w:val="both"/>
      </w:pPr>
      <w:r>
        <w:rPr>
          <w:rFonts w:ascii="Times New Roman"/>
          <w:b w:val="false"/>
          <w:i w:val="false"/>
          <w:color w:val="000000"/>
          <w:sz w:val="28"/>
        </w:rPr>
        <w:t>
      6) 15-бапта: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 корпусының мемлекеттік әкімшілік лауазымдарына конкурс өоткізілмей, уәкілетті комиссияның шешімі бойынша:</w:t>
      </w:r>
    </w:p>
    <w:p>
      <w:pPr>
        <w:spacing w:after="0"/>
        <w:ind w:left="0"/>
        <w:jc w:val="both"/>
      </w:pPr>
      <w:r>
        <w:rPr>
          <w:rFonts w:ascii="Times New Roman"/>
          <w:b w:val="false"/>
          <w:i w:val="false"/>
          <w:color w:val="000000"/>
          <w:sz w:val="28"/>
        </w:rPr>
        <w:t>
      1) өз өкілеттіктерін кемінде алты ай орындаған қызметтегі судьялар, Парламент депутаттары, тұрақты негізде жұмыс істейтін мәслихат депутаттары, мемлекеттік саяси қызметшілер, халықаралық қызметшілер;</w:t>
      </w:r>
    </w:p>
    <w:p>
      <w:pPr>
        <w:spacing w:after="0"/>
        <w:ind w:left="0"/>
        <w:jc w:val="both"/>
      </w:pPr>
      <w:r>
        <w:rPr>
          <w:rFonts w:ascii="Times New Roman"/>
          <w:b w:val="false"/>
          <w:i w:val="false"/>
          <w:color w:val="000000"/>
          <w:sz w:val="28"/>
        </w:rPr>
        <w:t>
      2) өкілеттіктерін теріс себептермен тоқтатқандарды қоспағанда, өз өкілеттіктерін кемінде алты ай орындаған және тоқтатқан халықаралық қызметшілер, судьялар;</w:t>
      </w:r>
    </w:p>
    <w:p>
      <w:pPr>
        <w:spacing w:after="0"/>
        <w:ind w:left="0"/>
        <w:jc w:val="both"/>
      </w:pPr>
      <w:r>
        <w:rPr>
          <w:rFonts w:ascii="Times New Roman"/>
          <w:b w:val="false"/>
          <w:i w:val="false"/>
          <w:color w:val="000000"/>
          <w:sz w:val="28"/>
        </w:rPr>
        <w:t>
      3) уәкілетті комиссия шешім қабылдаған кезде қолданыстағы лауазымдар тізіліміне сәйкес лауазымдары мемлекеттік саяси лауазымдарға жатқызылған жағдайда, өкілеттіктерін теріс себептермен токтатқандарды қоспағанда, өз өкілеттіктерін кемінде алты ай орындаған мемлекеттік саяси қызметшілер;</w:t>
      </w:r>
    </w:p>
    <w:p>
      <w:pPr>
        <w:spacing w:after="0"/>
        <w:ind w:left="0"/>
        <w:jc w:val="both"/>
      </w:pPr>
      <w:r>
        <w:rPr>
          <w:rFonts w:ascii="Times New Roman"/>
          <w:b w:val="false"/>
          <w:i w:val="false"/>
          <w:color w:val="000000"/>
          <w:sz w:val="28"/>
        </w:rPr>
        <w:t>
      4) уәкілетті комиссия айқындайтын халықаралық, шетелдік немесе трансұлттық ұйымдарда, шетелдік мемлекеттік құрылымдарда кемінде соңғы бес жыл жұмыс өтілі бар адамдар;</w:t>
      </w:r>
    </w:p>
    <w:p>
      <w:pPr>
        <w:spacing w:after="0"/>
        <w:ind w:left="0"/>
        <w:jc w:val="both"/>
      </w:pPr>
      <w:r>
        <w:rPr>
          <w:rFonts w:ascii="Times New Roman"/>
          <w:b w:val="false"/>
          <w:i w:val="false"/>
          <w:color w:val="000000"/>
          <w:sz w:val="28"/>
        </w:rPr>
        <w:t>
      5) мамандығы бойынша кемінде екі жыл жұмыс өтілі бар және Шет 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адамдар;</w:t>
      </w:r>
    </w:p>
    <w:p>
      <w:pPr>
        <w:spacing w:after="0"/>
        <w:ind w:left="0"/>
        <w:jc w:val="both"/>
      </w:pPr>
      <w:r>
        <w:rPr>
          <w:rFonts w:ascii="Times New Roman"/>
          <w:b w:val="false"/>
          <w:i w:val="false"/>
          <w:color w:val="000000"/>
          <w:sz w:val="28"/>
        </w:rPr>
        <w:t>
      6) уәкілетті комиссия айқындайтын, республикалық маңызы бар квазимемлекеттік секторының ірі субъектілерінде бірінші басшы немесе бірінші басшының лауазымынан кейінгі лауазымды кемінде екі жыл атқарып отырған немесе атқарған тұлғалар;</w:t>
      </w:r>
    </w:p>
    <w:p>
      <w:pPr>
        <w:spacing w:after="0"/>
        <w:ind w:left="0"/>
        <w:jc w:val="both"/>
      </w:pPr>
      <w:r>
        <w:rPr>
          <w:rFonts w:ascii="Times New Roman"/>
          <w:b w:val="false"/>
          <w:i w:val="false"/>
          <w:color w:val="000000"/>
          <w:sz w:val="28"/>
        </w:rPr>
        <w:t>
      7) Президенттің жастар кадрлық резервіне алынған адамдар орналаса алады.</w:t>
      </w:r>
    </w:p>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арқылы конкурс өткізілмей орналаса алады.";</w:t>
      </w:r>
    </w:p>
    <w:p>
      <w:pPr>
        <w:spacing w:after="0"/>
        <w:ind w:left="0"/>
        <w:jc w:val="both"/>
      </w:pPr>
      <w:r>
        <w:rPr>
          <w:rFonts w:ascii="Times New Roman"/>
          <w:b w:val="false"/>
          <w:i w:val="false"/>
          <w:color w:val="000000"/>
          <w:sz w:val="28"/>
        </w:rPr>
        <w:t>
      3-1-тармақ алып тасталсын.</w:t>
      </w:r>
    </w:p>
    <w:p>
      <w:pPr>
        <w:spacing w:after="0"/>
        <w:ind w:left="0"/>
        <w:jc w:val="both"/>
      </w:pPr>
      <w:r>
        <w:rPr>
          <w:rFonts w:ascii="Times New Roman"/>
          <w:b w:val="false"/>
          <w:i w:val="false"/>
          <w:color w:val="000000"/>
          <w:sz w:val="28"/>
        </w:rPr>
        <w:t>
      7) 16-баптың 3-тармағының 7) тармақшасы мынадай редакцияда жазылсын:</w:t>
      </w:r>
    </w:p>
    <w:p>
      <w:pPr>
        <w:spacing w:after="0"/>
        <w:ind w:left="0"/>
        <w:jc w:val="both"/>
      </w:pPr>
      <w:r>
        <w:rPr>
          <w:rFonts w:ascii="Times New Roman"/>
          <w:b w:val="false"/>
          <w:i w:val="false"/>
          <w:color w:val="000000"/>
          <w:sz w:val="28"/>
        </w:rPr>
        <w:t>
      "7) мемлекеттік қызметке кірер алдындағы үш жыл ішінде сыбайлас жемқорлық құқық бұзушылық жасағаны үшін әкімшілік жаза қолданылған;";</w:t>
      </w:r>
    </w:p>
    <w:p>
      <w:pPr>
        <w:spacing w:after="0"/>
        <w:ind w:left="0"/>
        <w:jc w:val="both"/>
      </w:pPr>
      <w:r>
        <w:rPr>
          <w:rFonts w:ascii="Times New Roman"/>
          <w:b w:val="false"/>
          <w:i w:val="false"/>
          <w:color w:val="000000"/>
          <w:sz w:val="28"/>
        </w:rPr>
        <w:t>
      8) 17-баптың 2-тармағы мынадай редакциясында жазылсын:</w:t>
      </w:r>
    </w:p>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 бойынша біліктілік талаптары белгіленуі мүмкін.";</w:t>
      </w:r>
    </w:p>
    <w:p>
      <w:pPr>
        <w:spacing w:after="0"/>
        <w:ind w:left="0"/>
        <w:jc w:val="both"/>
      </w:pPr>
      <w:r>
        <w:rPr>
          <w:rFonts w:ascii="Times New Roman"/>
          <w:b w:val="false"/>
          <w:i w:val="false"/>
          <w:color w:val="000000"/>
          <w:sz w:val="28"/>
        </w:rPr>
        <w:t>
      9) 19-бап мынадай мазмұндағы 3-тармақпен толықтырылсын:</w:t>
      </w:r>
    </w:p>
    <w:p>
      <w:pPr>
        <w:spacing w:after="0"/>
        <w:ind w:left="0"/>
        <w:jc w:val="both"/>
      </w:pPr>
      <w:r>
        <w:rPr>
          <w:rFonts w:ascii="Times New Roman"/>
          <w:b w:val="false"/>
          <w:i w:val="false"/>
          <w:color w:val="000000"/>
          <w:sz w:val="28"/>
        </w:rPr>
        <w:t>
      "3. Мемлекеттік әкімшілік лауазымда көзделген міндеттерді уакытша атқару кезеңі мемлекеттік қызмет өтіліне енгізіледі.";</w:t>
      </w:r>
    </w:p>
    <w:p>
      <w:pPr>
        <w:spacing w:after="0"/>
        <w:ind w:left="0"/>
        <w:jc w:val="both"/>
      </w:pPr>
      <w:r>
        <w:rPr>
          <w:rFonts w:ascii="Times New Roman"/>
          <w:b w:val="false"/>
          <w:i w:val="false"/>
          <w:color w:val="000000"/>
          <w:sz w:val="28"/>
        </w:rPr>
        <w:t>
      10) 22-бап алып тасталсын;</w:t>
      </w:r>
    </w:p>
    <w:p>
      <w:pPr>
        <w:spacing w:after="0"/>
        <w:ind w:left="0"/>
        <w:jc w:val="both"/>
      </w:pPr>
      <w:r>
        <w:rPr>
          <w:rFonts w:ascii="Times New Roman"/>
          <w:b w:val="false"/>
          <w:i w:val="false"/>
          <w:color w:val="000000"/>
          <w:sz w:val="28"/>
        </w:rPr>
        <w:t>
      11) 23-бап мынадай редакцияда жазылсын:</w:t>
      </w:r>
    </w:p>
    <w:p>
      <w:pPr>
        <w:spacing w:after="0"/>
        <w:ind w:left="0"/>
        <w:jc w:val="both"/>
      </w:pPr>
      <w:r>
        <w:rPr>
          <w:rFonts w:ascii="Times New Roman"/>
          <w:b w:val="false"/>
          <w:i w:val="false"/>
          <w:color w:val="000000"/>
          <w:sz w:val="28"/>
        </w:rPr>
        <w:t>
      "23-бап. "А" корпусының мемлекеттік әкімшілік лауазымына орналасу</w:t>
      </w:r>
    </w:p>
    <w:p>
      <w:pPr>
        <w:spacing w:after="0"/>
        <w:ind w:left="0"/>
        <w:jc w:val="both"/>
      </w:pPr>
      <w:r>
        <w:rPr>
          <w:rFonts w:ascii="Times New Roman"/>
          <w:b w:val="false"/>
          <w:i w:val="false"/>
          <w:color w:val="000000"/>
          <w:sz w:val="28"/>
        </w:rPr>
        <w:t>
      Азаматтарды "А" корпусының мемлекеттік әкімшілік лауазымдарына тағайындауды және "А" корпусының мемлекеттік әкімшілік лауазымдарынан босатуды осы мемлекеттік лауазымдарға тағайындауға құқығы бар лауазымды адам (орган) не оған уәкілеттік берілген лауазымды адам уәкілетті комиссияның келісу бойынша конкурс өткізбей жүзеге асырады.</w:t>
      </w:r>
    </w:p>
    <w:p>
      <w:pPr>
        <w:spacing w:after="0"/>
        <w:ind w:left="0"/>
        <w:jc w:val="both"/>
      </w:pPr>
      <w:r>
        <w:rPr>
          <w:rFonts w:ascii="Times New Roman"/>
          <w:b w:val="false"/>
          <w:i w:val="false"/>
          <w:color w:val="000000"/>
          <w:sz w:val="28"/>
        </w:rPr>
        <w:t>
      Бұл ретте Қазақстан Республикасының Президенті азаматтарды тағайындау уәкілетті комиссияның келісімінсіз жүзеге асырылатын "А" корпусының мемлекеттік әкімшілік лауазымдарына тағайындайды және "А" корпусының мемлекеттік әкімшілік лауазымдарынан босатады.";</w:t>
      </w:r>
    </w:p>
    <w:p>
      <w:pPr>
        <w:spacing w:after="0"/>
        <w:ind w:left="0"/>
        <w:jc w:val="both"/>
      </w:pPr>
      <w:r>
        <w:rPr>
          <w:rFonts w:ascii="Times New Roman"/>
          <w:b w:val="false"/>
          <w:i w:val="false"/>
          <w:color w:val="000000"/>
          <w:sz w:val="28"/>
        </w:rPr>
        <w:t>
      12) 25-бапта: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"А" корпусының мемлекеттік әкімшілік лауазымы болып қайта құрылған мемлекеттік лауазымға орналасу, ол қайта құрылған күннен бастап үш ай ішінде осы Заңға сәйкес жүзеге асырылады.";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 болып қайта құрылған мемлекеттік қызметші, осы баптың 1-тармағына сәйкес жұмысын мемлекеттік лауазымға орналасқанға дейін жалғастыруға құқылы.";</w:t>
      </w:r>
    </w:p>
    <w:p>
      <w:pPr>
        <w:spacing w:after="0"/>
        <w:ind w:left="0"/>
        <w:jc w:val="both"/>
      </w:pPr>
      <w:r>
        <w:rPr>
          <w:rFonts w:ascii="Times New Roman"/>
          <w:b w:val="false"/>
          <w:i w:val="false"/>
          <w:color w:val="000000"/>
          <w:sz w:val="28"/>
        </w:rPr>
        <w:t>
      13) 27-бапта: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орналасуға конкурс мынадай түрлерден:</w:t>
      </w:r>
    </w:p>
    <w:p>
      <w:pPr>
        <w:spacing w:after="0"/>
        <w:ind w:left="0"/>
        <w:jc w:val="both"/>
      </w:pPr>
      <w:r>
        <w:rPr>
          <w:rFonts w:ascii="Times New Roman"/>
          <w:b w:val="false"/>
          <w:i w:val="false"/>
          <w:color w:val="000000"/>
          <w:sz w:val="28"/>
        </w:rPr>
        <w:t>
      1) жалпы конкурстан;</w:t>
      </w:r>
    </w:p>
    <w:p>
      <w:pPr>
        <w:spacing w:after="0"/>
        <w:ind w:left="0"/>
        <w:jc w:val="both"/>
      </w:pPr>
      <w:r>
        <w:rPr>
          <w:rFonts w:ascii="Times New Roman"/>
          <w:b w:val="false"/>
          <w:i w:val="false"/>
          <w:color w:val="000000"/>
          <w:sz w:val="28"/>
        </w:rPr>
        <w:t>
      2) ішкі конкурстан тұрады.";</w:t>
      </w:r>
    </w:p>
    <w:p>
      <w:pPr>
        <w:spacing w:after="0"/>
        <w:ind w:left="0"/>
        <w:jc w:val="both"/>
      </w:pPr>
      <w:r>
        <w:rPr>
          <w:rFonts w:ascii="Times New Roman"/>
          <w:b w:val="false"/>
          <w:i w:val="false"/>
          <w:color w:val="000000"/>
          <w:sz w:val="28"/>
        </w:rPr>
        <w:t>
      7-тармақтың үшінші бөлігі мынадай редакцияда жазылсын:</w:t>
      </w:r>
    </w:p>
    <w:p>
      <w:pPr>
        <w:spacing w:after="0"/>
        <w:ind w:left="0"/>
        <w:jc w:val="both"/>
      </w:pPr>
      <w:r>
        <w:rPr>
          <w:rFonts w:ascii="Times New Roman"/>
          <w:b w:val="false"/>
          <w:i w:val="false"/>
          <w:color w:val="000000"/>
          <w:sz w:val="28"/>
        </w:rPr>
        <w:t>
      "Бұл ретте осы тармақтың бірінші бөлігінде көрсетілген адамдар тестілеуден және жеке қасиеттерін бағалаудан өткен жағдайда мемлекеттік лауазымға тағайындалғаннан кейін бір жыл өткеннен кейін ішкі конкурсқа қатысуға жіберіледі.";</w:t>
      </w:r>
    </w:p>
    <w:p>
      <w:pPr>
        <w:spacing w:after="0"/>
        <w:ind w:left="0"/>
        <w:jc w:val="both"/>
      </w:pPr>
      <w:r>
        <w:rPr>
          <w:rFonts w:ascii="Times New Roman"/>
          <w:b w:val="false"/>
          <w:i w:val="false"/>
          <w:color w:val="000000"/>
          <w:sz w:val="28"/>
        </w:rPr>
        <w:t>
      14) 28-бапта: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Жалпы конкурс "Б" корпусының бос немесе уақытша бос болып табылатын төменгі мемлекеттік әкімшілік лауазымына, сондай-ақ осы Заңның 29-бабының 2-тармағында көзделген жағдайларда төменгі лауазым болып табылмайтын өзге бос немесе уақытша бос мемлекеттік әкімшілік лауазымға орналасу үшін өткізіледі.";</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15) 29-бапта: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Төменгі лауазымды қоспағанда,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онда оның ведомствосының, аумақтық бөлімшелерінің мемлекеттік қызметшілері, сондай-ақ осы Заңда және Қазақстан Республикасының дипломатиялық қызметінің құқықтық негіздерін, сондай-ақ қызметін ұйымдастыру тәртібін айқындайтын заңда айқындалған өзге де адамдар да қатысуға құқылы.</w:t>
      </w:r>
    </w:p>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құрылған мемлекеттік органдардың мемлекеттік қызметшілері арасында өткізіледі.</w:t>
      </w:r>
    </w:p>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p>
      <w:pPr>
        <w:spacing w:after="0"/>
        <w:ind w:left="0"/>
        <w:jc w:val="both"/>
      </w:pPr>
      <w:r>
        <w:rPr>
          <w:rFonts w:ascii="Times New Roman"/>
          <w:b w:val="false"/>
          <w:i w:val="false"/>
          <w:color w:val="000000"/>
          <w:sz w:val="28"/>
        </w:rPr>
        <w:t>
      2-1 және 3-тармақтар алып тасталсын;</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Мемлекеттік орган кұрылған кезде ішкі конкурс өткізілмейді.";</w:t>
      </w:r>
    </w:p>
    <w:p>
      <w:pPr>
        <w:spacing w:after="0"/>
        <w:ind w:left="0"/>
        <w:jc w:val="both"/>
      </w:pPr>
      <w:r>
        <w:rPr>
          <w:rFonts w:ascii="Times New Roman"/>
          <w:b w:val="false"/>
          <w:i w:val="false"/>
          <w:color w:val="000000"/>
          <w:sz w:val="28"/>
        </w:rPr>
        <w:t>
      16) 33-баптың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Осы баптың 3-тармағында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лауазымнан босату құқығы бар лауазымды адам (орган) жүргізеді.";</w:t>
      </w:r>
    </w:p>
    <w:p>
      <w:pPr>
        <w:spacing w:after="0"/>
        <w:ind w:left="0"/>
        <w:jc w:val="both"/>
      </w:pPr>
      <w:r>
        <w:rPr>
          <w:rFonts w:ascii="Times New Roman"/>
          <w:b w:val="false"/>
          <w:i w:val="false"/>
          <w:color w:val="000000"/>
          <w:sz w:val="28"/>
        </w:rPr>
        <w:t>
      17) 34-баптың 4-тармағы мынадай редакцияда жазылсын:</w:t>
      </w:r>
    </w:p>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 Президентінің Әкімшілігімен келісу арқылы Қазақстан Республикасының Үкіметі айқындайды.";</w:t>
      </w:r>
    </w:p>
    <w:p>
      <w:pPr>
        <w:spacing w:after="0"/>
        <w:ind w:left="0"/>
        <w:jc w:val="both"/>
      </w:pPr>
      <w:r>
        <w:rPr>
          <w:rFonts w:ascii="Times New Roman"/>
          <w:b w:val="false"/>
          <w:i w:val="false"/>
          <w:color w:val="000000"/>
          <w:sz w:val="28"/>
        </w:rPr>
        <w:t>
      18) 37-баптың 2-тармағының екінші бөлігі мынадай редакцияда жазылсын:</w:t>
      </w:r>
    </w:p>
    <w:p>
      <w:pPr>
        <w:spacing w:after="0"/>
        <w:ind w:left="0"/>
        <w:jc w:val="both"/>
      </w:pPr>
      <w:r>
        <w:rPr>
          <w:rFonts w:ascii="Times New Roman"/>
          <w:b w:val="false"/>
          <w:i w:val="false"/>
          <w:color w:val="000000"/>
          <w:sz w:val="28"/>
        </w:rPr>
        <w:t>
      "Осы мемлекеттік органдарда, сондай-ақ басқа мемлекеттік органдарда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p>
      <w:pPr>
        <w:spacing w:after="0"/>
        <w:ind w:left="0"/>
        <w:jc w:val="both"/>
      </w:pPr>
      <w:r>
        <w:rPr>
          <w:rFonts w:ascii="Times New Roman"/>
          <w:b w:val="false"/>
          <w:i w:val="false"/>
          <w:color w:val="000000"/>
          <w:sz w:val="28"/>
        </w:rPr>
        <w:t>
      19) 41-баптың 2-тармағының үшінші бөлігі мынадай редакцияда жазылсын:</w:t>
      </w:r>
    </w:p>
    <w:p>
      <w:pPr>
        <w:spacing w:after="0"/>
        <w:ind w:left="0"/>
        <w:jc w:val="both"/>
      </w:pPr>
      <w:r>
        <w:rPr>
          <w:rFonts w:ascii="Times New Roman"/>
          <w:b w:val="false"/>
          <w:i w:val="false"/>
          <w:color w:val="000000"/>
          <w:sz w:val="28"/>
        </w:rPr>
        <w:t>
      "Егер Қазакстан Республикасының дипломатиялық кызметінің құқықтық негіздерін, сондай-ақ қызметін ұйымдастыру тәртібін айқындайтын заңда өзгеше көзделмесе, мүгедек, жүкті, он төрт жасқа дейінгі баланы тәрбиелеп отырған, мүгедек балалары, оның ішінде асырап алған балалары бар (қорғаншы болып табылатын) жалғызбасты ата-ана болып табылатын, көп балалы ата-аналар (қорғаншы) немесе асырауында қарт ата-анасы бар мемлекеттік  қызметшілерді басқа жерге көшумен байланысты ротациялауға осы мемлекеттік қызметшілердің келісімі арқылы ғана жол беріледі.";</w:t>
      </w:r>
    </w:p>
    <w:p>
      <w:pPr>
        <w:spacing w:after="0"/>
        <w:ind w:left="0"/>
        <w:jc w:val="both"/>
      </w:pPr>
      <w:r>
        <w:rPr>
          <w:rFonts w:ascii="Times New Roman"/>
          <w:b w:val="false"/>
          <w:i w:val="false"/>
          <w:color w:val="000000"/>
          <w:sz w:val="28"/>
        </w:rPr>
        <w:t>
      20) 42-баптың 1-тармағының үшінші бөлігі мынадай редакцияда жазылсын:</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лауазымдарында көзделген міндеттерді уақытша атқару үшін жұмысқа қабылдау "А" корпусының мемлекеттік әкімшілік лауазымдарына қойылатын белгіленген арнайы біліктілік талаптарына және осы Заңда белгіленген өзге де талаптарға сәйкес келетін адамдар қатарынан жүзеге асырылады.";</w:t>
      </w:r>
    </w:p>
    <w:p>
      <w:pPr>
        <w:spacing w:after="0"/>
        <w:ind w:left="0"/>
        <w:jc w:val="both"/>
      </w:pPr>
      <w:r>
        <w:rPr>
          <w:rFonts w:ascii="Times New Roman"/>
          <w:b w:val="false"/>
          <w:i w:val="false"/>
          <w:color w:val="000000"/>
          <w:sz w:val="28"/>
        </w:rPr>
        <w:t>
      21) 56-бап мынадай мазмұндағы 9-тармақпен толықтырылсын:</w:t>
      </w:r>
    </w:p>
    <w:p>
      <w:pPr>
        <w:spacing w:after="0"/>
        <w:ind w:left="0"/>
        <w:jc w:val="both"/>
      </w:pPr>
      <w:r>
        <w:rPr>
          <w:rFonts w:ascii="Times New Roman"/>
          <w:b w:val="false"/>
          <w:i w:val="false"/>
          <w:color w:val="000000"/>
          <w:sz w:val="28"/>
        </w:rPr>
        <w:t>
      "9. Ауылдық елді мекендерде жұмыс істейтін және тұратын басшылық лауазымдарды атқаратын адамдарды қоспағанда, "Б" корпусының мемлекеттік әкімшілік қызметшілеріне Қазақстан Республикасының заңнамасында көзделген қосымша әлеуметтік қолдау шаралары ұсынылады.";</w:t>
      </w:r>
    </w:p>
    <w:p>
      <w:pPr>
        <w:spacing w:after="0"/>
        <w:ind w:left="0"/>
        <w:jc w:val="both"/>
      </w:pPr>
      <w:r>
        <w:rPr>
          <w:rFonts w:ascii="Times New Roman"/>
          <w:b w:val="false"/>
          <w:i w:val="false"/>
          <w:color w:val="000000"/>
          <w:sz w:val="28"/>
        </w:rPr>
        <w:t>
      22) 57-баптың 2-тармағы мынадай редакцияда жазылсын:</w:t>
      </w:r>
    </w:p>
    <w:p>
      <w:pPr>
        <w:spacing w:after="0"/>
        <w:ind w:left="0"/>
        <w:jc w:val="both"/>
      </w:pPr>
      <w:r>
        <w:rPr>
          <w:rFonts w:ascii="Times New Roman"/>
          <w:b w:val="false"/>
          <w:i w:val="false"/>
          <w:color w:val="000000"/>
          <w:sz w:val="28"/>
        </w:rPr>
        <w:t>
      "2. Іссапардың барлық уақыты бойында іссапарға жіберілген мемлекеттік қызметшілердің жұмыс орны (мемлекеттік лауазымы) және жалақысы сақталады.";</w:t>
      </w:r>
    </w:p>
    <w:p>
      <w:pPr>
        <w:spacing w:after="0"/>
        <w:ind w:left="0"/>
        <w:jc w:val="both"/>
      </w:pPr>
      <w:r>
        <w:rPr>
          <w:rFonts w:ascii="Times New Roman"/>
          <w:b w:val="false"/>
          <w:i w:val="false"/>
          <w:color w:val="000000"/>
          <w:sz w:val="28"/>
        </w:rPr>
        <w:t>
      23) 61-баптың 1-тармағының 2) тармақшасы мынадай редакцияда жазылсын:</w:t>
      </w:r>
    </w:p>
    <w:p>
      <w:pPr>
        <w:spacing w:after="0"/>
        <w:ind w:left="0"/>
        <w:jc w:val="both"/>
      </w:pPr>
      <w:r>
        <w:rPr>
          <w:rFonts w:ascii="Times New Roman"/>
          <w:b w:val="false"/>
          <w:i w:val="false"/>
          <w:color w:val="000000"/>
          <w:sz w:val="28"/>
        </w:rPr>
        <w:t>
      "2) сыбайлас жемқорлық құқық бұзушылық үшін не мемлекеттік қызметке кір келтіретін тәртіптік теріс қылық жасағаны үшін оның жауапкершілігін қарау жағдайларын қоспағанда, басқа мемлекеттік лауазымға орналасуы;".</w:t>
      </w:r>
    </w:p>
    <w:p>
      <w:pPr>
        <w:spacing w:after="0"/>
        <w:ind w:left="0"/>
        <w:jc w:val="both"/>
      </w:pPr>
      <w:r>
        <w:rPr>
          <w:rFonts w:ascii="Times New Roman"/>
          <w:b w:val="false"/>
          <w:i w:val="false"/>
          <w:color w:val="000000"/>
          <w:sz w:val="28"/>
        </w:rPr>
        <w:t xml:space="preserve">
      5. "Қазақстан Республикасының Жоғары Сот Кеңесі туралы" 2015 жылғы 4 желтоксандағы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23-ІІ, 173-құжат; 2016 ж., № 7-1, 50-құжат; 2017 ж., № 6, 11-құжат; № 14, 51-құжат; № 16, 56-құжат):</w:t>
      </w:r>
    </w:p>
    <w:p>
      <w:pPr>
        <w:spacing w:after="0"/>
        <w:ind w:left="0"/>
        <w:jc w:val="both"/>
      </w:pPr>
      <w:r>
        <w:rPr>
          <w:rFonts w:ascii="Times New Roman"/>
          <w:b w:val="false"/>
          <w:i w:val="false"/>
          <w:color w:val="000000"/>
          <w:sz w:val="28"/>
        </w:rPr>
        <w:t>
      4-баптың 1-тармағы мынадай редакцияда жазылсын:</w:t>
      </w:r>
    </w:p>
    <w:p>
      <w:pPr>
        <w:spacing w:after="0"/>
        <w:ind w:left="0"/>
        <w:jc w:val="both"/>
      </w:pPr>
      <w:r>
        <w:rPr>
          <w:rFonts w:ascii="Times New Roman"/>
          <w:b w:val="false"/>
          <w:i w:val="false"/>
          <w:color w:val="000000"/>
          <w:sz w:val="28"/>
        </w:rPr>
        <w:t>
      "1. Кеңес Қазақстан Республикасының Президенті тағайындайтын Төрағадан және басқа да адамдардан тұрады.</w:t>
      </w:r>
    </w:p>
    <w:p>
      <w:pPr>
        <w:spacing w:after="0"/>
        <w:ind w:left="0"/>
        <w:jc w:val="both"/>
      </w:pPr>
      <w:r>
        <w:rPr>
          <w:rFonts w:ascii="Times New Roman"/>
          <w:b w:val="false"/>
          <w:i w:val="false"/>
          <w:color w:val="000000"/>
          <w:sz w:val="28"/>
        </w:rPr>
        <w:t>
      Қазақстан Республикасының Президенті Жоғарғы Соттың Төрағасын, Бас Прокурорды, Әділет министрін, мемлекеттік қызмет істері жөніндегі уәкілетті органның басшысын, Парламент Сенаты мен Мәжілісінің тиісінше тұрақты комитеттерінің төрағаларын лауазымы бойынша Кеңес мүшелері етіп тағайындайды.</w:t>
      </w:r>
    </w:p>
    <w:p>
      <w:pPr>
        <w:spacing w:after="0"/>
        <w:ind w:left="0"/>
        <w:jc w:val="both"/>
      </w:pPr>
      <w:r>
        <w:rPr>
          <w:rFonts w:ascii="Times New Roman"/>
          <w:b w:val="false"/>
          <w:i w:val="false"/>
          <w:color w:val="000000"/>
          <w:sz w:val="28"/>
        </w:rPr>
        <w:t>
      Қазақстан Республикасының Президенті Кеңес құрамына басқа да адамдарды, оның ішінде ғалым заңгерлерді, адвокаттарды, шетелдік сарапшыларды, заңгерлер жұртшылығының өкілдерін де тағайындауы мүмкін.".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