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e491" w14:textId="4cae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тіркелген жекелеген көлік құралдарын Қазақстан Республикасына әкелудің және Қазақстан Республикасы азаматтарының пайдалануының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31 қаңтардағы № 25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"Өндірушілердің (импорттаушылардың) кеңейтілген міндеттемелерін іске асыру қағидаларын бекіту туралы" Қазақстан Республикасы Үкіметінің 2016 жылғы 27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18-құжат)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Өндірушілердің (импорттаушылардың) кеңейтілген міндеттемелерін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абзацпен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азаматтары Еуразиялық экономикалық одаққа мүше мемлекеттерден 2020 жылғы 1 ақпанға дейін әкелген автокөлік құралдарына қатысты төлем 2021 жылғы 1 наурызға дейін енгізіледі.";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"Өндірушілердің (импорттаушылардың) кеңейтілген міндеттемелерді орындағанын растайтын құжат Қазақстан Республикасының азаматтары Еуразиялық экономикалық одаққа мүше мемлекеттерден 2020 жылғы 1 ақпанға дейін әкелген автокөлік құралдарын бастапқы тіркеу кезінде жол қауіпсіздігін қамтамасыз ету жөніндегі уәкілетті органға 2021 жылғы 1 наурызға дейін ұсынылады.";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Ішкі істер министрлігі 2020 жылғы 1 наурызға дейін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азаматтары Еуразиялық экономикалық одаққа мүше мемлекеттерден 2020 жылғы 1 ақпанға дейін әкелген, "Дөңгелекті көлік құралдарының қауіпсіздігі туралы" Еуразиялық экономикалық одақ техникалық регламентінің (Кеден одағы Комиссиясының 2011 жылғы 9 желтоқсандағы № 877 шешімі) талаптарына сәйкес келетін автокөлік құралдарын тіркеу;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санаттағы автокөлік құралдарын тіркеу туралы куәліктердің жарамдылық мерзімін 2021 жылғы 1 наурызға дейін белгілеу;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азаматтары Еуразиялық экономикалық одаққа мүше мемлекеттерден 2020 жылғы 1 ақпанға дейін әкелген көлік құралдарын тіркеу жөніндегі ақпаратты Қазақстан Республикасының Қаржы министрлігіне жіберу бойынша шаралар қабылдасын.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Қаржы, Ішкі істер, Әділет, Экология, геология және табиғи ресурстар министрліктері заңнамада белгіленген тәртіппен осы қаулыдан туындайтын шараларды қабылдасын.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 және 2021 жылғы 1 наурызға дейін қолданылады.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